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FAD0" w14:textId="77777777" w:rsidR="00954152" w:rsidRPr="000233F7" w:rsidRDefault="00954152">
      <w:pPr>
        <w:pStyle w:val="Tijeloteksta"/>
        <w:rPr>
          <w:b/>
          <w:color w:val="000000" w:themeColor="text1"/>
        </w:rPr>
      </w:pPr>
    </w:p>
    <w:p w14:paraId="110BC16E" w14:textId="77777777" w:rsidR="00C56FE8" w:rsidRPr="000233F7" w:rsidRDefault="00C56FE8">
      <w:pPr>
        <w:pStyle w:val="Tijeloteksta"/>
        <w:rPr>
          <w:b/>
          <w:color w:val="000000" w:themeColor="text1"/>
        </w:rPr>
      </w:pPr>
    </w:p>
    <w:p w14:paraId="191057E0" w14:textId="77777777" w:rsidR="00E8538B" w:rsidRPr="000233F7" w:rsidRDefault="00E8538B" w:rsidP="006371BF">
      <w:pPr>
        <w:spacing w:line="276" w:lineRule="auto"/>
        <w:jc w:val="center"/>
        <w:rPr>
          <w:b/>
          <w:color w:val="000000" w:themeColor="text1"/>
          <w:sz w:val="24"/>
          <w:szCs w:val="24"/>
        </w:rPr>
      </w:pPr>
    </w:p>
    <w:p w14:paraId="0006C12A" w14:textId="01F91243" w:rsidR="00E8538B" w:rsidRPr="000233F7" w:rsidRDefault="00E8538B" w:rsidP="006371BF">
      <w:pPr>
        <w:spacing w:line="276" w:lineRule="auto"/>
        <w:jc w:val="center"/>
        <w:rPr>
          <w:b/>
          <w:color w:val="000000" w:themeColor="text1"/>
          <w:sz w:val="24"/>
          <w:szCs w:val="24"/>
        </w:rPr>
      </w:pPr>
    </w:p>
    <w:p w14:paraId="4B3E49FD" w14:textId="77777777" w:rsidR="00BA286C" w:rsidRPr="000233F7" w:rsidRDefault="00BA286C" w:rsidP="006371BF">
      <w:pPr>
        <w:spacing w:line="276" w:lineRule="auto"/>
        <w:jc w:val="center"/>
        <w:rPr>
          <w:b/>
          <w:color w:val="000000" w:themeColor="text1"/>
          <w:sz w:val="24"/>
          <w:szCs w:val="24"/>
        </w:rPr>
      </w:pPr>
    </w:p>
    <w:p w14:paraId="43E9C8D5" w14:textId="77777777" w:rsidR="00E8538B" w:rsidRPr="000233F7" w:rsidRDefault="00E8538B" w:rsidP="006371BF">
      <w:pPr>
        <w:spacing w:line="276" w:lineRule="auto"/>
        <w:jc w:val="center"/>
        <w:rPr>
          <w:b/>
          <w:color w:val="000000" w:themeColor="text1"/>
          <w:sz w:val="24"/>
          <w:szCs w:val="24"/>
        </w:rPr>
      </w:pPr>
    </w:p>
    <w:p w14:paraId="4242D539" w14:textId="77777777" w:rsidR="00E8538B" w:rsidRPr="000233F7" w:rsidRDefault="00E8538B" w:rsidP="006371BF">
      <w:pPr>
        <w:spacing w:line="276" w:lineRule="auto"/>
        <w:jc w:val="center"/>
        <w:rPr>
          <w:b/>
          <w:color w:val="000000" w:themeColor="text1"/>
          <w:sz w:val="24"/>
          <w:szCs w:val="24"/>
        </w:rPr>
      </w:pPr>
    </w:p>
    <w:p w14:paraId="3DF4E2D5" w14:textId="77777777" w:rsidR="006371BF" w:rsidRPr="000233F7" w:rsidRDefault="006371BF" w:rsidP="006371BF">
      <w:pPr>
        <w:spacing w:line="276" w:lineRule="auto"/>
        <w:jc w:val="center"/>
        <w:rPr>
          <w:b/>
          <w:color w:val="000000" w:themeColor="text1"/>
          <w:sz w:val="24"/>
          <w:szCs w:val="24"/>
        </w:rPr>
      </w:pPr>
    </w:p>
    <w:p w14:paraId="2E3A7311" w14:textId="77777777" w:rsidR="006371BF" w:rsidRPr="000233F7" w:rsidRDefault="006371BF" w:rsidP="006371BF">
      <w:pPr>
        <w:spacing w:line="276" w:lineRule="auto"/>
        <w:jc w:val="center"/>
        <w:rPr>
          <w:b/>
          <w:color w:val="000000" w:themeColor="text1"/>
          <w:sz w:val="24"/>
          <w:szCs w:val="24"/>
        </w:rPr>
      </w:pPr>
    </w:p>
    <w:p w14:paraId="78D9C105" w14:textId="77777777" w:rsidR="006371BF" w:rsidRPr="000233F7" w:rsidRDefault="006371BF" w:rsidP="006371BF">
      <w:pPr>
        <w:spacing w:line="276" w:lineRule="auto"/>
        <w:jc w:val="center"/>
        <w:rPr>
          <w:b/>
          <w:color w:val="000000" w:themeColor="text1"/>
          <w:sz w:val="24"/>
          <w:szCs w:val="24"/>
        </w:rPr>
      </w:pPr>
    </w:p>
    <w:p w14:paraId="1B9DC19F" w14:textId="77777777" w:rsidR="006371BF" w:rsidRPr="000233F7" w:rsidRDefault="006371BF" w:rsidP="006371BF">
      <w:pPr>
        <w:spacing w:line="276" w:lineRule="auto"/>
        <w:jc w:val="center"/>
        <w:rPr>
          <w:b/>
          <w:color w:val="000000" w:themeColor="text1"/>
          <w:sz w:val="24"/>
          <w:szCs w:val="24"/>
        </w:rPr>
      </w:pPr>
    </w:p>
    <w:p w14:paraId="589C73F0" w14:textId="77777777" w:rsidR="00C453A1" w:rsidRPr="000233F7" w:rsidRDefault="00C453A1" w:rsidP="006371BF">
      <w:pPr>
        <w:spacing w:line="276" w:lineRule="auto"/>
        <w:jc w:val="center"/>
        <w:rPr>
          <w:b/>
          <w:color w:val="000000" w:themeColor="text1"/>
          <w:sz w:val="24"/>
          <w:szCs w:val="24"/>
        </w:rPr>
      </w:pPr>
    </w:p>
    <w:p w14:paraId="1EDFEFF0" w14:textId="77777777" w:rsidR="00C453A1" w:rsidRPr="000233F7" w:rsidRDefault="00C453A1" w:rsidP="006371BF">
      <w:pPr>
        <w:spacing w:line="276" w:lineRule="auto"/>
        <w:jc w:val="center"/>
        <w:rPr>
          <w:b/>
          <w:color w:val="000000" w:themeColor="text1"/>
          <w:sz w:val="24"/>
          <w:szCs w:val="24"/>
        </w:rPr>
      </w:pPr>
    </w:p>
    <w:p w14:paraId="186F67C2" w14:textId="77777777" w:rsidR="00C453A1" w:rsidRPr="000233F7" w:rsidRDefault="00C453A1" w:rsidP="006371BF">
      <w:pPr>
        <w:spacing w:line="276" w:lineRule="auto"/>
        <w:jc w:val="center"/>
        <w:rPr>
          <w:b/>
          <w:color w:val="000000" w:themeColor="text1"/>
          <w:sz w:val="24"/>
          <w:szCs w:val="24"/>
        </w:rPr>
      </w:pPr>
    </w:p>
    <w:p w14:paraId="038BC73D" w14:textId="77777777" w:rsidR="001B0EDE" w:rsidRPr="000233F7" w:rsidRDefault="001B0EDE" w:rsidP="001B0EDE">
      <w:pPr>
        <w:pStyle w:val="Tijeloteksta"/>
        <w:jc w:val="center"/>
        <w:rPr>
          <w:b/>
          <w:bCs/>
          <w:color w:val="000000" w:themeColor="text1"/>
          <w:sz w:val="40"/>
          <w:szCs w:val="40"/>
        </w:rPr>
      </w:pPr>
      <w:r w:rsidRPr="000233F7">
        <w:rPr>
          <w:b/>
          <w:bCs/>
          <w:color w:val="000000" w:themeColor="text1"/>
          <w:sz w:val="40"/>
          <w:szCs w:val="40"/>
        </w:rPr>
        <w:t xml:space="preserve">GODIŠNJE IZVJEŠĆE </w:t>
      </w:r>
    </w:p>
    <w:p w14:paraId="755D72DF" w14:textId="795D18C2" w:rsidR="001B0EDE" w:rsidRPr="000233F7" w:rsidRDefault="001B0EDE" w:rsidP="001B0EDE">
      <w:pPr>
        <w:pStyle w:val="Tijeloteksta"/>
        <w:jc w:val="center"/>
        <w:rPr>
          <w:b/>
          <w:bCs/>
          <w:color w:val="000000" w:themeColor="text1"/>
          <w:sz w:val="40"/>
          <w:szCs w:val="40"/>
        </w:rPr>
      </w:pPr>
      <w:r w:rsidRPr="000233F7">
        <w:rPr>
          <w:b/>
          <w:bCs/>
          <w:color w:val="000000" w:themeColor="text1"/>
          <w:sz w:val="40"/>
          <w:szCs w:val="40"/>
        </w:rPr>
        <w:t xml:space="preserve">O RADU </w:t>
      </w:r>
    </w:p>
    <w:p w14:paraId="1D0CBB24" w14:textId="77777777" w:rsidR="001B0EDE" w:rsidRPr="000233F7" w:rsidRDefault="001B0EDE" w:rsidP="001B0EDE">
      <w:pPr>
        <w:pStyle w:val="Tijeloteksta"/>
        <w:jc w:val="center"/>
        <w:rPr>
          <w:b/>
          <w:bCs/>
          <w:color w:val="000000" w:themeColor="text1"/>
          <w:sz w:val="40"/>
          <w:szCs w:val="40"/>
        </w:rPr>
      </w:pPr>
      <w:r w:rsidRPr="000233F7">
        <w:rPr>
          <w:b/>
          <w:bCs/>
          <w:color w:val="000000" w:themeColor="text1"/>
          <w:sz w:val="40"/>
          <w:szCs w:val="40"/>
        </w:rPr>
        <w:t xml:space="preserve">DRŽAVNOG ARHIVA U VUKOVARU (DAVU) </w:t>
      </w:r>
    </w:p>
    <w:p w14:paraId="0C741DBC" w14:textId="560F9B88" w:rsidR="001B0EDE" w:rsidRPr="000233F7" w:rsidRDefault="001B0EDE" w:rsidP="001B0EDE">
      <w:pPr>
        <w:pStyle w:val="Tijeloteksta"/>
        <w:jc w:val="center"/>
        <w:rPr>
          <w:b/>
          <w:color w:val="000000" w:themeColor="text1"/>
          <w:sz w:val="40"/>
        </w:rPr>
      </w:pPr>
      <w:r w:rsidRPr="000233F7">
        <w:rPr>
          <w:b/>
          <w:bCs/>
          <w:color w:val="000000" w:themeColor="text1"/>
          <w:sz w:val="40"/>
          <w:szCs w:val="40"/>
        </w:rPr>
        <w:t>ZA 202</w:t>
      </w:r>
      <w:r w:rsidR="00777A3E" w:rsidRPr="000233F7">
        <w:rPr>
          <w:b/>
          <w:bCs/>
          <w:color w:val="000000" w:themeColor="text1"/>
          <w:sz w:val="40"/>
          <w:szCs w:val="40"/>
        </w:rPr>
        <w:t>5</w:t>
      </w:r>
      <w:r w:rsidRPr="000233F7">
        <w:rPr>
          <w:b/>
          <w:bCs/>
          <w:color w:val="000000" w:themeColor="text1"/>
          <w:sz w:val="40"/>
          <w:szCs w:val="40"/>
        </w:rPr>
        <w:t>. GODINU</w:t>
      </w:r>
    </w:p>
    <w:p w14:paraId="1E250F6D" w14:textId="77777777" w:rsidR="00130871" w:rsidRPr="000233F7" w:rsidRDefault="00130871" w:rsidP="00130871">
      <w:pPr>
        <w:pStyle w:val="Tijeloteksta"/>
        <w:jc w:val="center"/>
        <w:rPr>
          <w:color w:val="000000" w:themeColor="text1"/>
        </w:rPr>
      </w:pPr>
    </w:p>
    <w:p w14:paraId="34A47C7A" w14:textId="77777777" w:rsidR="00130871" w:rsidRPr="000233F7" w:rsidRDefault="00130871" w:rsidP="00130871">
      <w:pPr>
        <w:pStyle w:val="Tijeloteksta"/>
        <w:jc w:val="center"/>
        <w:rPr>
          <w:color w:val="000000" w:themeColor="text1"/>
        </w:rPr>
      </w:pPr>
    </w:p>
    <w:p w14:paraId="25483581" w14:textId="77777777" w:rsidR="00130871" w:rsidRPr="000233F7" w:rsidRDefault="00130871" w:rsidP="00130871">
      <w:pPr>
        <w:pStyle w:val="Tijeloteksta"/>
        <w:jc w:val="center"/>
        <w:rPr>
          <w:color w:val="000000" w:themeColor="text1"/>
        </w:rPr>
      </w:pPr>
    </w:p>
    <w:p w14:paraId="5E395FE4" w14:textId="77777777" w:rsidR="00130871" w:rsidRPr="000233F7" w:rsidRDefault="00130871" w:rsidP="00130871">
      <w:pPr>
        <w:pStyle w:val="Tijeloteksta"/>
        <w:jc w:val="center"/>
        <w:rPr>
          <w:color w:val="000000" w:themeColor="text1"/>
        </w:rPr>
      </w:pPr>
    </w:p>
    <w:p w14:paraId="5A209959" w14:textId="77777777" w:rsidR="00130871" w:rsidRPr="000233F7" w:rsidRDefault="00130871" w:rsidP="00130871">
      <w:pPr>
        <w:pStyle w:val="Tijeloteksta"/>
        <w:jc w:val="center"/>
        <w:rPr>
          <w:color w:val="000000" w:themeColor="text1"/>
        </w:rPr>
      </w:pPr>
    </w:p>
    <w:p w14:paraId="2FA7DE46" w14:textId="77777777" w:rsidR="00130871" w:rsidRPr="000233F7" w:rsidRDefault="00130871" w:rsidP="00130871">
      <w:pPr>
        <w:pStyle w:val="Tijeloteksta"/>
        <w:spacing w:before="9"/>
        <w:jc w:val="center"/>
        <w:rPr>
          <w:color w:val="000000" w:themeColor="text1"/>
        </w:rPr>
      </w:pPr>
    </w:p>
    <w:p w14:paraId="5606EF55" w14:textId="77777777" w:rsidR="00130871" w:rsidRPr="000233F7" w:rsidRDefault="00130871" w:rsidP="00130871">
      <w:pPr>
        <w:pStyle w:val="Tijeloteksta"/>
        <w:spacing w:before="9"/>
        <w:jc w:val="center"/>
        <w:rPr>
          <w:color w:val="000000" w:themeColor="text1"/>
        </w:rPr>
      </w:pPr>
    </w:p>
    <w:p w14:paraId="631869CB" w14:textId="77777777" w:rsidR="00130871" w:rsidRPr="000233F7" w:rsidRDefault="00130871" w:rsidP="00130871">
      <w:pPr>
        <w:pStyle w:val="Tijeloteksta"/>
        <w:spacing w:before="9"/>
        <w:jc w:val="center"/>
        <w:rPr>
          <w:color w:val="000000" w:themeColor="text1"/>
        </w:rPr>
      </w:pPr>
    </w:p>
    <w:p w14:paraId="3A9F6963" w14:textId="77777777" w:rsidR="00130871" w:rsidRPr="000233F7" w:rsidRDefault="00130871" w:rsidP="00130871">
      <w:pPr>
        <w:pStyle w:val="Tijeloteksta"/>
        <w:spacing w:before="9"/>
        <w:jc w:val="center"/>
        <w:rPr>
          <w:color w:val="000000" w:themeColor="text1"/>
        </w:rPr>
      </w:pPr>
    </w:p>
    <w:p w14:paraId="109AD03D" w14:textId="77777777" w:rsidR="00130871" w:rsidRPr="000233F7" w:rsidRDefault="00130871" w:rsidP="00130871">
      <w:pPr>
        <w:pStyle w:val="Tijeloteksta"/>
        <w:spacing w:before="9"/>
        <w:jc w:val="center"/>
        <w:rPr>
          <w:color w:val="000000" w:themeColor="text1"/>
        </w:rPr>
      </w:pPr>
    </w:p>
    <w:p w14:paraId="1E335C66" w14:textId="77777777" w:rsidR="00130871" w:rsidRPr="000233F7" w:rsidRDefault="00130871" w:rsidP="00130871">
      <w:pPr>
        <w:pStyle w:val="Tijeloteksta"/>
        <w:spacing w:before="9"/>
        <w:jc w:val="center"/>
        <w:rPr>
          <w:color w:val="000000" w:themeColor="text1"/>
        </w:rPr>
      </w:pPr>
    </w:p>
    <w:p w14:paraId="336C7D49" w14:textId="77777777" w:rsidR="00130871" w:rsidRPr="000233F7" w:rsidRDefault="00130871" w:rsidP="00130871">
      <w:pPr>
        <w:pStyle w:val="Tijeloteksta"/>
        <w:spacing w:before="9"/>
        <w:jc w:val="center"/>
        <w:rPr>
          <w:color w:val="000000" w:themeColor="text1"/>
        </w:rPr>
      </w:pPr>
    </w:p>
    <w:p w14:paraId="22A04E6D" w14:textId="77777777" w:rsidR="00130871" w:rsidRPr="000233F7" w:rsidRDefault="00130871" w:rsidP="00130871">
      <w:pPr>
        <w:ind w:right="1416"/>
        <w:rPr>
          <w:color w:val="000000" w:themeColor="text1"/>
          <w:sz w:val="24"/>
          <w:szCs w:val="24"/>
        </w:rPr>
      </w:pPr>
    </w:p>
    <w:p w14:paraId="7AED66F0" w14:textId="77777777" w:rsidR="00130871" w:rsidRPr="000233F7" w:rsidRDefault="00130871" w:rsidP="00E14F3C">
      <w:pPr>
        <w:ind w:left="1323" w:right="1416"/>
        <w:rPr>
          <w:color w:val="000000" w:themeColor="text1"/>
          <w:sz w:val="24"/>
          <w:szCs w:val="24"/>
        </w:rPr>
      </w:pPr>
    </w:p>
    <w:p w14:paraId="76C533CA" w14:textId="77777777" w:rsidR="00C453A1" w:rsidRPr="000233F7" w:rsidRDefault="00C453A1" w:rsidP="00E14F3C">
      <w:pPr>
        <w:ind w:left="1323" w:right="1416"/>
        <w:rPr>
          <w:color w:val="000000" w:themeColor="text1"/>
          <w:sz w:val="24"/>
          <w:szCs w:val="24"/>
        </w:rPr>
      </w:pPr>
    </w:p>
    <w:p w14:paraId="487EC04B" w14:textId="77777777" w:rsidR="00C453A1" w:rsidRPr="000233F7" w:rsidRDefault="00C453A1" w:rsidP="00E14F3C">
      <w:pPr>
        <w:ind w:left="1323" w:right="1416"/>
        <w:rPr>
          <w:color w:val="000000" w:themeColor="text1"/>
          <w:sz w:val="24"/>
          <w:szCs w:val="24"/>
        </w:rPr>
      </w:pPr>
    </w:p>
    <w:p w14:paraId="01B45C2C" w14:textId="7912BA51" w:rsidR="00C453A1" w:rsidRPr="000233F7" w:rsidRDefault="00117205" w:rsidP="00375CFF">
      <w:pPr>
        <w:ind w:right="1416"/>
        <w:rPr>
          <w:b/>
          <w:bCs/>
          <w:color w:val="000000" w:themeColor="text1"/>
          <w:sz w:val="24"/>
          <w:szCs w:val="24"/>
        </w:rPr>
      </w:pPr>
      <w:r w:rsidRPr="000233F7">
        <w:rPr>
          <w:b/>
          <w:bCs/>
          <w:color w:val="000000" w:themeColor="text1"/>
          <w:sz w:val="24"/>
          <w:szCs w:val="24"/>
        </w:rPr>
        <w:t>Ured Ravnatelja</w:t>
      </w:r>
    </w:p>
    <w:p w14:paraId="2537AE39" w14:textId="446F94A8" w:rsidR="00E14F3C" w:rsidRPr="000233F7" w:rsidRDefault="00E14F3C" w:rsidP="00130871">
      <w:pPr>
        <w:widowControl/>
        <w:autoSpaceDE/>
        <w:autoSpaceDN/>
        <w:rPr>
          <w:rFonts w:eastAsia="Calibri"/>
          <w:b/>
          <w:color w:val="000000" w:themeColor="text1"/>
          <w:sz w:val="24"/>
          <w:szCs w:val="24"/>
        </w:rPr>
      </w:pPr>
      <w:r w:rsidRPr="000233F7">
        <w:rPr>
          <w:rFonts w:eastAsia="Calibri"/>
          <w:b/>
          <w:color w:val="000000" w:themeColor="text1"/>
          <w:sz w:val="24"/>
          <w:szCs w:val="24"/>
        </w:rPr>
        <w:t>Odjel za stručne poslove:</w:t>
      </w:r>
    </w:p>
    <w:p w14:paraId="00930000" w14:textId="062A93A6" w:rsidR="00130871" w:rsidRPr="000233F7" w:rsidRDefault="00E14F3C" w:rsidP="00130871">
      <w:pPr>
        <w:widowControl/>
        <w:autoSpaceDE/>
        <w:autoSpaceDN/>
        <w:rPr>
          <w:rFonts w:eastAsia="Calibri"/>
          <w:bCs/>
          <w:color w:val="000000" w:themeColor="text1"/>
          <w:sz w:val="24"/>
          <w:szCs w:val="24"/>
        </w:rPr>
      </w:pPr>
      <w:r w:rsidRPr="000233F7">
        <w:rPr>
          <w:rFonts w:eastAsia="Calibri"/>
          <w:bCs/>
          <w:color w:val="000000" w:themeColor="text1"/>
          <w:sz w:val="24"/>
          <w:szCs w:val="24"/>
        </w:rPr>
        <w:t>Odsjek za sređivanje i obradu arhivskog gradiva</w:t>
      </w:r>
    </w:p>
    <w:p w14:paraId="2273A863" w14:textId="2FD1DFD6" w:rsidR="00130871" w:rsidRPr="000233F7" w:rsidRDefault="00E14F3C" w:rsidP="00130871">
      <w:pPr>
        <w:widowControl/>
        <w:autoSpaceDE/>
        <w:autoSpaceDN/>
        <w:rPr>
          <w:rFonts w:eastAsia="Calibri"/>
          <w:bCs/>
          <w:color w:val="000000" w:themeColor="text1"/>
          <w:sz w:val="24"/>
          <w:szCs w:val="24"/>
        </w:rPr>
      </w:pPr>
      <w:r w:rsidRPr="000233F7">
        <w:rPr>
          <w:rFonts w:eastAsia="Calibri"/>
          <w:bCs/>
          <w:color w:val="000000" w:themeColor="text1"/>
          <w:sz w:val="24"/>
          <w:szCs w:val="24"/>
        </w:rPr>
        <w:t>Odsjek za nadzor i zaštitu dokumentarnog i arhivskog gradiva izvan arhiva s korisničkom službom</w:t>
      </w:r>
    </w:p>
    <w:p w14:paraId="4A0FB422" w14:textId="77777777" w:rsidR="00130871" w:rsidRPr="000233F7" w:rsidRDefault="00130871" w:rsidP="00130871">
      <w:pPr>
        <w:ind w:right="1416"/>
        <w:rPr>
          <w:color w:val="000000" w:themeColor="text1"/>
          <w:sz w:val="24"/>
          <w:szCs w:val="24"/>
        </w:rPr>
      </w:pPr>
    </w:p>
    <w:p w14:paraId="347D56D7" w14:textId="77777777" w:rsidR="00130871" w:rsidRPr="000233F7" w:rsidRDefault="00130871" w:rsidP="00130871">
      <w:pPr>
        <w:ind w:left="1323" w:right="1416"/>
        <w:jc w:val="center"/>
        <w:rPr>
          <w:color w:val="000000" w:themeColor="text1"/>
          <w:sz w:val="24"/>
          <w:szCs w:val="24"/>
        </w:rPr>
      </w:pPr>
    </w:p>
    <w:p w14:paraId="477952DE" w14:textId="77777777" w:rsidR="00130871" w:rsidRPr="000233F7" w:rsidRDefault="00130871" w:rsidP="00130871">
      <w:pPr>
        <w:ind w:left="1323" w:right="1416"/>
        <w:jc w:val="center"/>
        <w:rPr>
          <w:color w:val="000000" w:themeColor="text1"/>
          <w:sz w:val="24"/>
          <w:szCs w:val="24"/>
        </w:rPr>
      </w:pPr>
    </w:p>
    <w:p w14:paraId="146CE38C" w14:textId="77777777" w:rsidR="00130871" w:rsidRPr="000233F7" w:rsidRDefault="00130871" w:rsidP="00130871">
      <w:pPr>
        <w:ind w:left="1323" w:right="1416"/>
        <w:jc w:val="center"/>
        <w:rPr>
          <w:color w:val="000000" w:themeColor="text1"/>
          <w:sz w:val="24"/>
          <w:szCs w:val="24"/>
        </w:rPr>
      </w:pPr>
    </w:p>
    <w:p w14:paraId="30621D9E" w14:textId="77777777" w:rsidR="00130871" w:rsidRPr="000233F7" w:rsidRDefault="00130871" w:rsidP="00130871">
      <w:pPr>
        <w:ind w:left="1323" w:right="1416"/>
        <w:jc w:val="center"/>
        <w:rPr>
          <w:color w:val="000000" w:themeColor="text1"/>
          <w:sz w:val="24"/>
          <w:szCs w:val="24"/>
        </w:rPr>
      </w:pPr>
    </w:p>
    <w:p w14:paraId="3F17133C" w14:textId="77777777" w:rsidR="00130871" w:rsidRPr="000233F7" w:rsidRDefault="00130871" w:rsidP="00130871">
      <w:pPr>
        <w:ind w:left="1323" w:right="1416"/>
        <w:jc w:val="center"/>
        <w:rPr>
          <w:color w:val="000000" w:themeColor="text1"/>
          <w:sz w:val="24"/>
          <w:szCs w:val="24"/>
        </w:rPr>
      </w:pPr>
    </w:p>
    <w:p w14:paraId="7349C0A8" w14:textId="512CF352" w:rsidR="00130871" w:rsidRPr="000233F7" w:rsidRDefault="00130871" w:rsidP="00130871">
      <w:pPr>
        <w:ind w:left="1323" w:right="1416"/>
        <w:jc w:val="center"/>
        <w:rPr>
          <w:color w:val="000000" w:themeColor="text1"/>
          <w:sz w:val="30"/>
          <w:szCs w:val="30"/>
        </w:rPr>
      </w:pPr>
      <w:r w:rsidRPr="000233F7">
        <w:rPr>
          <w:color w:val="000000" w:themeColor="text1"/>
          <w:sz w:val="30"/>
          <w:szCs w:val="30"/>
        </w:rPr>
        <w:t xml:space="preserve">Vukovar, </w:t>
      </w:r>
      <w:r w:rsidR="00465577" w:rsidRPr="000233F7">
        <w:rPr>
          <w:color w:val="000000" w:themeColor="text1"/>
          <w:sz w:val="30"/>
          <w:szCs w:val="30"/>
        </w:rPr>
        <w:t>siječanj</w:t>
      </w:r>
      <w:r w:rsidR="00E14F3C" w:rsidRPr="000233F7">
        <w:rPr>
          <w:color w:val="000000" w:themeColor="text1"/>
          <w:sz w:val="30"/>
          <w:szCs w:val="30"/>
        </w:rPr>
        <w:t xml:space="preserve"> </w:t>
      </w:r>
      <w:r w:rsidRPr="000233F7">
        <w:rPr>
          <w:color w:val="000000" w:themeColor="text1"/>
          <w:sz w:val="30"/>
          <w:szCs w:val="30"/>
        </w:rPr>
        <w:t>202</w:t>
      </w:r>
      <w:r w:rsidR="009448A2">
        <w:rPr>
          <w:color w:val="000000" w:themeColor="text1"/>
          <w:sz w:val="30"/>
          <w:szCs w:val="30"/>
        </w:rPr>
        <w:t>6</w:t>
      </w:r>
      <w:r w:rsidRPr="000233F7">
        <w:rPr>
          <w:color w:val="000000" w:themeColor="text1"/>
          <w:sz w:val="30"/>
          <w:szCs w:val="30"/>
        </w:rPr>
        <w:t>.</w:t>
      </w:r>
    </w:p>
    <w:p w14:paraId="143D025E" w14:textId="77777777" w:rsidR="00954152" w:rsidRPr="000233F7" w:rsidRDefault="00954152">
      <w:pPr>
        <w:jc w:val="center"/>
        <w:rPr>
          <w:color w:val="000000" w:themeColor="text1"/>
          <w:sz w:val="30"/>
        </w:rPr>
        <w:sectPr w:rsidR="00954152" w:rsidRPr="000233F7" w:rsidSect="00AE189B">
          <w:headerReference w:type="default" r:id="rId8"/>
          <w:footerReference w:type="default" r:id="rId9"/>
          <w:type w:val="continuous"/>
          <w:pgSz w:w="11910" w:h="16840"/>
          <w:pgMar w:top="720" w:right="720" w:bottom="720" w:left="720" w:header="751" w:footer="720" w:gutter="0"/>
          <w:pgNumType w:start="1"/>
          <w:cols w:space="720"/>
          <w:docGrid w:linePitch="299"/>
        </w:sectPr>
      </w:pPr>
    </w:p>
    <w:p w14:paraId="28A1AD2A" w14:textId="67F7DFE5" w:rsidR="00B60AC6" w:rsidRPr="000233F7" w:rsidRDefault="00B60AC6" w:rsidP="00117205">
      <w:pPr>
        <w:pStyle w:val="Odlomakpopisa"/>
        <w:numPr>
          <w:ilvl w:val="0"/>
          <w:numId w:val="74"/>
        </w:numPr>
        <w:ind w:right="1416"/>
        <w:rPr>
          <w:color w:val="000000" w:themeColor="text1"/>
          <w:sz w:val="30"/>
        </w:rPr>
      </w:pPr>
      <w:r w:rsidRPr="000233F7">
        <w:rPr>
          <w:b/>
          <w:bCs/>
          <w:color w:val="000000" w:themeColor="text1"/>
          <w:sz w:val="32"/>
          <w:szCs w:val="32"/>
        </w:rPr>
        <w:lastRenderedPageBreak/>
        <w:t xml:space="preserve">POSLOVI RAVNATELJA ARHIVA I OSTALIH ZAPOSLENIKA ZAPOSLENIH U </w:t>
      </w:r>
      <w:r w:rsidR="00117205" w:rsidRPr="000233F7">
        <w:rPr>
          <w:b/>
          <w:bCs/>
          <w:color w:val="000000" w:themeColor="text1"/>
          <w:sz w:val="32"/>
          <w:szCs w:val="32"/>
        </w:rPr>
        <w:t>UREDU RAVNATELJA</w:t>
      </w:r>
    </w:p>
    <w:p w14:paraId="5D7CDAA7" w14:textId="77777777" w:rsidR="00B60AC6" w:rsidRPr="000233F7" w:rsidRDefault="00B60AC6" w:rsidP="00B60AC6">
      <w:pPr>
        <w:ind w:right="1416"/>
        <w:rPr>
          <w:b/>
          <w:bCs/>
          <w:color w:val="000000" w:themeColor="text1"/>
          <w:sz w:val="24"/>
          <w:szCs w:val="24"/>
        </w:rPr>
      </w:pPr>
    </w:p>
    <w:p w14:paraId="19DD33ED" w14:textId="77777777" w:rsidR="00B60AC6" w:rsidRPr="000233F7" w:rsidRDefault="00B60AC6" w:rsidP="00B60AC6">
      <w:pPr>
        <w:ind w:right="1416"/>
        <w:rPr>
          <w:b/>
          <w:bCs/>
          <w:color w:val="000000" w:themeColor="text1"/>
          <w:sz w:val="24"/>
          <w:szCs w:val="24"/>
        </w:rPr>
      </w:pPr>
      <w:r w:rsidRPr="000233F7">
        <w:rPr>
          <w:b/>
          <w:bCs/>
          <w:color w:val="000000" w:themeColor="text1"/>
          <w:sz w:val="24"/>
          <w:szCs w:val="24"/>
        </w:rPr>
        <w:t>Poslovi:</w:t>
      </w:r>
    </w:p>
    <w:p w14:paraId="47DAB522" w14:textId="77777777" w:rsidR="00777A3E" w:rsidRPr="000233F7" w:rsidRDefault="00777A3E" w:rsidP="00777A3E">
      <w:pPr>
        <w:pStyle w:val="StandardWeb"/>
        <w:spacing w:before="0" w:beforeAutospacing="0" w:after="0" w:afterAutospacing="0" w:line="276" w:lineRule="auto"/>
        <w:jc w:val="both"/>
        <w:rPr>
          <w:color w:val="000000" w:themeColor="text1"/>
        </w:rPr>
      </w:pPr>
      <w:r w:rsidRPr="000233F7">
        <w:rPr>
          <w:color w:val="000000" w:themeColor="text1"/>
        </w:rPr>
        <w:t xml:space="preserve">U izvještajnom razdoblju, odnosno </w:t>
      </w:r>
      <w:r w:rsidRPr="000233F7">
        <w:rPr>
          <w:rStyle w:val="Naglaeno"/>
          <w:b w:val="0"/>
          <w:bCs w:val="0"/>
          <w:color w:val="000000" w:themeColor="text1"/>
        </w:rPr>
        <w:t>tijekom 2025. godine</w:t>
      </w:r>
      <w:r w:rsidRPr="000233F7">
        <w:rPr>
          <w:color w:val="000000" w:themeColor="text1"/>
        </w:rPr>
        <w:t>, poslovi ravnatelja Državnog arhiva u Vukovaru (upravljanje, planiranje, koordiniranje i nadzor poslovnih procesa u Arhivu te kulturne djelatnosti Arhiva) obavljani su sukladno odredbama Zakona o arhivskom gradivu i arhivima, Statuta Državnog arhiva u Vukovaru te Sistematizacije radnih mjesta s brojem potrebnih službenika i namještenika, s opisom poslova i zadaća te stručnim i drugim uvjetima potrebnim za obavljanje poslova određenog radnog mjesta, kao sastavnim dijelom Pravilnika o unutarnjem ustroju, redu, radnim mjestima i načinu rada, objavljenima i dostupnima na mrežnoj stranici Državnog arhiva u Vukovaru (</w:t>
      </w:r>
      <w:hyperlink r:id="rId10" w:tgtFrame="_new" w:history="1">
        <w:r w:rsidRPr="000233F7">
          <w:rPr>
            <w:rStyle w:val="Hiperveza"/>
            <w:color w:val="000000" w:themeColor="text1"/>
          </w:rPr>
          <w:t>https://www.davu.hr/index.php/dokumenti/akti-arhiva</w:t>
        </w:r>
      </w:hyperlink>
      <w:r w:rsidRPr="000233F7">
        <w:rPr>
          <w:color w:val="000000" w:themeColor="text1"/>
        </w:rPr>
        <w:t>).</w:t>
      </w:r>
    </w:p>
    <w:p w14:paraId="2C63A362" w14:textId="77777777" w:rsidR="00777A3E" w:rsidRPr="000233F7" w:rsidRDefault="00777A3E" w:rsidP="00777A3E">
      <w:pPr>
        <w:pStyle w:val="StandardWeb"/>
        <w:spacing w:before="0" w:beforeAutospacing="0" w:after="0" w:afterAutospacing="0" w:line="276" w:lineRule="auto"/>
        <w:jc w:val="both"/>
        <w:rPr>
          <w:color w:val="000000" w:themeColor="text1"/>
        </w:rPr>
      </w:pPr>
      <w:r w:rsidRPr="000233F7">
        <w:rPr>
          <w:color w:val="000000" w:themeColor="text1"/>
        </w:rPr>
        <w:t>U istom izvještajnom razdoblju poslovi tajnice Arhiva (uredsko poslovanje i redovni administrativni poslovi) te ostalih zaposlenika, odnosno angažiranih supstitucijskih outsourcing tvrtki, obavljani su sukladno mjerodavnim zakonskim i podzakonskim propisima, uključujući Uredbu o nazivima radnih mjesta, uvjetima za raspored i koeficijentima za obračun plaće u javnim službama, Uredbu o uredskom poslovanju, Pravilnik o proračunskom računovodstvu i računskom planu, kao i internim aktima i Sistematizaciji radnih mjesta Državnog arhiva u Vukovaru, objavljenima na mrežnoj stranici Arhiva.</w:t>
      </w:r>
    </w:p>
    <w:p w14:paraId="03C9871C" w14:textId="1B1BE1B4" w:rsidR="00B60AC6" w:rsidRPr="000233F7" w:rsidRDefault="00B60AC6" w:rsidP="00B60AC6">
      <w:pPr>
        <w:pStyle w:val="Bezproreda"/>
        <w:jc w:val="both"/>
        <w:rPr>
          <w:rFonts w:ascii="Times New Roman" w:hAnsi="Times New Roman" w:cs="Times New Roman"/>
          <w:color w:val="000000" w:themeColor="text1"/>
          <w:sz w:val="24"/>
          <w:szCs w:val="24"/>
        </w:rPr>
      </w:pPr>
      <w:r w:rsidRPr="000233F7">
        <w:rPr>
          <w:rFonts w:ascii="Times New Roman" w:hAnsi="Times New Roman" w:cs="Times New Roman"/>
          <w:color w:val="000000" w:themeColor="text1"/>
          <w:sz w:val="24"/>
          <w:szCs w:val="24"/>
        </w:rPr>
        <w:t xml:space="preserve">   </w:t>
      </w:r>
    </w:p>
    <w:p w14:paraId="1E032CCD" w14:textId="4A56F9B5" w:rsidR="00B60AC6" w:rsidRPr="000233F7" w:rsidRDefault="00B60AC6" w:rsidP="006A22EF">
      <w:pPr>
        <w:pStyle w:val="Bezproreda"/>
        <w:rPr>
          <w:rFonts w:ascii="Times New Roman" w:hAnsi="Times New Roman" w:cs="Times New Roman"/>
          <w:b/>
          <w:bCs/>
          <w:color w:val="000000" w:themeColor="text1"/>
          <w:sz w:val="32"/>
          <w:szCs w:val="32"/>
          <w:u w:val="single"/>
        </w:rPr>
      </w:pPr>
      <w:r w:rsidRPr="000233F7">
        <w:rPr>
          <w:rFonts w:ascii="Times New Roman" w:hAnsi="Times New Roman" w:cs="Times New Roman"/>
          <w:b/>
          <w:bCs/>
          <w:color w:val="000000" w:themeColor="text1"/>
          <w:sz w:val="32"/>
          <w:szCs w:val="32"/>
        </w:rPr>
        <w:t>B. POSLOVI STRUČNIH ZAPOSLENIKA ARHIVA</w:t>
      </w:r>
    </w:p>
    <w:p w14:paraId="4604E921" w14:textId="77777777" w:rsidR="00B60AC6" w:rsidRPr="000233F7" w:rsidRDefault="00B60AC6" w:rsidP="006A22EF">
      <w:pPr>
        <w:pStyle w:val="Bezproreda"/>
        <w:rPr>
          <w:rFonts w:ascii="Times New Roman" w:hAnsi="Times New Roman" w:cs="Times New Roman"/>
          <w:b/>
          <w:bCs/>
          <w:color w:val="000000" w:themeColor="text1"/>
          <w:sz w:val="32"/>
          <w:szCs w:val="32"/>
          <w:u w:val="single"/>
        </w:rPr>
      </w:pPr>
    </w:p>
    <w:p w14:paraId="4A2B9AA8" w14:textId="5D72F3E3" w:rsidR="006A22EF" w:rsidRPr="000233F7" w:rsidRDefault="006A22EF" w:rsidP="006A22EF">
      <w:pPr>
        <w:pStyle w:val="Bezproreda"/>
        <w:rPr>
          <w:rFonts w:ascii="Times New Roman" w:hAnsi="Times New Roman" w:cs="Times New Roman"/>
          <w:b/>
          <w:bCs/>
          <w:color w:val="000000" w:themeColor="text1"/>
          <w:spacing w:val="-1"/>
          <w:sz w:val="24"/>
          <w:szCs w:val="24"/>
          <w:u w:val="single"/>
        </w:rPr>
      </w:pPr>
      <w:r w:rsidRPr="000233F7">
        <w:rPr>
          <w:rFonts w:ascii="Times New Roman" w:hAnsi="Times New Roman" w:cs="Times New Roman"/>
          <w:b/>
          <w:bCs/>
          <w:color w:val="000000" w:themeColor="text1"/>
          <w:sz w:val="32"/>
          <w:szCs w:val="32"/>
          <w:u w:val="single"/>
        </w:rPr>
        <w:t>1. NADZOR NAD</w:t>
      </w:r>
      <w:r w:rsidRPr="000233F7">
        <w:rPr>
          <w:rFonts w:ascii="Times New Roman" w:hAnsi="Times New Roman" w:cs="Times New Roman"/>
          <w:b/>
          <w:bCs/>
          <w:color w:val="000000" w:themeColor="text1"/>
          <w:spacing w:val="-2"/>
          <w:sz w:val="32"/>
          <w:szCs w:val="32"/>
          <w:u w:val="single"/>
        </w:rPr>
        <w:t xml:space="preserve"> </w:t>
      </w:r>
      <w:r w:rsidRPr="000233F7">
        <w:rPr>
          <w:rFonts w:ascii="Times New Roman" w:hAnsi="Times New Roman" w:cs="Times New Roman"/>
          <w:b/>
          <w:bCs/>
          <w:color w:val="000000" w:themeColor="text1"/>
          <w:sz w:val="32"/>
          <w:szCs w:val="32"/>
          <w:u w:val="single"/>
        </w:rPr>
        <w:t>DOKUMENTARNIM</w:t>
      </w:r>
      <w:r w:rsidRPr="000233F7">
        <w:rPr>
          <w:rFonts w:ascii="Times New Roman" w:hAnsi="Times New Roman" w:cs="Times New Roman"/>
          <w:b/>
          <w:bCs/>
          <w:color w:val="000000" w:themeColor="text1"/>
          <w:spacing w:val="-1"/>
          <w:sz w:val="32"/>
          <w:szCs w:val="32"/>
          <w:u w:val="single"/>
        </w:rPr>
        <w:t xml:space="preserve"> I ARHIVSKIM GRADIVOM</w:t>
      </w:r>
    </w:p>
    <w:p w14:paraId="0AE879CB" w14:textId="13951845" w:rsidR="00557224" w:rsidRPr="000233F7" w:rsidRDefault="00557224" w:rsidP="006A22EF">
      <w:pPr>
        <w:pStyle w:val="Bezproreda"/>
        <w:rPr>
          <w:rFonts w:ascii="Times New Roman" w:hAnsi="Times New Roman" w:cs="Times New Roman"/>
          <w:color w:val="000000" w:themeColor="text1"/>
          <w:spacing w:val="-1"/>
          <w:sz w:val="24"/>
          <w:szCs w:val="24"/>
        </w:rPr>
      </w:pPr>
    </w:p>
    <w:p w14:paraId="05D8F906" w14:textId="5B8EF1FB" w:rsidR="006A22EF" w:rsidRPr="000233F7" w:rsidRDefault="00557224" w:rsidP="006A22EF">
      <w:pPr>
        <w:pStyle w:val="Bezproreda"/>
        <w:rPr>
          <w:rFonts w:ascii="Times New Roman" w:hAnsi="Times New Roman" w:cs="Times New Roman"/>
          <w:b/>
          <w:bCs/>
          <w:color w:val="000000" w:themeColor="text1"/>
          <w:spacing w:val="-1"/>
          <w:sz w:val="32"/>
          <w:szCs w:val="32"/>
          <w:u w:val="single"/>
        </w:rPr>
      </w:pPr>
      <w:bookmarkStart w:id="0" w:name="_Hlk218841779"/>
      <w:r w:rsidRPr="000233F7">
        <w:rPr>
          <w:rFonts w:ascii="Times New Roman" w:hAnsi="Times New Roman" w:cs="Times New Roman"/>
          <w:b/>
          <w:bCs/>
          <w:color w:val="000000" w:themeColor="text1"/>
          <w:sz w:val="28"/>
          <w:szCs w:val="28"/>
        </w:rPr>
        <w:t>1.1. NADZOR NAD ARHIVSKIM GRADIVOM U PISMOHRANAMA</w:t>
      </w:r>
      <w:bookmarkEnd w:id="0"/>
    </w:p>
    <w:p w14:paraId="124B0CBD" w14:textId="77777777" w:rsidR="00877D1B" w:rsidRPr="000233F7" w:rsidRDefault="00877D1B" w:rsidP="00877D1B">
      <w:pPr>
        <w:pStyle w:val="Tijeloteksta"/>
        <w:spacing w:before="110"/>
        <w:ind w:right="210"/>
        <w:jc w:val="both"/>
        <w:rPr>
          <w:b/>
          <w:color w:val="000000" w:themeColor="text1"/>
        </w:rPr>
      </w:pPr>
      <w:bookmarkStart w:id="1" w:name="_Toc14947616"/>
      <w:r w:rsidRPr="000233F7">
        <w:rPr>
          <w:b/>
          <w:color w:val="000000" w:themeColor="text1"/>
        </w:rPr>
        <w:t xml:space="preserve">Poslovi: </w:t>
      </w:r>
    </w:p>
    <w:p w14:paraId="37B78105" w14:textId="0EC895FC" w:rsidR="00777A3E" w:rsidRPr="000233F7" w:rsidRDefault="0040752C" w:rsidP="00777A3E">
      <w:pPr>
        <w:pStyle w:val="Bezproreda"/>
        <w:jc w:val="both"/>
        <w:rPr>
          <w:rFonts w:ascii="Times New Roman" w:hAnsi="Times New Roman" w:cs="Times New Roman"/>
          <w:color w:val="000000" w:themeColor="text1"/>
          <w:sz w:val="24"/>
          <w:szCs w:val="24"/>
        </w:rPr>
      </w:pPr>
      <w:r w:rsidRPr="000233F7">
        <w:rPr>
          <w:rFonts w:ascii="Times New Roman" w:hAnsi="Times New Roman" w:cs="Times New Roman"/>
          <w:color w:val="000000" w:themeColor="text1"/>
          <w:sz w:val="24"/>
          <w:szCs w:val="24"/>
        </w:rPr>
        <w:t>Provedeno je ukupno 13 stručnih nadzora.</w:t>
      </w:r>
    </w:p>
    <w:p w14:paraId="55C498C6" w14:textId="77777777" w:rsidR="0040752C" w:rsidRPr="000233F7" w:rsidRDefault="0040752C" w:rsidP="00777A3E">
      <w:pPr>
        <w:pStyle w:val="Bezproreda"/>
        <w:jc w:val="both"/>
        <w:rPr>
          <w:rFonts w:ascii="Times New Roman" w:hAnsi="Times New Roman" w:cs="Times New Roman"/>
          <w:color w:val="000000" w:themeColor="text1"/>
          <w:sz w:val="24"/>
          <w:szCs w:val="24"/>
        </w:rPr>
      </w:pPr>
    </w:p>
    <w:p w14:paraId="25293A20" w14:textId="77777777" w:rsidR="00777A3E" w:rsidRPr="000233F7" w:rsidRDefault="00777A3E" w:rsidP="00777A3E">
      <w:pPr>
        <w:pStyle w:val="111PODSKUPINE"/>
        <w:rPr>
          <w:b w:val="0"/>
          <w:bCs w:val="0"/>
          <w:color w:val="000000" w:themeColor="text1"/>
          <w:u w:val="single"/>
        </w:rPr>
      </w:pPr>
      <w:r w:rsidRPr="000233F7">
        <w:rPr>
          <w:b w:val="0"/>
          <w:bCs w:val="0"/>
          <w:color w:val="000000" w:themeColor="text1"/>
          <w:u w:val="single"/>
        </w:rPr>
        <w:t>PROSVJETA I OBRAZOVANJE</w:t>
      </w:r>
    </w:p>
    <w:p w14:paraId="116D05C8" w14:textId="39055582" w:rsidR="00F10DAE" w:rsidRPr="000233F7" w:rsidRDefault="00777A3E" w:rsidP="00F10DAE">
      <w:pPr>
        <w:pStyle w:val="Bezproreda"/>
        <w:numPr>
          <w:ilvl w:val="0"/>
          <w:numId w:val="78"/>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Glazbena škola Josipa Runjanina Vinkovci</w:t>
      </w:r>
    </w:p>
    <w:p w14:paraId="66E94EA7" w14:textId="77777777" w:rsidR="00F71E59" w:rsidRPr="000233F7" w:rsidRDefault="00F71E59" w:rsidP="00F71E59">
      <w:pPr>
        <w:pStyle w:val="Bezproreda"/>
        <w:numPr>
          <w:ilvl w:val="0"/>
          <w:numId w:val="78"/>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Srednja škola Ilok</w:t>
      </w:r>
    </w:p>
    <w:p w14:paraId="1F7B5A1A" w14:textId="77777777" w:rsidR="00F71E59" w:rsidRPr="000233F7" w:rsidRDefault="00F71E59" w:rsidP="00F71E59">
      <w:pPr>
        <w:pStyle w:val="Bezproreda"/>
        <w:numPr>
          <w:ilvl w:val="0"/>
          <w:numId w:val="78"/>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Gimnazija Vukovar</w:t>
      </w:r>
    </w:p>
    <w:p w14:paraId="10003064" w14:textId="77777777" w:rsidR="00F71E59" w:rsidRPr="000233F7" w:rsidRDefault="00F71E59" w:rsidP="00F71E59">
      <w:pPr>
        <w:pStyle w:val="Bezproreda"/>
        <w:ind w:left="720"/>
        <w:jc w:val="both"/>
        <w:rPr>
          <w:rFonts w:ascii="Times New Roman" w:eastAsia="Times New Roman" w:hAnsi="Times New Roman" w:cs="Times New Roman"/>
          <w:color w:val="000000" w:themeColor="text1"/>
          <w:sz w:val="24"/>
          <w:szCs w:val="26"/>
          <w:lang w:eastAsia="hr-HR"/>
        </w:rPr>
      </w:pPr>
    </w:p>
    <w:p w14:paraId="2FE92046" w14:textId="77777777" w:rsidR="00F71E59" w:rsidRPr="000233F7" w:rsidRDefault="00F71E59" w:rsidP="00F71E59">
      <w:pPr>
        <w:pStyle w:val="Bezproreda"/>
        <w:rPr>
          <w:rFonts w:ascii="Times New Roman" w:eastAsia="Times New Roman" w:hAnsi="Times New Roman" w:cs="Times New Roman"/>
          <w:color w:val="000000" w:themeColor="text1"/>
          <w:sz w:val="24"/>
          <w:szCs w:val="26"/>
          <w:u w:val="single"/>
          <w:lang w:eastAsia="hr-HR"/>
        </w:rPr>
      </w:pPr>
      <w:r w:rsidRPr="000233F7">
        <w:rPr>
          <w:rFonts w:ascii="Times New Roman" w:eastAsia="Times New Roman" w:hAnsi="Times New Roman" w:cs="Times New Roman"/>
          <w:color w:val="000000" w:themeColor="text1"/>
          <w:sz w:val="24"/>
          <w:szCs w:val="26"/>
          <w:u w:val="single"/>
          <w:lang w:eastAsia="hr-HR"/>
        </w:rPr>
        <w:t>KULTURA I INFORMIRANJE</w:t>
      </w:r>
    </w:p>
    <w:p w14:paraId="1D87E969" w14:textId="77777777" w:rsidR="00F71E59" w:rsidRPr="000233F7" w:rsidRDefault="00F71E59" w:rsidP="00F71E59">
      <w:pPr>
        <w:pStyle w:val="Bezproreda"/>
        <w:numPr>
          <w:ilvl w:val="0"/>
          <w:numId w:val="84"/>
        </w:numPr>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Gradska knjižnica i čitaonica Ilok</w:t>
      </w:r>
    </w:p>
    <w:p w14:paraId="02121BAB" w14:textId="77777777" w:rsidR="00F71E59" w:rsidRPr="000233F7" w:rsidRDefault="00F71E59" w:rsidP="00F71E59">
      <w:pPr>
        <w:pStyle w:val="Bezproreda"/>
        <w:numPr>
          <w:ilvl w:val="0"/>
          <w:numId w:val="84"/>
        </w:numPr>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Gradska knjižnica Županja</w:t>
      </w:r>
    </w:p>
    <w:p w14:paraId="0BBC1D48" w14:textId="77777777" w:rsidR="00F71E59" w:rsidRPr="000233F7" w:rsidRDefault="00F71E59" w:rsidP="00F71E59">
      <w:pPr>
        <w:pStyle w:val="Bezproreda"/>
        <w:numPr>
          <w:ilvl w:val="0"/>
          <w:numId w:val="84"/>
        </w:numPr>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Gradski muzej Županja</w:t>
      </w:r>
    </w:p>
    <w:p w14:paraId="518068A1" w14:textId="77777777" w:rsidR="00F71E59" w:rsidRPr="000233F7" w:rsidRDefault="00F71E59" w:rsidP="00AA2B7C">
      <w:pPr>
        <w:pStyle w:val="Bezproreda"/>
        <w:jc w:val="both"/>
        <w:rPr>
          <w:rFonts w:ascii="Times New Roman" w:eastAsia="Times New Roman" w:hAnsi="Times New Roman" w:cs="Times New Roman"/>
          <w:color w:val="000000" w:themeColor="text1"/>
          <w:sz w:val="24"/>
          <w:szCs w:val="26"/>
          <w:lang w:eastAsia="hr-HR"/>
        </w:rPr>
      </w:pPr>
    </w:p>
    <w:p w14:paraId="242F8463" w14:textId="77777777" w:rsidR="00F71E59" w:rsidRPr="000233F7" w:rsidRDefault="00F71E59" w:rsidP="00F71E59">
      <w:pPr>
        <w:pStyle w:val="Bezproreda"/>
        <w:jc w:val="both"/>
        <w:rPr>
          <w:rFonts w:ascii="Times New Roman" w:eastAsia="Times New Roman" w:hAnsi="Times New Roman" w:cs="Times New Roman"/>
          <w:color w:val="000000" w:themeColor="text1"/>
          <w:sz w:val="24"/>
          <w:u w:val="single"/>
        </w:rPr>
      </w:pPr>
      <w:r w:rsidRPr="000233F7">
        <w:rPr>
          <w:rFonts w:ascii="Times New Roman" w:eastAsia="Times New Roman" w:hAnsi="Times New Roman" w:cs="Times New Roman"/>
          <w:color w:val="000000" w:themeColor="text1"/>
          <w:sz w:val="24"/>
          <w:u w:val="single"/>
        </w:rPr>
        <w:t>UPRAVA I PODRUČNA UPRAVA</w:t>
      </w:r>
    </w:p>
    <w:p w14:paraId="4DF67E6A" w14:textId="77777777" w:rsidR="00F71E59" w:rsidRPr="000233F7" w:rsidRDefault="00F71E59" w:rsidP="00F71E59">
      <w:pPr>
        <w:pStyle w:val="Bezproreda"/>
        <w:numPr>
          <w:ilvl w:val="0"/>
          <w:numId w:val="79"/>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Grad Ilok</w:t>
      </w:r>
    </w:p>
    <w:p w14:paraId="045C880C" w14:textId="77777777" w:rsidR="00F71E59" w:rsidRPr="000233F7" w:rsidRDefault="00F71E59" w:rsidP="00F71E59">
      <w:pPr>
        <w:pStyle w:val="Bezproreda"/>
        <w:numPr>
          <w:ilvl w:val="0"/>
          <w:numId w:val="79"/>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Grad Županja</w:t>
      </w:r>
    </w:p>
    <w:p w14:paraId="796ABED4" w14:textId="77777777" w:rsidR="00F10DAE" w:rsidRPr="000233F7" w:rsidRDefault="00F10DAE" w:rsidP="00F10DAE">
      <w:pPr>
        <w:pStyle w:val="Bezproreda"/>
        <w:ind w:left="720"/>
        <w:jc w:val="both"/>
        <w:rPr>
          <w:rFonts w:ascii="Times New Roman" w:eastAsia="Times New Roman" w:hAnsi="Times New Roman" w:cs="Times New Roman"/>
          <w:color w:val="000000" w:themeColor="text1"/>
          <w:sz w:val="24"/>
          <w:szCs w:val="26"/>
          <w:lang w:eastAsia="hr-HR"/>
        </w:rPr>
      </w:pPr>
    </w:p>
    <w:p w14:paraId="0A44BB87" w14:textId="77777777" w:rsidR="00F10DAE" w:rsidRPr="000233F7" w:rsidRDefault="00F10DAE" w:rsidP="00F10DAE">
      <w:pPr>
        <w:pStyle w:val="Bezproreda"/>
        <w:jc w:val="both"/>
        <w:rPr>
          <w:rFonts w:ascii="Times New Roman" w:eastAsia="Times New Roman" w:hAnsi="Times New Roman" w:cs="Times New Roman"/>
          <w:color w:val="000000" w:themeColor="text1"/>
          <w:sz w:val="24"/>
          <w:szCs w:val="26"/>
          <w:u w:val="single"/>
          <w:lang w:eastAsia="hr-HR"/>
        </w:rPr>
      </w:pPr>
      <w:r w:rsidRPr="000233F7">
        <w:rPr>
          <w:rFonts w:ascii="Times New Roman" w:eastAsia="Times New Roman" w:hAnsi="Times New Roman" w:cs="Times New Roman"/>
          <w:color w:val="000000" w:themeColor="text1"/>
          <w:sz w:val="24"/>
          <w:szCs w:val="26"/>
          <w:u w:val="single"/>
          <w:lang w:eastAsia="hr-HR"/>
        </w:rPr>
        <w:t xml:space="preserve">UPRAVA – TIJELA DRŽAVNE UPRAVE </w:t>
      </w:r>
    </w:p>
    <w:p w14:paraId="094D40BF" w14:textId="5F84C8A4" w:rsidR="00777A3E" w:rsidRPr="000233F7" w:rsidRDefault="00F10DAE" w:rsidP="00F71E59">
      <w:pPr>
        <w:pStyle w:val="Bezproreda"/>
        <w:numPr>
          <w:ilvl w:val="0"/>
          <w:numId w:val="80"/>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RH, MUP, Policijska uprava vukovarsko-srijemska, Policijska postaja Vukovar</w:t>
      </w:r>
    </w:p>
    <w:p w14:paraId="251AED18" w14:textId="77777777" w:rsidR="00F71E59" w:rsidRPr="000233F7" w:rsidRDefault="00F71E59" w:rsidP="00F71E59">
      <w:pPr>
        <w:pStyle w:val="Odlomakpopisa"/>
        <w:numPr>
          <w:ilvl w:val="0"/>
          <w:numId w:val="80"/>
        </w:numPr>
        <w:rPr>
          <w:color w:val="000000" w:themeColor="text1"/>
          <w:sz w:val="24"/>
          <w:szCs w:val="26"/>
          <w:lang w:eastAsia="hr-HR"/>
        </w:rPr>
      </w:pPr>
      <w:r w:rsidRPr="000233F7">
        <w:rPr>
          <w:color w:val="000000" w:themeColor="text1"/>
          <w:sz w:val="24"/>
          <w:szCs w:val="26"/>
          <w:lang w:eastAsia="hr-HR"/>
        </w:rPr>
        <w:lastRenderedPageBreak/>
        <w:t>Državni inspektorat RH, Područni ured Osijek, Ispostava u Županji</w:t>
      </w:r>
    </w:p>
    <w:p w14:paraId="5671086B" w14:textId="77777777" w:rsidR="00F10DAE" w:rsidRPr="000233F7" w:rsidRDefault="00F10DAE" w:rsidP="00F10DAE">
      <w:pPr>
        <w:pStyle w:val="Bezproreda"/>
        <w:jc w:val="both"/>
        <w:rPr>
          <w:rFonts w:ascii="Times New Roman" w:eastAsia="Times New Roman" w:hAnsi="Times New Roman" w:cs="Times New Roman"/>
          <w:color w:val="000000" w:themeColor="text1"/>
          <w:sz w:val="24"/>
          <w:szCs w:val="26"/>
          <w:lang w:eastAsia="hr-HR"/>
        </w:rPr>
      </w:pPr>
    </w:p>
    <w:p w14:paraId="014FE3A5" w14:textId="397655D7" w:rsidR="00777A3E" w:rsidRPr="000233F7" w:rsidRDefault="00777A3E" w:rsidP="00777A3E">
      <w:pPr>
        <w:pStyle w:val="111PODSKUPINE"/>
        <w:rPr>
          <w:b w:val="0"/>
          <w:bCs w:val="0"/>
          <w:color w:val="000000" w:themeColor="text1"/>
          <w:u w:val="single"/>
        </w:rPr>
      </w:pPr>
      <w:r w:rsidRPr="000233F7">
        <w:rPr>
          <w:b w:val="0"/>
          <w:bCs w:val="0"/>
          <w:color w:val="000000" w:themeColor="text1"/>
          <w:u w:val="single"/>
        </w:rPr>
        <w:t>ZDRAVSTVO</w:t>
      </w:r>
      <w:r w:rsidR="00F10DAE" w:rsidRPr="000233F7">
        <w:rPr>
          <w:b w:val="0"/>
          <w:bCs w:val="0"/>
          <w:color w:val="000000" w:themeColor="text1"/>
          <w:u w:val="single"/>
        </w:rPr>
        <w:t xml:space="preserve"> </w:t>
      </w:r>
      <w:r w:rsidRPr="000233F7">
        <w:rPr>
          <w:b w:val="0"/>
          <w:bCs w:val="0"/>
          <w:color w:val="000000" w:themeColor="text1"/>
          <w:u w:val="single"/>
        </w:rPr>
        <w:t>I SOCIJALNE USTANOVE</w:t>
      </w:r>
    </w:p>
    <w:p w14:paraId="2739792C" w14:textId="12F820BD" w:rsidR="00F71E59" w:rsidRPr="000233F7" w:rsidRDefault="00777A3E" w:rsidP="00F71E59">
      <w:pPr>
        <w:pStyle w:val="Bezproreda"/>
        <w:numPr>
          <w:ilvl w:val="0"/>
          <w:numId w:val="82"/>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Opća županijska bolnica Vinkovci</w:t>
      </w:r>
    </w:p>
    <w:p w14:paraId="5224A49B" w14:textId="77777777" w:rsidR="00F71E59" w:rsidRPr="000233F7" w:rsidRDefault="00F71E59" w:rsidP="00F71E59">
      <w:pPr>
        <w:pStyle w:val="Bezproreda"/>
        <w:jc w:val="both"/>
        <w:rPr>
          <w:rFonts w:ascii="Times New Roman" w:eastAsia="Times New Roman" w:hAnsi="Times New Roman" w:cs="Times New Roman"/>
          <w:color w:val="000000" w:themeColor="text1"/>
          <w:sz w:val="24"/>
          <w:szCs w:val="26"/>
          <w:lang w:eastAsia="hr-HR"/>
        </w:rPr>
      </w:pPr>
    </w:p>
    <w:p w14:paraId="4D4963FA" w14:textId="62EA50A5" w:rsidR="00F71E59" w:rsidRPr="000233F7" w:rsidRDefault="00F71E59" w:rsidP="00F71E59">
      <w:pPr>
        <w:pStyle w:val="Bezproreda"/>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u w:val="single"/>
          <w:lang w:eastAsia="hr-HR"/>
        </w:rPr>
        <w:t>AGENCIJE I FONDOVI</w:t>
      </w:r>
    </w:p>
    <w:p w14:paraId="138D5DEB" w14:textId="77777777" w:rsidR="00F71E59" w:rsidRPr="000233F7" w:rsidRDefault="00F71E59" w:rsidP="00F71E59">
      <w:pPr>
        <w:pStyle w:val="Bezproreda"/>
        <w:numPr>
          <w:ilvl w:val="0"/>
          <w:numId w:val="81"/>
        </w:numPr>
        <w:jc w:val="both"/>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VURA – razvojna agencija d.o.o. Vukovar</w:t>
      </w:r>
    </w:p>
    <w:p w14:paraId="1FBB25C7" w14:textId="77777777" w:rsidR="00F71E59" w:rsidRPr="000233F7" w:rsidRDefault="00F71E59" w:rsidP="00777A3E">
      <w:pPr>
        <w:pStyle w:val="Bezproreda"/>
        <w:jc w:val="both"/>
        <w:rPr>
          <w:rFonts w:ascii="Times New Roman" w:eastAsia="Times New Roman" w:hAnsi="Times New Roman" w:cs="Times New Roman"/>
          <w:color w:val="000000" w:themeColor="text1"/>
          <w:sz w:val="24"/>
          <w:szCs w:val="26"/>
          <w:lang w:eastAsia="hr-HR"/>
        </w:rPr>
      </w:pPr>
    </w:p>
    <w:p w14:paraId="2D599939" w14:textId="77777777" w:rsidR="00F71E59" w:rsidRPr="000233F7" w:rsidRDefault="00F71E59" w:rsidP="00F71E59">
      <w:pPr>
        <w:pStyle w:val="Bezproreda"/>
        <w:rPr>
          <w:rFonts w:ascii="Times New Roman" w:eastAsia="Times New Roman" w:hAnsi="Times New Roman" w:cs="Times New Roman"/>
          <w:color w:val="000000" w:themeColor="text1"/>
          <w:sz w:val="24"/>
          <w:szCs w:val="26"/>
          <w:u w:val="single"/>
          <w:lang w:eastAsia="hr-HR"/>
        </w:rPr>
      </w:pPr>
      <w:r w:rsidRPr="000233F7">
        <w:rPr>
          <w:rFonts w:ascii="Times New Roman" w:eastAsia="Times New Roman" w:hAnsi="Times New Roman" w:cs="Times New Roman"/>
          <w:color w:val="000000" w:themeColor="text1"/>
          <w:sz w:val="24"/>
          <w:szCs w:val="26"/>
          <w:u w:val="single"/>
          <w:lang w:eastAsia="hr-HR"/>
        </w:rPr>
        <w:t>GOSPODARSTVO – JAVNE USTANOVE</w:t>
      </w:r>
    </w:p>
    <w:p w14:paraId="109E0395" w14:textId="35F8E965" w:rsidR="00777A3E" w:rsidRPr="000233F7" w:rsidRDefault="00F71E59" w:rsidP="00AA2B7C">
      <w:pPr>
        <w:pStyle w:val="Bezproreda"/>
        <w:numPr>
          <w:ilvl w:val="0"/>
          <w:numId w:val="83"/>
        </w:numPr>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Turistička zajednica Ilok</w:t>
      </w:r>
    </w:p>
    <w:p w14:paraId="410FA925" w14:textId="77777777" w:rsidR="00777A3E" w:rsidRPr="000233F7" w:rsidRDefault="00777A3E" w:rsidP="00777A3E">
      <w:pPr>
        <w:pStyle w:val="Bezproreda"/>
        <w:ind w:left="720"/>
        <w:jc w:val="both"/>
        <w:rPr>
          <w:rFonts w:ascii="Times New Roman" w:hAnsi="Times New Roman" w:cs="Times New Roman"/>
          <w:color w:val="000000" w:themeColor="text1"/>
          <w:sz w:val="24"/>
          <w:szCs w:val="24"/>
        </w:rPr>
      </w:pPr>
    </w:p>
    <w:p w14:paraId="61AE1E4B" w14:textId="77777777" w:rsidR="00E5077E" w:rsidRPr="000233F7" w:rsidRDefault="00E5077E" w:rsidP="00E5077E">
      <w:pPr>
        <w:pStyle w:val="Bezproreda"/>
        <w:rPr>
          <w:rFonts w:ascii="Times New Roman" w:hAnsi="Times New Roman" w:cs="Times New Roman"/>
          <w:color w:val="000000" w:themeColor="text1"/>
          <w:sz w:val="24"/>
          <w:szCs w:val="24"/>
        </w:rPr>
      </w:pPr>
      <w:r w:rsidRPr="000233F7">
        <w:rPr>
          <w:rFonts w:ascii="Times New Roman" w:hAnsi="Times New Roman" w:cs="Times New Roman"/>
          <w:b/>
          <w:bCs/>
          <w:color w:val="000000" w:themeColor="text1"/>
          <w:sz w:val="24"/>
          <w:szCs w:val="24"/>
          <w:u w:val="single"/>
        </w:rPr>
        <w:t>Obrazloženje</w:t>
      </w:r>
      <w:r w:rsidRPr="000233F7">
        <w:rPr>
          <w:rFonts w:ascii="Times New Roman" w:hAnsi="Times New Roman" w:cs="Times New Roman"/>
          <w:color w:val="000000" w:themeColor="text1"/>
          <w:sz w:val="24"/>
          <w:szCs w:val="24"/>
        </w:rPr>
        <w:t>: Radi povećanog obujma drugih poslova, odrađeno je manje nadzora od planiranog.</w:t>
      </w:r>
    </w:p>
    <w:p w14:paraId="299A74C8" w14:textId="77777777" w:rsidR="00CE2D22" w:rsidRPr="000233F7" w:rsidRDefault="00CE2D22" w:rsidP="00777A3E">
      <w:pPr>
        <w:keepNext/>
        <w:widowControl/>
        <w:autoSpaceDE/>
        <w:autoSpaceDN/>
        <w:outlineLvl w:val="2"/>
        <w:rPr>
          <w:b/>
          <w:bCs/>
          <w:color w:val="000000" w:themeColor="text1"/>
          <w:sz w:val="24"/>
          <w:szCs w:val="26"/>
          <w:lang w:eastAsia="hr-HR"/>
        </w:rPr>
      </w:pPr>
    </w:p>
    <w:p w14:paraId="49AB3834" w14:textId="3CBC9485" w:rsidR="00777A3E" w:rsidRPr="000233F7" w:rsidRDefault="00777A3E" w:rsidP="00777A3E">
      <w:pPr>
        <w:keepNext/>
        <w:widowControl/>
        <w:autoSpaceDE/>
        <w:autoSpaceDN/>
        <w:outlineLvl w:val="2"/>
        <w:rPr>
          <w:bCs/>
          <w:color w:val="000000" w:themeColor="text1"/>
          <w:sz w:val="24"/>
          <w:szCs w:val="26"/>
          <w:lang w:eastAsia="hr-HR"/>
        </w:rPr>
      </w:pPr>
      <w:bookmarkStart w:id="2" w:name="_Hlk218840946"/>
      <w:r w:rsidRPr="000233F7">
        <w:rPr>
          <w:b/>
          <w:bCs/>
          <w:color w:val="000000" w:themeColor="text1"/>
          <w:sz w:val="24"/>
          <w:szCs w:val="26"/>
          <w:lang w:eastAsia="hr-HR"/>
        </w:rPr>
        <w:t>1.1.4. NADZOR NAD IZLUČIVANJEM GRADIVA</w:t>
      </w:r>
    </w:p>
    <w:bookmarkEnd w:id="2"/>
    <w:p w14:paraId="4897FCA8" w14:textId="77777777" w:rsidR="00777A3E" w:rsidRPr="000233F7" w:rsidRDefault="00777A3E" w:rsidP="00777A3E">
      <w:pPr>
        <w:spacing w:before="7"/>
        <w:rPr>
          <w:color w:val="000000" w:themeColor="text1"/>
          <w:sz w:val="24"/>
          <w:szCs w:val="24"/>
        </w:rPr>
      </w:pPr>
    </w:p>
    <w:p w14:paraId="09C483BD" w14:textId="77777777" w:rsidR="00777A3E" w:rsidRPr="000233F7" w:rsidRDefault="00777A3E" w:rsidP="00777A3E">
      <w:pPr>
        <w:rPr>
          <w:color w:val="000000" w:themeColor="text1"/>
          <w:sz w:val="24"/>
          <w:szCs w:val="24"/>
        </w:rPr>
      </w:pPr>
      <w:r w:rsidRPr="000233F7">
        <w:rPr>
          <w:b/>
          <w:color w:val="000000" w:themeColor="text1"/>
          <w:sz w:val="24"/>
          <w:szCs w:val="24"/>
        </w:rPr>
        <w:t>Poslovi</w:t>
      </w:r>
      <w:r w:rsidRPr="000233F7">
        <w:rPr>
          <w:color w:val="000000" w:themeColor="text1"/>
          <w:sz w:val="24"/>
          <w:szCs w:val="24"/>
        </w:rPr>
        <w:t>:</w:t>
      </w:r>
    </w:p>
    <w:p w14:paraId="52FEA0CE" w14:textId="5B349B75" w:rsidR="00777A3E" w:rsidRPr="000233F7" w:rsidRDefault="0040752C" w:rsidP="00777A3E">
      <w:pPr>
        <w:jc w:val="both"/>
        <w:rPr>
          <w:color w:val="000000" w:themeColor="text1"/>
          <w:sz w:val="24"/>
          <w:szCs w:val="24"/>
        </w:rPr>
      </w:pPr>
      <w:r w:rsidRPr="000233F7">
        <w:rPr>
          <w:color w:val="000000" w:themeColor="text1"/>
          <w:sz w:val="24"/>
          <w:szCs w:val="24"/>
        </w:rPr>
        <w:t>Izdano je ukupno 1</w:t>
      </w:r>
      <w:r w:rsidR="00E20FB1" w:rsidRPr="000233F7">
        <w:rPr>
          <w:color w:val="000000" w:themeColor="text1"/>
          <w:sz w:val="24"/>
          <w:szCs w:val="24"/>
        </w:rPr>
        <w:t>3</w:t>
      </w:r>
      <w:r w:rsidR="00E27CBE" w:rsidRPr="000233F7">
        <w:rPr>
          <w:color w:val="000000" w:themeColor="text1"/>
          <w:sz w:val="24"/>
          <w:szCs w:val="24"/>
        </w:rPr>
        <w:t>7</w:t>
      </w:r>
      <w:r w:rsidRPr="000233F7">
        <w:rPr>
          <w:color w:val="000000" w:themeColor="text1"/>
          <w:sz w:val="24"/>
          <w:szCs w:val="24"/>
        </w:rPr>
        <w:t xml:space="preserve"> pozitivnih rješenja.</w:t>
      </w:r>
    </w:p>
    <w:p w14:paraId="0D6BF30E" w14:textId="77777777" w:rsidR="00777A3E" w:rsidRPr="000233F7" w:rsidRDefault="00777A3E" w:rsidP="00777A3E">
      <w:pPr>
        <w:jc w:val="both"/>
        <w:rPr>
          <w:color w:val="000000" w:themeColor="text1"/>
          <w:sz w:val="24"/>
          <w:szCs w:val="24"/>
        </w:rPr>
      </w:pPr>
    </w:p>
    <w:p w14:paraId="01580900" w14:textId="77777777" w:rsidR="00777A3E" w:rsidRPr="000233F7" w:rsidRDefault="00777A3E" w:rsidP="00777A3E">
      <w:pPr>
        <w:jc w:val="both"/>
        <w:rPr>
          <w:color w:val="000000" w:themeColor="text1"/>
          <w:sz w:val="24"/>
          <w:szCs w:val="24"/>
        </w:rPr>
      </w:pPr>
      <w:r w:rsidRPr="000233F7">
        <w:rPr>
          <w:color w:val="000000" w:themeColor="text1"/>
          <w:sz w:val="24"/>
          <w:szCs w:val="24"/>
        </w:rPr>
        <w:t>Irena Milobara, viši arhivist</w:t>
      </w:r>
    </w:p>
    <w:tbl>
      <w:tblPr>
        <w:tblStyle w:val="Reetkatablice"/>
        <w:tblW w:w="9690" w:type="dxa"/>
        <w:tblLayout w:type="fixed"/>
        <w:tblLook w:val="06A0" w:firstRow="1" w:lastRow="0" w:firstColumn="1" w:lastColumn="0" w:noHBand="1" w:noVBand="1"/>
      </w:tblPr>
      <w:tblGrid>
        <w:gridCol w:w="1951"/>
        <w:gridCol w:w="7739"/>
      </w:tblGrid>
      <w:tr w:rsidR="000233F7" w:rsidRPr="000233F7" w14:paraId="2E8A6AAD" w14:textId="77777777" w:rsidTr="00685F3E">
        <w:trPr>
          <w:trHeight w:val="300"/>
        </w:trPr>
        <w:tc>
          <w:tcPr>
            <w:tcW w:w="1951" w:type="dxa"/>
          </w:tcPr>
          <w:p w14:paraId="61321A06" w14:textId="77777777" w:rsidR="00E27CBE" w:rsidRPr="000233F7" w:rsidRDefault="00E27CBE" w:rsidP="00685F3E">
            <w:pPr>
              <w:jc w:val="center"/>
              <w:rPr>
                <w:b/>
                <w:bCs/>
                <w:color w:val="000000" w:themeColor="text1"/>
                <w:sz w:val="24"/>
                <w:szCs w:val="24"/>
              </w:rPr>
            </w:pPr>
            <w:r w:rsidRPr="000233F7">
              <w:rPr>
                <w:b/>
                <w:bCs/>
                <w:color w:val="000000" w:themeColor="text1"/>
                <w:sz w:val="24"/>
                <w:szCs w:val="24"/>
              </w:rPr>
              <w:t>Redni broj</w:t>
            </w:r>
          </w:p>
        </w:tc>
        <w:tc>
          <w:tcPr>
            <w:tcW w:w="7739" w:type="dxa"/>
          </w:tcPr>
          <w:p w14:paraId="5A1D3BC2" w14:textId="77777777" w:rsidR="00E27CBE" w:rsidRPr="000233F7" w:rsidRDefault="00E27CBE" w:rsidP="00685F3E">
            <w:pPr>
              <w:jc w:val="center"/>
              <w:rPr>
                <w:b/>
                <w:bCs/>
                <w:color w:val="000000" w:themeColor="text1"/>
                <w:sz w:val="24"/>
                <w:szCs w:val="24"/>
              </w:rPr>
            </w:pPr>
            <w:r w:rsidRPr="000233F7">
              <w:rPr>
                <w:b/>
                <w:bCs/>
                <w:color w:val="000000" w:themeColor="text1"/>
                <w:sz w:val="24"/>
                <w:szCs w:val="24"/>
              </w:rPr>
              <w:t>Naziv stvaratelja</w:t>
            </w:r>
          </w:p>
        </w:tc>
      </w:tr>
      <w:tr w:rsidR="000233F7" w:rsidRPr="000233F7" w14:paraId="0A1785C1" w14:textId="77777777" w:rsidTr="00685F3E">
        <w:trPr>
          <w:trHeight w:val="300"/>
        </w:trPr>
        <w:tc>
          <w:tcPr>
            <w:tcW w:w="1951" w:type="dxa"/>
          </w:tcPr>
          <w:p w14:paraId="0F2B4997" w14:textId="77777777" w:rsidR="00E27CBE" w:rsidRPr="000233F7" w:rsidRDefault="00E27CBE" w:rsidP="00685F3E">
            <w:pPr>
              <w:numPr>
                <w:ilvl w:val="0"/>
                <w:numId w:val="1"/>
              </w:numPr>
              <w:jc w:val="center"/>
              <w:rPr>
                <w:color w:val="000000" w:themeColor="text1"/>
                <w:sz w:val="24"/>
                <w:szCs w:val="24"/>
              </w:rPr>
            </w:pPr>
          </w:p>
        </w:tc>
        <w:tc>
          <w:tcPr>
            <w:tcW w:w="7739" w:type="dxa"/>
          </w:tcPr>
          <w:p w14:paraId="0AB2D810" w14:textId="77777777" w:rsidR="00E27CBE" w:rsidRPr="000233F7" w:rsidRDefault="00E27CBE" w:rsidP="00685F3E">
            <w:pPr>
              <w:rPr>
                <w:color w:val="000000" w:themeColor="text1"/>
                <w:sz w:val="24"/>
                <w:szCs w:val="24"/>
              </w:rPr>
            </w:pPr>
            <w:r w:rsidRPr="000233F7">
              <w:rPr>
                <w:color w:val="000000" w:themeColor="text1"/>
                <w:sz w:val="24"/>
                <w:szCs w:val="24"/>
              </w:rPr>
              <w:t xml:space="preserve"> Boso d.o.o. Vinkovci </w:t>
            </w:r>
          </w:p>
        </w:tc>
      </w:tr>
      <w:tr w:rsidR="000233F7" w:rsidRPr="000233F7" w14:paraId="2E3AA2D2" w14:textId="77777777" w:rsidTr="00685F3E">
        <w:trPr>
          <w:trHeight w:val="300"/>
        </w:trPr>
        <w:tc>
          <w:tcPr>
            <w:tcW w:w="1951" w:type="dxa"/>
          </w:tcPr>
          <w:p w14:paraId="4372E979" w14:textId="77777777" w:rsidR="00E27CBE" w:rsidRPr="000233F7" w:rsidRDefault="00E27CBE" w:rsidP="00685F3E">
            <w:pPr>
              <w:numPr>
                <w:ilvl w:val="0"/>
                <w:numId w:val="1"/>
              </w:numPr>
              <w:jc w:val="center"/>
              <w:rPr>
                <w:color w:val="000000" w:themeColor="text1"/>
                <w:sz w:val="24"/>
                <w:szCs w:val="24"/>
              </w:rPr>
            </w:pPr>
          </w:p>
        </w:tc>
        <w:tc>
          <w:tcPr>
            <w:tcW w:w="7739" w:type="dxa"/>
          </w:tcPr>
          <w:p w14:paraId="2A738ED1" w14:textId="77777777" w:rsidR="00E27CBE" w:rsidRPr="000233F7" w:rsidRDefault="00E27CBE" w:rsidP="00685F3E">
            <w:pPr>
              <w:rPr>
                <w:color w:val="000000" w:themeColor="text1"/>
                <w:sz w:val="24"/>
                <w:szCs w:val="24"/>
              </w:rPr>
            </w:pPr>
            <w:r w:rsidRPr="000233F7">
              <w:rPr>
                <w:color w:val="000000" w:themeColor="text1"/>
                <w:sz w:val="24"/>
                <w:szCs w:val="24"/>
              </w:rPr>
              <w:t xml:space="preserve"> DILJ d.o.o. Vinkovci </w:t>
            </w:r>
          </w:p>
        </w:tc>
      </w:tr>
      <w:tr w:rsidR="000233F7" w:rsidRPr="000233F7" w14:paraId="3722C0B0" w14:textId="77777777" w:rsidTr="00685F3E">
        <w:trPr>
          <w:trHeight w:val="300"/>
        </w:trPr>
        <w:tc>
          <w:tcPr>
            <w:tcW w:w="1951" w:type="dxa"/>
          </w:tcPr>
          <w:p w14:paraId="1A85234A" w14:textId="77777777" w:rsidR="00E27CBE" w:rsidRPr="000233F7" w:rsidRDefault="00E27CBE" w:rsidP="00685F3E">
            <w:pPr>
              <w:numPr>
                <w:ilvl w:val="0"/>
                <w:numId w:val="1"/>
              </w:numPr>
              <w:jc w:val="center"/>
              <w:rPr>
                <w:color w:val="000000" w:themeColor="text1"/>
                <w:sz w:val="24"/>
                <w:szCs w:val="24"/>
              </w:rPr>
            </w:pPr>
          </w:p>
        </w:tc>
        <w:tc>
          <w:tcPr>
            <w:tcW w:w="7739" w:type="dxa"/>
          </w:tcPr>
          <w:p w14:paraId="00A78EED" w14:textId="77777777" w:rsidR="00E27CBE" w:rsidRPr="000233F7" w:rsidRDefault="00E27CBE" w:rsidP="00685F3E">
            <w:pPr>
              <w:rPr>
                <w:color w:val="000000" w:themeColor="text1"/>
                <w:sz w:val="24"/>
                <w:szCs w:val="24"/>
              </w:rPr>
            </w:pPr>
            <w:r w:rsidRPr="000233F7">
              <w:rPr>
                <w:color w:val="000000" w:themeColor="text1"/>
                <w:sz w:val="24"/>
                <w:szCs w:val="24"/>
              </w:rPr>
              <w:t xml:space="preserve"> HEP, Elektra Vinkovci </w:t>
            </w:r>
          </w:p>
        </w:tc>
      </w:tr>
      <w:tr w:rsidR="000233F7" w:rsidRPr="000233F7" w14:paraId="391100CF" w14:textId="77777777" w:rsidTr="00685F3E">
        <w:trPr>
          <w:trHeight w:val="300"/>
        </w:trPr>
        <w:tc>
          <w:tcPr>
            <w:tcW w:w="1951" w:type="dxa"/>
          </w:tcPr>
          <w:p w14:paraId="4B46E852" w14:textId="77777777" w:rsidR="00E27CBE" w:rsidRPr="000233F7" w:rsidRDefault="00E27CBE" w:rsidP="00685F3E">
            <w:pPr>
              <w:numPr>
                <w:ilvl w:val="0"/>
                <w:numId w:val="1"/>
              </w:numPr>
              <w:jc w:val="center"/>
              <w:rPr>
                <w:color w:val="000000" w:themeColor="text1"/>
                <w:sz w:val="24"/>
                <w:szCs w:val="24"/>
              </w:rPr>
            </w:pPr>
          </w:p>
        </w:tc>
        <w:tc>
          <w:tcPr>
            <w:tcW w:w="7739" w:type="dxa"/>
          </w:tcPr>
          <w:p w14:paraId="7A4B628F" w14:textId="77777777" w:rsidR="00E27CBE" w:rsidRPr="000233F7" w:rsidRDefault="00E27CBE" w:rsidP="00685F3E">
            <w:pPr>
              <w:rPr>
                <w:color w:val="000000" w:themeColor="text1"/>
                <w:sz w:val="24"/>
                <w:szCs w:val="24"/>
              </w:rPr>
            </w:pPr>
            <w:r w:rsidRPr="000233F7">
              <w:rPr>
                <w:color w:val="000000" w:themeColor="text1"/>
                <w:sz w:val="24"/>
                <w:szCs w:val="24"/>
              </w:rPr>
              <w:t xml:space="preserve"> Kristić Izolacija d.o.o. Vinkovci </w:t>
            </w:r>
          </w:p>
        </w:tc>
      </w:tr>
      <w:tr w:rsidR="000233F7" w:rsidRPr="000233F7" w14:paraId="79159261" w14:textId="77777777" w:rsidTr="00685F3E">
        <w:trPr>
          <w:trHeight w:val="300"/>
        </w:trPr>
        <w:tc>
          <w:tcPr>
            <w:tcW w:w="1951" w:type="dxa"/>
          </w:tcPr>
          <w:p w14:paraId="5C58DE96" w14:textId="77777777" w:rsidR="00E27CBE" w:rsidRPr="000233F7" w:rsidRDefault="00E27CBE" w:rsidP="00685F3E">
            <w:pPr>
              <w:numPr>
                <w:ilvl w:val="0"/>
                <w:numId w:val="1"/>
              </w:numPr>
              <w:jc w:val="center"/>
              <w:rPr>
                <w:color w:val="000000" w:themeColor="text1"/>
                <w:sz w:val="24"/>
                <w:szCs w:val="24"/>
              </w:rPr>
            </w:pPr>
          </w:p>
        </w:tc>
        <w:tc>
          <w:tcPr>
            <w:tcW w:w="7739" w:type="dxa"/>
          </w:tcPr>
          <w:p w14:paraId="58601514" w14:textId="77777777" w:rsidR="00E27CBE" w:rsidRPr="000233F7" w:rsidRDefault="00E27CBE" w:rsidP="00685F3E">
            <w:pPr>
              <w:rPr>
                <w:color w:val="000000" w:themeColor="text1"/>
                <w:sz w:val="24"/>
                <w:szCs w:val="24"/>
              </w:rPr>
            </w:pPr>
            <w:r w:rsidRPr="000233F7">
              <w:rPr>
                <w:color w:val="000000" w:themeColor="text1"/>
                <w:sz w:val="24"/>
                <w:szCs w:val="24"/>
              </w:rPr>
              <w:t xml:space="preserve"> Općina Negoslavci </w:t>
            </w:r>
          </w:p>
        </w:tc>
      </w:tr>
      <w:tr w:rsidR="000233F7" w:rsidRPr="000233F7" w14:paraId="0FD9F792" w14:textId="77777777" w:rsidTr="00685F3E">
        <w:trPr>
          <w:trHeight w:val="300"/>
        </w:trPr>
        <w:tc>
          <w:tcPr>
            <w:tcW w:w="1951" w:type="dxa"/>
          </w:tcPr>
          <w:p w14:paraId="4B9D8594" w14:textId="77777777" w:rsidR="00E27CBE" w:rsidRPr="000233F7" w:rsidRDefault="00E27CBE" w:rsidP="00685F3E">
            <w:pPr>
              <w:numPr>
                <w:ilvl w:val="0"/>
                <w:numId w:val="1"/>
              </w:numPr>
              <w:jc w:val="center"/>
              <w:rPr>
                <w:color w:val="000000" w:themeColor="text1"/>
                <w:sz w:val="24"/>
                <w:szCs w:val="24"/>
              </w:rPr>
            </w:pPr>
          </w:p>
        </w:tc>
        <w:tc>
          <w:tcPr>
            <w:tcW w:w="7739" w:type="dxa"/>
          </w:tcPr>
          <w:p w14:paraId="751A5FCB" w14:textId="77777777" w:rsidR="00E27CBE" w:rsidRPr="000233F7" w:rsidRDefault="00E27CBE" w:rsidP="00685F3E">
            <w:pPr>
              <w:rPr>
                <w:color w:val="000000" w:themeColor="text1"/>
                <w:sz w:val="24"/>
                <w:szCs w:val="24"/>
              </w:rPr>
            </w:pPr>
            <w:r w:rsidRPr="000233F7">
              <w:rPr>
                <w:color w:val="000000" w:themeColor="text1"/>
                <w:sz w:val="24"/>
                <w:szCs w:val="24"/>
              </w:rPr>
              <w:t xml:space="preserve"> Općinsko državno odvjetništvo u Vukovaru </w:t>
            </w:r>
          </w:p>
        </w:tc>
      </w:tr>
      <w:tr w:rsidR="000233F7" w:rsidRPr="000233F7" w14:paraId="163A9973" w14:textId="77777777" w:rsidTr="00685F3E">
        <w:trPr>
          <w:trHeight w:val="300"/>
        </w:trPr>
        <w:tc>
          <w:tcPr>
            <w:tcW w:w="1951" w:type="dxa"/>
          </w:tcPr>
          <w:p w14:paraId="37FB433A" w14:textId="77777777" w:rsidR="00E27CBE" w:rsidRPr="000233F7" w:rsidRDefault="00E27CBE" w:rsidP="00685F3E">
            <w:pPr>
              <w:numPr>
                <w:ilvl w:val="0"/>
                <w:numId w:val="1"/>
              </w:numPr>
              <w:jc w:val="center"/>
              <w:rPr>
                <w:color w:val="000000" w:themeColor="text1"/>
                <w:sz w:val="24"/>
                <w:szCs w:val="24"/>
              </w:rPr>
            </w:pPr>
          </w:p>
        </w:tc>
        <w:tc>
          <w:tcPr>
            <w:tcW w:w="7739" w:type="dxa"/>
          </w:tcPr>
          <w:p w14:paraId="3D4EE1D6" w14:textId="77777777" w:rsidR="00E27CBE" w:rsidRPr="000233F7" w:rsidRDefault="00E27CBE" w:rsidP="00685F3E">
            <w:pPr>
              <w:rPr>
                <w:color w:val="000000" w:themeColor="text1"/>
                <w:sz w:val="24"/>
                <w:szCs w:val="24"/>
              </w:rPr>
            </w:pPr>
            <w:r w:rsidRPr="000233F7">
              <w:rPr>
                <w:color w:val="000000" w:themeColor="text1"/>
                <w:sz w:val="24"/>
                <w:szCs w:val="24"/>
              </w:rPr>
              <w:t xml:space="preserve"> Postaja granične policije Tovarnik </w:t>
            </w:r>
          </w:p>
        </w:tc>
      </w:tr>
      <w:tr w:rsidR="000233F7" w:rsidRPr="000233F7" w14:paraId="6D9EA58D" w14:textId="77777777" w:rsidTr="00685F3E">
        <w:trPr>
          <w:trHeight w:val="300"/>
        </w:trPr>
        <w:tc>
          <w:tcPr>
            <w:tcW w:w="1951" w:type="dxa"/>
          </w:tcPr>
          <w:p w14:paraId="611D87EC" w14:textId="77777777" w:rsidR="00E27CBE" w:rsidRPr="000233F7" w:rsidRDefault="00E27CBE" w:rsidP="00685F3E">
            <w:pPr>
              <w:numPr>
                <w:ilvl w:val="0"/>
                <w:numId w:val="1"/>
              </w:numPr>
              <w:jc w:val="center"/>
              <w:rPr>
                <w:color w:val="000000" w:themeColor="text1"/>
                <w:sz w:val="24"/>
                <w:szCs w:val="24"/>
              </w:rPr>
            </w:pPr>
          </w:p>
        </w:tc>
        <w:tc>
          <w:tcPr>
            <w:tcW w:w="7739" w:type="dxa"/>
          </w:tcPr>
          <w:p w14:paraId="44F45CF3" w14:textId="77777777" w:rsidR="00E27CBE" w:rsidRPr="000233F7" w:rsidRDefault="00E27CBE" w:rsidP="00685F3E">
            <w:pPr>
              <w:rPr>
                <w:color w:val="000000" w:themeColor="text1"/>
                <w:sz w:val="24"/>
                <w:szCs w:val="24"/>
              </w:rPr>
            </w:pPr>
            <w:r w:rsidRPr="000233F7">
              <w:rPr>
                <w:color w:val="000000" w:themeColor="text1"/>
                <w:sz w:val="24"/>
                <w:szCs w:val="24"/>
              </w:rPr>
              <w:t xml:space="preserve">Šumarija Ilok </w:t>
            </w:r>
          </w:p>
        </w:tc>
      </w:tr>
      <w:tr w:rsidR="000233F7" w:rsidRPr="000233F7" w14:paraId="3392CF8B" w14:textId="77777777" w:rsidTr="00685F3E">
        <w:trPr>
          <w:trHeight w:val="300"/>
        </w:trPr>
        <w:tc>
          <w:tcPr>
            <w:tcW w:w="1951" w:type="dxa"/>
          </w:tcPr>
          <w:p w14:paraId="7A41F2CD" w14:textId="77777777" w:rsidR="00E27CBE" w:rsidRPr="000233F7" w:rsidRDefault="00E27CBE" w:rsidP="00685F3E">
            <w:pPr>
              <w:numPr>
                <w:ilvl w:val="0"/>
                <w:numId w:val="1"/>
              </w:numPr>
              <w:jc w:val="center"/>
              <w:rPr>
                <w:color w:val="000000" w:themeColor="text1"/>
                <w:sz w:val="24"/>
                <w:szCs w:val="24"/>
              </w:rPr>
            </w:pPr>
          </w:p>
        </w:tc>
        <w:tc>
          <w:tcPr>
            <w:tcW w:w="7739" w:type="dxa"/>
          </w:tcPr>
          <w:p w14:paraId="4F0CA7EB" w14:textId="77777777" w:rsidR="00E27CBE" w:rsidRPr="000233F7" w:rsidRDefault="00E27CBE" w:rsidP="00685F3E">
            <w:pPr>
              <w:rPr>
                <w:color w:val="000000" w:themeColor="text1"/>
                <w:sz w:val="24"/>
                <w:szCs w:val="24"/>
              </w:rPr>
            </w:pPr>
            <w:r w:rsidRPr="000233F7">
              <w:rPr>
                <w:color w:val="000000" w:themeColor="text1"/>
                <w:sz w:val="24"/>
                <w:szCs w:val="24"/>
              </w:rPr>
              <w:t xml:space="preserve">Turistička zajednica grada Vinkovaca </w:t>
            </w:r>
          </w:p>
        </w:tc>
      </w:tr>
      <w:tr w:rsidR="000233F7" w:rsidRPr="000233F7" w14:paraId="767FECF7" w14:textId="77777777" w:rsidTr="00685F3E">
        <w:trPr>
          <w:trHeight w:val="300"/>
        </w:trPr>
        <w:tc>
          <w:tcPr>
            <w:tcW w:w="1951" w:type="dxa"/>
          </w:tcPr>
          <w:p w14:paraId="2230D3ED" w14:textId="77777777" w:rsidR="00E27CBE" w:rsidRPr="000233F7" w:rsidRDefault="00E27CBE" w:rsidP="00685F3E">
            <w:pPr>
              <w:numPr>
                <w:ilvl w:val="0"/>
                <w:numId w:val="1"/>
              </w:numPr>
              <w:jc w:val="center"/>
              <w:rPr>
                <w:color w:val="000000" w:themeColor="text1"/>
                <w:sz w:val="24"/>
                <w:szCs w:val="24"/>
              </w:rPr>
            </w:pPr>
          </w:p>
        </w:tc>
        <w:tc>
          <w:tcPr>
            <w:tcW w:w="7739" w:type="dxa"/>
          </w:tcPr>
          <w:p w14:paraId="463EE910" w14:textId="77777777" w:rsidR="00E27CBE" w:rsidRPr="000233F7" w:rsidRDefault="00E27CBE" w:rsidP="00685F3E">
            <w:pPr>
              <w:rPr>
                <w:color w:val="000000" w:themeColor="text1"/>
                <w:sz w:val="24"/>
                <w:szCs w:val="24"/>
              </w:rPr>
            </w:pPr>
            <w:r w:rsidRPr="000233F7">
              <w:rPr>
                <w:color w:val="000000" w:themeColor="text1"/>
                <w:sz w:val="24"/>
                <w:szCs w:val="24"/>
              </w:rPr>
              <w:t xml:space="preserve">Vupik plus d.o.o. Vukovar </w:t>
            </w:r>
          </w:p>
        </w:tc>
      </w:tr>
      <w:tr w:rsidR="000233F7" w:rsidRPr="000233F7" w14:paraId="490DD13D" w14:textId="77777777" w:rsidTr="00685F3E">
        <w:trPr>
          <w:trHeight w:val="300"/>
        </w:trPr>
        <w:tc>
          <w:tcPr>
            <w:tcW w:w="1951" w:type="dxa"/>
          </w:tcPr>
          <w:p w14:paraId="24B2BDFD" w14:textId="77777777" w:rsidR="00E27CBE" w:rsidRPr="000233F7" w:rsidRDefault="00E27CBE" w:rsidP="00685F3E">
            <w:pPr>
              <w:numPr>
                <w:ilvl w:val="0"/>
                <w:numId w:val="1"/>
              </w:numPr>
              <w:jc w:val="center"/>
              <w:rPr>
                <w:color w:val="000000" w:themeColor="text1"/>
                <w:sz w:val="24"/>
                <w:szCs w:val="24"/>
              </w:rPr>
            </w:pPr>
          </w:p>
        </w:tc>
        <w:tc>
          <w:tcPr>
            <w:tcW w:w="7739" w:type="dxa"/>
          </w:tcPr>
          <w:p w14:paraId="782F48EE" w14:textId="77777777" w:rsidR="00E27CBE" w:rsidRPr="000233F7" w:rsidRDefault="00E27CBE" w:rsidP="00685F3E">
            <w:pPr>
              <w:rPr>
                <w:color w:val="000000" w:themeColor="text1"/>
                <w:sz w:val="24"/>
                <w:szCs w:val="24"/>
              </w:rPr>
            </w:pPr>
            <w:proofErr w:type="spellStart"/>
            <w:r w:rsidRPr="000233F7">
              <w:rPr>
                <w:color w:val="000000" w:themeColor="text1"/>
                <w:sz w:val="24"/>
                <w:szCs w:val="24"/>
              </w:rPr>
              <w:t>Cestorad</w:t>
            </w:r>
            <w:proofErr w:type="spellEnd"/>
            <w:r w:rsidRPr="000233F7">
              <w:rPr>
                <w:color w:val="000000" w:themeColor="text1"/>
                <w:sz w:val="24"/>
                <w:szCs w:val="24"/>
              </w:rPr>
              <w:t xml:space="preserve"> d.d. Vinkovci </w:t>
            </w:r>
          </w:p>
        </w:tc>
      </w:tr>
      <w:tr w:rsidR="000233F7" w:rsidRPr="000233F7" w14:paraId="6B7B3511" w14:textId="77777777" w:rsidTr="00685F3E">
        <w:trPr>
          <w:trHeight w:val="300"/>
        </w:trPr>
        <w:tc>
          <w:tcPr>
            <w:tcW w:w="1951" w:type="dxa"/>
          </w:tcPr>
          <w:p w14:paraId="3220F7E3" w14:textId="77777777" w:rsidR="00E27CBE" w:rsidRPr="000233F7" w:rsidRDefault="00E27CBE" w:rsidP="00685F3E">
            <w:pPr>
              <w:numPr>
                <w:ilvl w:val="0"/>
                <w:numId w:val="1"/>
              </w:numPr>
              <w:jc w:val="center"/>
              <w:rPr>
                <w:color w:val="000000" w:themeColor="text1"/>
                <w:sz w:val="24"/>
                <w:szCs w:val="24"/>
              </w:rPr>
            </w:pPr>
          </w:p>
        </w:tc>
        <w:tc>
          <w:tcPr>
            <w:tcW w:w="7739" w:type="dxa"/>
          </w:tcPr>
          <w:p w14:paraId="35D29A6E" w14:textId="77777777" w:rsidR="00E27CBE" w:rsidRPr="000233F7" w:rsidRDefault="00E27CBE" w:rsidP="00685F3E">
            <w:pPr>
              <w:rPr>
                <w:color w:val="000000" w:themeColor="text1"/>
                <w:sz w:val="24"/>
                <w:szCs w:val="24"/>
              </w:rPr>
            </w:pPr>
            <w:r w:rsidRPr="000233F7">
              <w:rPr>
                <w:color w:val="000000" w:themeColor="text1"/>
                <w:sz w:val="24"/>
                <w:szCs w:val="24"/>
              </w:rPr>
              <w:t xml:space="preserve">HŽ Infrastruktura, OJ Računovodstvo i kontrolinga istok, Vinkovci  </w:t>
            </w:r>
          </w:p>
        </w:tc>
      </w:tr>
      <w:tr w:rsidR="000233F7" w:rsidRPr="000233F7" w14:paraId="511E77FD" w14:textId="77777777" w:rsidTr="00685F3E">
        <w:trPr>
          <w:trHeight w:val="300"/>
        </w:trPr>
        <w:tc>
          <w:tcPr>
            <w:tcW w:w="1951" w:type="dxa"/>
          </w:tcPr>
          <w:p w14:paraId="70AFB579" w14:textId="77777777" w:rsidR="00E27CBE" w:rsidRPr="000233F7" w:rsidRDefault="00E27CBE" w:rsidP="00685F3E">
            <w:pPr>
              <w:numPr>
                <w:ilvl w:val="0"/>
                <w:numId w:val="1"/>
              </w:numPr>
              <w:jc w:val="center"/>
              <w:rPr>
                <w:color w:val="000000" w:themeColor="text1"/>
                <w:sz w:val="24"/>
                <w:szCs w:val="24"/>
              </w:rPr>
            </w:pPr>
          </w:p>
        </w:tc>
        <w:tc>
          <w:tcPr>
            <w:tcW w:w="7739" w:type="dxa"/>
          </w:tcPr>
          <w:p w14:paraId="1FD1DD2B" w14:textId="77777777" w:rsidR="00E27CBE" w:rsidRPr="000233F7" w:rsidRDefault="00E27CBE" w:rsidP="00685F3E">
            <w:pPr>
              <w:rPr>
                <w:color w:val="000000" w:themeColor="text1"/>
                <w:sz w:val="24"/>
                <w:szCs w:val="24"/>
              </w:rPr>
            </w:pPr>
            <w:r w:rsidRPr="000233F7">
              <w:rPr>
                <w:color w:val="000000" w:themeColor="text1"/>
                <w:sz w:val="24"/>
                <w:szCs w:val="24"/>
              </w:rPr>
              <w:t xml:space="preserve">Elektra Vinkovci </w:t>
            </w:r>
          </w:p>
        </w:tc>
      </w:tr>
      <w:tr w:rsidR="000233F7" w:rsidRPr="000233F7" w14:paraId="4FBD44DA" w14:textId="77777777" w:rsidTr="00685F3E">
        <w:trPr>
          <w:trHeight w:val="300"/>
        </w:trPr>
        <w:tc>
          <w:tcPr>
            <w:tcW w:w="1951" w:type="dxa"/>
          </w:tcPr>
          <w:p w14:paraId="18EDF5B0" w14:textId="77777777" w:rsidR="00E27CBE" w:rsidRPr="000233F7" w:rsidRDefault="00E27CBE" w:rsidP="00685F3E">
            <w:pPr>
              <w:numPr>
                <w:ilvl w:val="0"/>
                <w:numId w:val="1"/>
              </w:numPr>
              <w:jc w:val="center"/>
              <w:rPr>
                <w:color w:val="000000" w:themeColor="text1"/>
                <w:sz w:val="24"/>
                <w:szCs w:val="24"/>
              </w:rPr>
            </w:pPr>
          </w:p>
        </w:tc>
        <w:tc>
          <w:tcPr>
            <w:tcW w:w="7739" w:type="dxa"/>
          </w:tcPr>
          <w:p w14:paraId="7BF70D11"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Općinski sud u Vukovaru </w:t>
            </w:r>
          </w:p>
        </w:tc>
      </w:tr>
      <w:tr w:rsidR="000233F7" w:rsidRPr="000233F7" w14:paraId="66F02D13" w14:textId="77777777" w:rsidTr="00685F3E">
        <w:trPr>
          <w:trHeight w:val="300"/>
        </w:trPr>
        <w:tc>
          <w:tcPr>
            <w:tcW w:w="1951" w:type="dxa"/>
          </w:tcPr>
          <w:p w14:paraId="2B074CD1" w14:textId="77777777" w:rsidR="00E27CBE" w:rsidRPr="000233F7" w:rsidRDefault="00E27CBE" w:rsidP="00685F3E">
            <w:pPr>
              <w:numPr>
                <w:ilvl w:val="0"/>
                <w:numId w:val="1"/>
              </w:numPr>
              <w:jc w:val="center"/>
              <w:rPr>
                <w:color w:val="000000" w:themeColor="text1"/>
                <w:sz w:val="24"/>
                <w:szCs w:val="24"/>
              </w:rPr>
            </w:pPr>
          </w:p>
        </w:tc>
        <w:tc>
          <w:tcPr>
            <w:tcW w:w="7739" w:type="dxa"/>
          </w:tcPr>
          <w:p w14:paraId="521ABDCC" w14:textId="77777777" w:rsidR="00E27CBE" w:rsidRPr="000233F7" w:rsidRDefault="00E27CBE" w:rsidP="00685F3E">
            <w:pPr>
              <w:rPr>
                <w:color w:val="000000" w:themeColor="text1"/>
                <w:sz w:val="24"/>
                <w:szCs w:val="24"/>
              </w:rPr>
            </w:pPr>
            <w:r w:rsidRPr="000233F7">
              <w:rPr>
                <w:color w:val="000000" w:themeColor="text1"/>
                <w:sz w:val="24"/>
                <w:szCs w:val="24"/>
              </w:rPr>
              <w:t xml:space="preserve">Gradsko gospodarstvo d.o.o. Vinkovci </w:t>
            </w:r>
          </w:p>
        </w:tc>
      </w:tr>
      <w:tr w:rsidR="000233F7" w:rsidRPr="000233F7" w14:paraId="37815DA3" w14:textId="77777777" w:rsidTr="00685F3E">
        <w:trPr>
          <w:trHeight w:val="300"/>
        </w:trPr>
        <w:tc>
          <w:tcPr>
            <w:tcW w:w="1951" w:type="dxa"/>
          </w:tcPr>
          <w:p w14:paraId="26FE164F" w14:textId="77777777" w:rsidR="00E27CBE" w:rsidRPr="000233F7" w:rsidRDefault="00E27CBE" w:rsidP="00685F3E">
            <w:pPr>
              <w:numPr>
                <w:ilvl w:val="0"/>
                <w:numId w:val="1"/>
              </w:numPr>
              <w:jc w:val="center"/>
              <w:rPr>
                <w:color w:val="000000" w:themeColor="text1"/>
                <w:sz w:val="24"/>
                <w:szCs w:val="24"/>
              </w:rPr>
            </w:pPr>
          </w:p>
        </w:tc>
        <w:tc>
          <w:tcPr>
            <w:tcW w:w="7739" w:type="dxa"/>
          </w:tcPr>
          <w:p w14:paraId="7CAA9775" w14:textId="77777777" w:rsidR="00E27CBE" w:rsidRPr="000233F7" w:rsidRDefault="00E27CBE" w:rsidP="00685F3E">
            <w:pPr>
              <w:rPr>
                <w:color w:val="000000" w:themeColor="text1"/>
                <w:sz w:val="24"/>
                <w:szCs w:val="24"/>
              </w:rPr>
            </w:pPr>
            <w:r w:rsidRPr="000233F7">
              <w:rPr>
                <w:color w:val="000000" w:themeColor="text1"/>
                <w:sz w:val="24"/>
                <w:szCs w:val="24"/>
              </w:rPr>
              <w:t xml:space="preserve">Javni bilježnik Kata Marošević Županja </w:t>
            </w:r>
          </w:p>
        </w:tc>
      </w:tr>
      <w:tr w:rsidR="000233F7" w:rsidRPr="000233F7" w14:paraId="7D3009A4" w14:textId="77777777" w:rsidTr="00685F3E">
        <w:trPr>
          <w:trHeight w:val="300"/>
        </w:trPr>
        <w:tc>
          <w:tcPr>
            <w:tcW w:w="1951" w:type="dxa"/>
          </w:tcPr>
          <w:p w14:paraId="78F2130C" w14:textId="77777777" w:rsidR="00E27CBE" w:rsidRPr="000233F7" w:rsidRDefault="00E27CBE" w:rsidP="00685F3E">
            <w:pPr>
              <w:numPr>
                <w:ilvl w:val="0"/>
                <w:numId w:val="1"/>
              </w:numPr>
              <w:jc w:val="center"/>
              <w:rPr>
                <w:color w:val="000000" w:themeColor="text1"/>
                <w:sz w:val="24"/>
                <w:szCs w:val="24"/>
              </w:rPr>
            </w:pPr>
          </w:p>
        </w:tc>
        <w:tc>
          <w:tcPr>
            <w:tcW w:w="7739" w:type="dxa"/>
          </w:tcPr>
          <w:p w14:paraId="79D1B595"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državno odvjetništvo u Vinkovcima, lipanj </w:t>
            </w:r>
          </w:p>
        </w:tc>
      </w:tr>
      <w:tr w:rsidR="000233F7" w:rsidRPr="000233F7" w14:paraId="61DA689F" w14:textId="77777777" w:rsidTr="00685F3E">
        <w:trPr>
          <w:trHeight w:val="300"/>
        </w:trPr>
        <w:tc>
          <w:tcPr>
            <w:tcW w:w="1951" w:type="dxa"/>
          </w:tcPr>
          <w:p w14:paraId="36EEC3CD" w14:textId="77777777" w:rsidR="00E27CBE" w:rsidRPr="000233F7" w:rsidRDefault="00E27CBE" w:rsidP="00685F3E">
            <w:pPr>
              <w:numPr>
                <w:ilvl w:val="0"/>
                <w:numId w:val="1"/>
              </w:numPr>
              <w:jc w:val="center"/>
              <w:rPr>
                <w:color w:val="000000" w:themeColor="text1"/>
                <w:sz w:val="24"/>
                <w:szCs w:val="24"/>
              </w:rPr>
            </w:pPr>
          </w:p>
        </w:tc>
        <w:tc>
          <w:tcPr>
            <w:tcW w:w="7739" w:type="dxa"/>
          </w:tcPr>
          <w:p w14:paraId="00DA669E" w14:textId="77777777" w:rsidR="00E27CBE" w:rsidRPr="000233F7" w:rsidRDefault="00E27CBE" w:rsidP="00685F3E">
            <w:pPr>
              <w:rPr>
                <w:color w:val="000000" w:themeColor="text1"/>
                <w:sz w:val="24"/>
                <w:szCs w:val="24"/>
              </w:rPr>
            </w:pPr>
            <w:r w:rsidRPr="000233F7">
              <w:rPr>
                <w:color w:val="000000" w:themeColor="text1"/>
                <w:sz w:val="24"/>
                <w:szCs w:val="24"/>
              </w:rPr>
              <w:t xml:space="preserve">Policijska uprava Vukovarsko-srijemska, </w:t>
            </w:r>
          </w:p>
          <w:p w14:paraId="559F7864" w14:textId="77777777" w:rsidR="00E27CBE" w:rsidRPr="000233F7" w:rsidRDefault="00E27CBE" w:rsidP="00685F3E">
            <w:pPr>
              <w:rPr>
                <w:color w:val="000000" w:themeColor="text1"/>
                <w:sz w:val="24"/>
                <w:szCs w:val="24"/>
              </w:rPr>
            </w:pPr>
            <w:r w:rsidRPr="000233F7">
              <w:rPr>
                <w:color w:val="000000" w:themeColor="text1"/>
                <w:sz w:val="24"/>
                <w:szCs w:val="24"/>
              </w:rPr>
              <w:t xml:space="preserve">Postaja prometne policije Vinkovci </w:t>
            </w:r>
          </w:p>
        </w:tc>
      </w:tr>
      <w:tr w:rsidR="000233F7" w:rsidRPr="000233F7" w14:paraId="2AFA14B5" w14:textId="77777777" w:rsidTr="00685F3E">
        <w:trPr>
          <w:trHeight w:val="300"/>
        </w:trPr>
        <w:tc>
          <w:tcPr>
            <w:tcW w:w="1951" w:type="dxa"/>
          </w:tcPr>
          <w:p w14:paraId="12EC8E55" w14:textId="77777777" w:rsidR="00E27CBE" w:rsidRPr="000233F7" w:rsidRDefault="00E27CBE" w:rsidP="00685F3E">
            <w:pPr>
              <w:numPr>
                <w:ilvl w:val="0"/>
                <w:numId w:val="1"/>
              </w:numPr>
              <w:jc w:val="center"/>
              <w:rPr>
                <w:color w:val="000000" w:themeColor="text1"/>
                <w:sz w:val="24"/>
                <w:szCs w:val="24"/>
              </w:rPr>
            </w:pPr>
          </w:p>
        </w:tc>
        <w:tc>
          <w:tcPr>
            <w:tcW w:w="7739" w:type="dxa"/>
          </w:tcPr>
          <w:p w14:paraId="181CFBF1"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Općinski sud u Vinkovcima </w:t>
            </w:r>
          </w:p>
        </w:tc>
      </w:tr>
      <w:tr w:rsidR="000233F7" w:rsidRPr="000233F7" w14:paraId="65202BB3" w14:textId="77777777" w:rsidTr="00685F3E">
        <w:trPr>
          <w:trHeight w:val="300"/>
        </w:trPr>
        <w:tc>
          <w:tcPr>
            <w:tcW w:w="1951" w:type="dxa"/>
          </w:tcPr>
          <w:p w14:paraId="56F93A85" w14:textId="77777777" w:rsidR="00E27CBE" w:rsidRPr="000233F7" w:rsidRDefault="00E27CBE" w:rsidP="00685F3E">
            <w:pPr>
              <w:numPr>
                <w:ilvl w:val="0"/>
                <w:numId w:val="1"/>
              </w:numPr>
              <w:jc w:val="center"/>
              <w:rPr>
                <w:color w:val="000000" w:themeColor="text1"/>
                <w:sz w:val="24"/>
                <w:szCs w:val="24"/>
              </w:rPr>
            </w:pPr>
          </w:p>
        </w:tc>
        <w:tc>
          <w:tcPr>
            <w:tcW w:w="7739" w:type="dxa"/>
          </w:tcPr>
          <w:p w14:paraId="3246E732" w14:textId="77777777" w:rsidR="00E27CBE" w:rsidRPr="000233F7" w:rsidRDefault="00E27CBE" w:rsidP="00685F3E">
            <w:pPr>
              <w:rPr>
                <w:color w:val="000000" w:themeColor="text1"/>
                <w:sz w:val="24"/>
                <w:szCs w:val="24"/>
              </w:rPr>
            </w:pPr>
            <w:r w:rsidRPr="000233F7">
              <w:rPr>
                <w:color w:val="000000" w:themeColor="text1"/>
                <w:sz w:val="24"/>
                <w:szCs w:val="24"/>
              </w:rPr>
              <w:t>Općinski sud u Vinkovcima</w:t>
            </w:r>
          </w:p>
        </w:tc>
      </w:tr>
      <w:tr w:rsidR="000233F7" w:rsidRPr="000233F7" w14:paraId="4844E38F" w14:textId="77777777" w:rsidTr="00685F3E">
        <w:trPr>
          <w:trHeight w:val="300"/>
        </w:trPr>
        <w:tc>
          <w:tcPr>
            <w:tcW w:w="1951" w:type="dxa"/>
          </w:tcPr>
          <w:p w14:paraId="1E395742" w14:textId="77777777" w:rsidR="00E27CBE" w:rsidRPr="000233F7" w:rsidRDefault="00E27CBE" w:rsidP="00685F3E">
            <w:pPr>
              <w:numPr>
                <w:ilvl w:val="0"/>
                <w:numId w:val="1"/>
              </w:numPr>
              <w:jc w:val="center"/>
              <w:rPr>
                <w:color w:val="000000" w:themeColor="text1"/>
                <w:sz w:val="24"/>
                <w:szCs w:val="24"/>
              </w:rPr>
            </w:pPr>
          </w:p>
        </w:tc>
        <w:tc>
          <w:tcPr>
            <w:tcW w:w="7739" w:type="dxa"/>
          </w:tcPr>
          <w:p w14:paraId="18D541AA" w14:textId="77777777" w:rsidR="00E27CBE" w:rsidRPr="000233F7" w:rsidRDefault="00E27CBE" w:rsidP="00685F3E">
            <w:pPr>
              <w:rPr>
                <w:color w:val="000000" w:themeColor="text1"/>
                <w:sz w:val="24"/>
                <w:szCs w:val="24"/>
              </w:rPr>
            </w:pPr>
            <w:r w:rsidRPr="000233F7">
              <w:rPr>
                <w:color w:val="000000" w:themeColor="text1"/>
                <w:sz w:val="24"/>
                <w:szCs w:val="24"/>
              </w:rPr>
              <w:t>Općinski sud u Vinkovcima</w:t>
            </w:r>
          </w:p>
        </w:tc>
      </w:tr>
      <w:tr w:rsidR="000233F7" w:rsidRPr="000233F7" w14:paraId="57B9F34E" w14:textId="77777777" w:rsidTr="00685F3E">
        <w:trPr>
          <w:trHeight w:val="300"/>
        </w:trPr>
        <w:tc>
          <w:tcPr>
            <w:tcW w:w="1951" w:type="dxa"/>
          </w:tcPr>
          <w:p w14:paraId="15DAC5C2" w14:textId="77777777" w:rsidR="00E27CBE" w:rsidRPr="000233F7" w:rsidRDefault="00E27CBE" w:rsidP="00685F3E">
            <w:pPr>
              <w:numPr>
                <w:ilvl w:val="0"/>
                <w:numId w:val="1"/>
              </w:numPr>
              <w:jc w:val="center"/>
              <w:rPr>
                <w:color w:val="000000" w:themeColor="text1"/>
                <w:sz w:val="24"/>
                <w:szCs w:val="24"/>
              </w:rPr>
            </w:pPr>
          </w:p>
        </w:tc>
        <w:tc>
          <w:tcPr>
            <w:tcW w:w="7739" w:type="dxa"/>
          </w:tcPr>
          <w:p w14:paraId="04E17108" w14:textId="77777777" w:rsidR="00E27CBE" w:rsidRPr="000233F7" w:rsidRDefault="00E27CBE" w:rsidP="00685F3E">
            <w:pPr>
              <w:rPr>
                <w:color w:val="000000" w:themeColor="text1"/>
                <w:sz w:val="24"/>
                <w:szCs w:val="24"/>
              </w:rPr>
            </w:pPr>
            <w:r w:rsidRPr="000233F7">
              <w:rPr>
                <w:color w:val="000000" w:themeColor="text1"/>
                <w:sz w:val="24"/>
                <w:szCs w:val="24"/>
              </w:rPr>
              <w:t>Općinski sud u Vinkovcima</w:t>
            </w:r>
          </w:p>
        </w:tc>
      </w:tr>
      <w:tr w:rsidR="000233F7" w:rsidRPr="000233F7" w14:paraId="016D3C51" w14:textId="77777777" w:rsidTr="00685F3E">
        <w:trPr>
          <w:trHeight w:val="300"/>
        </w:trPr>
        <w:tc>
          <w:tcPr>
            <w:tcW w:w="1951" w:type="dxa"/>
          </w:tcPr>
          <w:p w14:paraId="13B7E868" w14:textId="77777777" w:rsidR="00E27CBE" w:rsidRPr="000233F7" w:rsidRDefault="00E27CBE" w:rsidP="00685F3E">
            <w:pPr>
              <w:numPr>
                <w:ilvl w:val="0"/>
                <w:numId w:val="1"/>
              </w:numPr>
              <w:jc w:val="center"/>
              <w:rPr>
                <w:color w:val="000000" w:themeColor="text1"/>
                <w:sz w:val="24"/>
                <w:szCs w:val="24"/>
              </w:rPr>
            </w:pPr>
          </w:p>
        </w:tc>
        <w:tc>
          <w:tcPr>
            <w:tcW w:w="7739" w:type="dxa"/>
          </w:tcPr>
          <w:p w14:paraId="115B94EF" w14:textId="77777777" w:rsidR="00E27CBE" w:rsidRPr="000233F7" w:rsidRDefault="00E27CBE" w:rsidP="00685F3E">
            <w:pPr>
              <w:rPr>
                <w:color w:val="000000" w:themeColor="text1"/>
                <w:sz w:val="24"/>
                <w:szCs w:val="24"/>
              </w:rPr>
            </w:pPr>
            <w:r w:rsidRPr="000233F7">
              <w:rPr>
                <w:color w:val="000000" w:themeColor="text1"/>
                <w:sz w:val="24"/>
                <w:szCs w:val="24"/>
              </w:rPr>
              <w:t xml:space="preserve">EURCO d.d. Vinkovci </w:t>
            </w:r>
          </w:p>
        </w:tc>
      </w:tr>
      <w:tr w:rsidR="000233F7" w:rsidRPr="000233F7" w14:paraId="6190B820" w14:textId="77777777" w:rsidTr="00685F3E">
        <w:trPr>
          <w:trHeight w:val="300"/>
        </w:trPr>
        <w:tc>
          <w:tcPr>
            <w:tcW w:w="1951" w:type="dxa"/>
          </w:tcPr>
          <w:p w14:paraId="56AF9856" w14:textId="77777777" w:rsidR="00E27CBE" w:rsidRPr="000233F7" w:rsidRDefault="00E27CBE" w:rsidP="00685F3E">
            <w:pPr>
              <w:numPr>
                <w:ilvl w:val="0"/>
                <w:numId w:val="1"/>
              </w:numPr>
              <w:jc w:val="center"/>
              <w:rPr>
                <w:color w:val="000000" w:themeColor="text1"/>
                <w:sz w:val="24"/>
                <w:szCs w:val="24"/>
              </w:rPr>
            </w:pPr>
          </w:p>
        </w:tc>
        <w:tc>
          <w:tcPr>
            <w:tcW w:w="7739" w:type="dxa"/>
          </w:tcPr>
          <w:p w14:paraId="2973FBD4" w14:textId="77777777" w:rsidR="00E27CBE" w:rsidRPr="000233F7" w:rsidRDefault="00E27CBE" w:rsidP="00685F3E">
            <w:pPr>
              <w:rPr>
                <w:color w:val="000000" w:themeColor="text1"/>
                <w:sz w:val="24"/>
                <w:szCs w:val="24"/>
              </w:rPr>
            </w:pPr>
            <w:proofErr w:type="spellStart"/>
            <w:r w:rsidRPr="000233F7">
              <w:rPr>
                <w:color w:val="000000" w:themeColor="text1"/>
                <w:sz w:val="24"/>
                <w:szCs w:val="24"/>
              </w:rPr>
              <w:t>Nevkoš</w:t>
            </w:r>
            <w:proofErr w:type="spellEnd"/>
            <w:r w:rsidRPr="000233F7">
              <w:rPr>
                <w:color w:val="000000" w:themeColor="text1"/>
                <w:sz w:val="24"/>
                <w:szCs w:val="24"/>
              </w:rPr>
              <w:t xml:space="preserve"> d.o.o. Vinkovci </w:t>
            </w:r>
          </w:p>
        </w:tc>
      </w:tr>
      <w:tr w:rsidR="000233F7" w:rsidRPr="000233F7" w14:paraId="11E27E14" w14:textId="77777777" w:rsidTr="00685F3E">
        <w:trPr>
          <w:trHeight w:val="300"/>
        </w:trPr>
        <w:tc>
          <w:tcPr>
            <w:tcW w:w="1951" w:type="dxa"/>
          </w:tcPr>
          <w:p w14:paraId="07F481BD" w14:textId="77777777" w:rsidR="00E27CBE" w:rsidRPr="000233F7" w:rsidRDefault="00E27CBE" w:rsidP="00685F3E">
            <w:pPr>
              <w:numPr>
                <w:ilvl w:val="0"/>
                <w:numId w:val="1"/>
              </w:numPr>
              <w:jc w:val="center"/>
              <w:rPr>
                <w:color w:val="000000" w:themeColor="text1"/>
                <w:sz w:val="24"/>
                <w:szCs w:val="24"/>
              </w:rPr>
            </w:pPr>
          </w:p>
        </w:tc>
        <w:tc>
          <w:tcPr>
            <w:tcW w:w="7739" w:type="dxa"/>
          </w:tcPr>
          <w:p w14:paraId="4A21E888" w14:textId="77777777" w:rsidR="00E27CBE" w:rsidRPr="000233F7" w:rsidRDefault="00E27CBE" w:rsidP="00685F3E">
            <w:pPr>
              <w:rPr>
                <w:color w:val="000000" w:themeColor="text1"/>
                <w:sz w:val="24"/>
                <w:szCs w:val="24"/>
              </w:rPr>
            </w:pPr>
            <w:r w:rsidRPr="000233F7">
              <w:rPr>
                <w:color w:val="000000" w:themeColor="text1"/>
                <w:sz w:val="24"/>
                <w:szCs w:val="24"/>
              </w:rPr>
              <w:t xml:space="preserve">Javni bilježnik Marijan Mendeš Vinkovci </w:t>
            </w:r>
          </w:p>
        </w:tc>
      </w:tr>
      <w:tr w:rsidR="000233F7" w:rsidRPr="000233F7" w14:paraId="637E65D6" w14:textId="77777777" w:rsidTr="00685F3E">
        <w:trPr>
          <w:trHeight w:val="300"/>
        </w:trPr>
        <w:tc>
          <w:tcPr>
            <w:tcW w:w="1951" w:type="dxa"/>
          </w:tcPr>
          <w:p w14:paraId="390B827C" w14:textId="77777777" w:rsidR="00E27CBE" w:rsidRPr="000233F7" w:rsidRDefault="00E27CBE" w:rsidP="00685F3E">
            <w:pPr>
              <w:numPr>
                <w:ilvl w:val="0"/>
                <w:numId w:val="1"/>
              </w:numPr>
              <w:jc w:val="center"/>
              <w:rPr>
                <w:color w:val="000000" w:themeColor="text1"/>
                <w:sz w:val="24"/>
                <w:szCs w:val="24"/>
              </w:rPr>
            </w:pPr>
          </w:p>
        </w:tc>
        <w:tc>
          <w:tcPr>
            <w:tcW w:w="7739" w:type="dxa"/>
          </w:tcPr>
          <w:p w14:paraId="099991E3"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Negoslavci </w:t>
            </w:r>
          </w:p>
        </w:tc>
      </w:tr>
      <w:tr w:rsidR="000233F7" w:rsidRPr="000233F7" w14:paraId="2CB83EBF" w14:textId="77777777" w:rsidTr="00685F3E">
        <w:trPr>
          <w:trHeight w:val="300"/>
        </w:trPr>
        <w:tc>
          <w:tcPr>
            <w:tcW w:w="1951" w:type="dxa"/>
          </w:tcPr>
          <w:p w14:paraId="0315C1AD" w14:textId="77777777" w:rsidR="00E27CBE" w:rsidRPr="000233F7" w:rsidRDefault="00E27CBE" w:rsidP="00685F3E">
            <w:pPr>
              <w:numPr>
                <w:ilvl w:val="0"/>
                <w:numId w:val="1"/>
              </w:numPr>
              <w:jc w:val="center"/>
              <w:rPr>
                <w:color w:val="000000" w:themeColor="text1"/>
                <w:sz w:val="24"/>
                <w:szCs w:val="24"/>
              </w:rPr>
            </w:pPr>
          </w:p>
        </w:tc>
        <w:tc>
          <w:tcPr>
            <w:tcW w:w="7739" w:type="dxa"/>
          </w:tcPr>
          <w:p w14:paraId="74B3B1C8"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Lovas </w:t>
            </w:r>
          </w:p>
        </w:tc>
      </w:tr>
      <w:tr w:rsidR="000233F7" w:rsidRPr="000233F7" w14:paraId="04141BF6" w14:textId="77777777" w:rsidTr="00685F3E">
        <w:trPr>
          <w:trHeight w:val="300"/>
        </w:trPr>
        <w:tc>
          <w:tcPr>
            <w:tcW w:w="1951" w:type="dxa"/>
          </w:tcPr>
          <w:p w14:paraId="334BDDF5" w14:textId="77777777" w:rsidR="00E27CBE" w:rsidRPr="000233F7" w:rsidRDefault="00E27CBE" w:rsidP="00685F3E">
            <w:pPr>
              <w:numPr>
                <w:ilvl w:val="0"/>
                <w:numId w:val="1"/>
              </w:numPr>
              <w:jc w:val="center"/>
              <w:rPr>
                <w:color w:val="000000" w:themeColor="text1"/>
                <w:sz w:val="24"/>
                <w:szCs w:val="24"/>
              </w:rPr>
            </w:pPr>
          </w:p>
        </w:tc>
        <w:tc>
          <w:tcPr>
            <w:tcW w:w="7739" w:type="dxa"/>
          </w:tcPr>
          <w:p w14:paraId="008EDF2B" w14:textId="77777777" w:rsidR="00E27CBE" w:rsidRPr="000233F7" w:rsidRDefault="00E27CBE" w:rsidP="00685F3E">
            <w:pPr>
              <w:rPr>
                <w:color w:val="000000" w:themeColor="text1"/>
                <w:sz w:val="24"/>
                <w:szCs w:val="24"/>
              </w:rPr>
            </w:pPr>
            <w:r w:rsidRPr="000233F7">
              <w:rPr>
                <w:color w:val="000000" w:themeColor="text1"/>
                <w:sz w:val="24"/>
                <w:szCs w:val="24"/>
              </w:rPr>
              <w:t xml:space="preserve">Županijsko izborno povjerenstvo Vukovarsko-srijemske </w:t>
            </w:r>
          </w:p>
        </w:tc>
      </w:tr>
      <w:tr w:rsidR="000233F7" w:rsidRPr="000233F7" w14:paraId="4DEED967" w14:textId="77777777" w:rsidTr="00685F3E">
        <w:trPr>
          <w:trHeight w:val="300"/>
        </w:trPr>
        <w:tc>
          <w:tcPr>
            <w:tcW w:w="1951" w:type="dxa"/>
          </w:tcPr>
          <w:p w14:paraId="12816DB5" w14:textId="77777777" w:rsidR="00E27CBE" w:rsidRPr="000233F7" w:rsidRDefault="00E27CBE" w:rsidP="00685F3E">
            <w:pPr>
              <w:numPr>
                <w:ilvl w:val="0"/>
                <w:numId w:val="1"/>
              </w:numPr>
              <w:jc w:val="center"/>
              <w:rPr>
                <w:color w:val="000000" w:themeColor="text1"/>
                <w:sz w:val="24"/>
                <w:szCs w:val="24"/>
              </w:rPr>
            </w:pPr>
          </w:p>
        </w:tc>
        <w:tc>
          <w:tcPr>
            <w:tcW w:w="7739" w:type="dxa"/>
          </w:tcPr>
          <w:p w14:paraId="0A5A86B7" w14:textId="77777777" w:rsidR="00E27CBE" w:rsidRPr="000233F7" w:rsidRDefault="00E27CBE" w:rsidP="00685F3E">
            <w:pPr>
              <w:rPr>
                <w:color w:val="000000" w:themeColor="text1"/>
                <w:sz w:val="24"/>
                <w:szCs w:val="24"/>
              </w:rPr>
            </w:pPr>
            <w:r w:rsidRPr="000233F7">
              <w:rPr>
                <w:color w:val="000000" w:themeColor="text1"/>
                <w:sz w:val="24"/>
                <w:szCs w:val="24"/>
              </w:rPr>
              <w:t xml:space="preserve">Postaja granične policije </w:t>
            </w:r>
            <w:proofErr w:type="spellStart"/>
            <w:r w:rsidRPr="000233F7">
              <w:rPr>
                <w:color w:val="000000" w:themeColor="text1"/>
                <w:sz w:val="24"/>
                <w:szCs w:val="24"/>
              </w:rPr>
              <w:t>Bajakovo</w:t>
            </w:r>
            <w:proofErr w:type="spellEnd"/>
            <w:r w:rsidRPr="000233F7">
              <w:rPr>
                <w:color w:val="000000" w:themeColor="text1"/>
                <w:sz w:val="24"/>
                <w:szCs w:val="24"/>
              </w:rPr>
              <w:t xml:space="preserve"> </w:t>
            </w:r>
          </w:p>
        </w:tc>
      </w:tr>
      <w:tr w:rsidR="000233F7" w:rsidRPr="000233F7" w14:paraId="01773C54" w14:textId="77777777" w:rsidTr="00685F3E">
        <w:trPr>
          <w:trHeight w:val="300"/>
        </w:trPr>
        <w:tc>
          <w:tcPr>
            <w:tcW w:w="1951" w:type="dxa"/>
          </w:tcPr>
          <w:p w14:paraId="5F1715EB" w14:textId="77777777" w:rsidR="00E27CBE" w:rsidRPr="000233F7" w:rsidRDefault="00E27CBE" w:rsidP="00685F3E">
            <w:pPr>
              <w:numPr>
                <w:ilvl w:val="0"/>
                <w:numId w:val="1"/>
              </w:numPr>
              <w:jc w:val="center"/>
              <w:rPr>
                <w:color w:val="000000" w:themeColor="text1"/>
                <w:sz w:val="24"/>
                <w:szCs w:val="24"/>
              </w:rPr>
            </w:pPr>
          </w:p>
        </w:tc>
        <w:tc>
          <w:tcPr>
            <w:tcW w:w="7739" w:type="dxa"/>
          </w:tcPr>
          <w:p w14:paraId="13B0D20F"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Privlaka </w:t>
            </w:r>
          </w:p>
        </w:tc>
      </w:tr>
      <w:tr w:rsidR="000233F7" w:rsidRPr="000233F7" w14:paraId="3E0F1E12" w14:textId="77777777" w:rsidTr="00685F3E">
        <w:trPr>
          <w:trHeight w:val="300"/>
        </w:trPr>
        <w:tc>
          <w:tcPr>
            <w:tcW w:w="1951" w:type="dxa"/>
          </w:tcPr>
          <w:p w14:paraId="565222CE" w14:textId="77777777" w:rsidR="00E27CBE" w:rsidRPr="000233F7" w:rsidRDefault="00E27CBE" w:rsidP="00685F3E">
            <w:pPr>
              <w:numPr>
                <w:ilvl w:val="0"/>
                <w:numId w:val="1"/>
              </w:numPr>
              <w:jc w:val="center"/>
              <w:rPr>
                <w:color w:val="000000" w:themeColor="text1"/>
                <w:sz w:val="24"/>
                <w:szCs w:val="24"/>
              </w:rPr>
            </w:pPr>
          </w:p>
        </w:tc>
        <w:tc>
          <w:tcPr>
            <w:tcW w:w="7739" w:type="dxa"/>
          </w:tcPr>
          <w:p w14:paraId="280E0CD5"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Vrbanja </w:t>
            </w:r>
          </w:p>
        </w:tc>
      </w:tr>
      <w:tr w:rsidR="000233F7" w:rsidRPr="000233F7" w14:paraId="550F792D" w14:textId="77777777" w:rsidTr="00685F3E">
        <w:trPr>
          <w:trHeight w:val="300"/>
        </w:trPr>
        <w:tc>
          <w:tcPr>
            <w:tcW w:w="1951" w:type="dxa"/>
          </w:tcPr>
          <w:p w14:paraId="65017872" w14:textId="77777777" w:rsidR="00E27CBE" w:rsidRPr="000233F7" w:rsidRDefault="00E27CBE" w:rsidP="00685F3E">
            <w:pPr>
              <w:numPr>
                <w:ilvl w:val="0"/>
                <w:numId w:val="1"/>
              </w:numPr>
              <w:jc w:val="center"/>
              <w:rPr>
                <w:color w:val="000000" w:themeColor="text1"/>
                <w:sz w:val="24"/>
                <w:szCs w:val="24"/>
              </w:rPr>
            </w:pPr>
          </w:p>
        </w:tc>
        <w:tc>
          <w:tcPr>
            <w:tcW w:w="7739" w:type="dxa"/>
          </w:tcPr>
          <w:p w14:paraId="04769A70" w14:textId="77777777" w:rsidR="00E27CBE" w:rsidRPr="000233F7" w:rsidRDefault="00E27CBE" w:rsidP="00685F3E">
            <w:pPr>
              <w:rPr>
                <w:color w:val="000000" w:themeColor="text1"/>
                <w:sz w:val="24"/>
                <w:szCs w:val="24"/>
              </w:rPr>
            </w:pPr>
            <w:r w:rsidRPr="000233F7">
              <w:rPr>
                <w:color w:val="000000" w:themeColor="text1"/>
                <w:sz w:val="24"/>
                <w:szCs w:val="24"/>
              </w:rPr>
              <w:t xml:space="preserve">Policijska postaja Otok </w:t>
            </w:r>
          </w:p>
        </w:tc>
      </w:tr>
      <w:tr w:rsidR="000233F7" w:rsidRPr="000233F7" w14:paraId="36FB403A" w14:textId="77777777" w:rsidTr="00685F3E">
        <w:trPr>
          <w:trHeight w:val="300"/>
        </w:trPr>
        <w:tc>
          <w:tcPr>
            <w:tcW w:w="1951" w:type="dxa"/>
          </w:tcPr>
          <w:p w14:paraId="4DA89FEB" w14:textId="77777777" w:rsidR="00E27CBE" w:rsidRPr="000233F7" w:rsidRDefault="00E27CBE" w:rsidP="00685F3E">
            <w:pPr>
              <w:numPr>
                <w:ilvl w:val="0"/>
                <w:numId w:val="1"/>
              </w:numPr>
              <w:jc w:val="center"/>
              <w:rPr>
                <w:color w:val="000000" w:themeColor="text1"/>
                <w:sz w:val="24"/>
                <w:szCs w:val="24"/>
              </w:rPr>
            </w:pPr>
          </w:p>
        </w:tc>
        <w:tc>
          <w:tcPr>
            <w:tcW w:w="7739" w:type="dxa"/>
          </w:tcPr>
          <w:p w14:paraId="590BDBC7"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Štitar </w:t>
            </w:r>
          </w:p>
        </w:tc>
      </w:tr>
      <w:tr w:rsidR="000233F7" w:rsidRPr="000233F7" w14:paraId="6493410D" w14:textId="77777777" w:rsidTr="00685F3E">
        <w:trPr>
          <w:trHeight w:val="300"/>
        </w:trPr>
        <w:tc>
          <w:tcPr>
            <w:tcW w:w="1951" w:type="dxa"/>
          </w:tcPr>
          <w:p w14:paraId="5FDBD03A" w14:textId="77777777" w:rsidR="00E27CBE" w:rsidRPr="000233F7" w:rsidRDefault="00E27CBE" w:rsidP="00685F3E">
            <w:pPr>
              <w:numPr>
                <w:ilvl w:val="0"/>
                <w:numId w:val="1"/>
              </w:numPr>
              <w:jc w:val="center"/>
              <w:rPr>
                <w:color w:val="000000" w:themeColor="text1"/>
                <w:sz w:val="24"/>
                <w:szCs w:val="24"/>
              </w:rPr>
            </w:pPr>
          </w:p>
        </w:tc>
        <w:tc>
          <w:tcPr>
            <w:tcW w:w="7739" w:type="dxa"/>
          </w:tcPr>
          <w:p w14:paraId="0ED03523"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Stari Mikanovci </w:t>
            </w:r>
          </w:p>
        </w:tc>
      </w:tr>
      <w:tr w:rsidR="000233F7" w:rsidRPr="000233F7" w14:paraId="2C947912" w14:textId="77777777" w:rsidTr="00685F3E">
        <w:trPr>
          <w:trHeight w:val="300"/>
        </w:trPr>
        <w:tc>
          <w:tcPr>
            <w:tcW w:w="1951" w:type="dxa"/>
          </w:tcPr>
          <w:p w14:paraId="0033788D" w14:textId="77777777" w:rsidR="00E27CBE" w:rsidRPr="000233F7" w:rsidRDefault="00E27CBE" w:rsidP="00685F3E">
            <w:pPr>
              <w:numPr>
                <w:ilvl w:val="0"/>
                <w:numId w:val="1"/>
              </w:numPr>
              <w:jc w:val="center"/>
              <w:rPr>
                <w:color w:val="000000" w:themeColor="text1"/>
                <w:sz w:val="24"/>
                <w:szCs w:val="24"/>
              </w:rPr>
            </w:pPr>
          </w:p>
        </w:tc>
        <w:tc>
          <w:tcPr>
            <w:tcW w:w="7739" w:type="dxa"/>
          </w:tcPr>
          <w:p w14:paraId="51A4711E" w14:textId="77777777" w:rsidR="00E27CBE" w:rsidRPr="000233F7" w:rsidRDefault="00E27CBE" w:rsidP="00685F3E">
            <w:pPr>
              <w:rPr>
                <w:color w:val="000000" w:themeColor="text1"/>
                <w:sz w:val="24"/>
                <w:szCs w:val="24"/>
              </w:rPr>
            </w:pPr>
            <w:r w:rsidRPr="000233F7">
              <w:rPr>
                <w:color w:val="000000" w:themeColor="text1"/>
                <w:sz w:val="24"/>
                <w:szCs w:val="24"/>
              </w:rPr>
              <w:t xml:space="preserve">Osnovna škola Mare </w:t>
            </w:r>
            <w:proofErr w:type="spellStart"/>
            <w:r w:rsidRPr="000233F7">
              <w:rPr>
                <w:color w:val="000000" w:themeColor="text1"/>
                <w:sz w:val="24"/>
                <w:szCs w:val="24"/>
              </w:rPr>
              <w:t>Švel-Gamiršek</w:t>
            </w:r>
            <w:proofErr w:type="spellEnd"/>
            <w:r w:rsidRPr="000233F7">
              <w:rPr>
                <w:color w:val="000000" w:themeColor="text1"/>
                <w:sz w:val="24"/>
                <w:szCs w:val="24"/>
              </w:rPr>
              <w:t xml:space="preserve"> Vrbanja </w:t>
            </w:r>
          </w:p>
        </w:tc>
      </w:tr>
      <w:tr w:rsidR="000233F7" w:rsidRPr="000233F7" w14:paraId="630E1F9C" w14:textId="77777777" w:rsidTr="00685F3E">
        <w:trPr>
          <w:trHeight w:val="300"/>
        </w:trPr>
        <w:tc>
          <w:tcPr>
            <w:tcW w:w="1951" w:type="dxa"/>
          </w:tcPr>
          <w:p w14:paraId="56F5825A" w14:textId="77777777" w:rsidR="00E27CBE" w:rsidRPr="000233F7" w:rsidRDefault="00E27CBE" w:rsidP="00685F3E">
            <w:pPr>
              <w:numPr>
                <w:ilvl w:val="0"/>
                <w:numId w:val="1"/>
              </w:numPr>
              <w:jc w:val="center"/>
              <w:rPr>
                <w:color w:val="000000" w:themeColor="text1"/>
                <w:sz w:val="24"/>
                <w:szCs w:val="24"/>
              </w:rPr>
            </w:pPr>
          </w:p>
        </w:tc>
        <w:tc>
          <w:tcPr>
            <w:tcW w:w="7739" w:type="dxa"/>
          </w:tcPr>
          <w:p w14:paraId="2396963B" w14:textId="77777777" w:rsidR="00E27CBE" w:rsidRPr="000233F7" w:rsidRDefault="00E27CBE" w:rsidP="00685F3E">
            <w:pPr>
              <w:rPr>
                <w:color w:val="000000" w:themeColor="text1"/>
                <w:sz w:val="24"/>
                <w:szCs w:val="24"/>
              </w:rPr>
            </w:pPr>
            <w:r w:rsidRPr="000233F7">
              <w:rPr>
                <w:color w:val="000000" w:themeColor="text1"/>
                <w:sz w:val="24"/>
                <w:szCs w:val="24"/>
              </w:rPr>
              <w:t xml:space="preserve">Velepromet d.o.o. Vukovar </w:t>
            </w:r>
          </w:p>
        </w:tc>
      </w:tr>
      <w:tr w:rsidR="000233F7" w:rsidRPr="000233F7" w14:paraId="67C75D96" w14:textId="77777777" w:rsidTr="00685F3E">
        <w:trPr>
          <w:trHeight w:val="300"/>
        </w:trPr>
        <w:tc>
          <w:tcPr>
            <w:tcW w:w="1951" w:type="dxa"/>
          </w:tcPr>
          <w:p w14:paraId="2FDF9D22" w14:textId="77777777" w:rsidR="00E27CBE" w:rsidRPr="000233F7" w:rsidRDefault="00E27CBE" w:rsidP="00685F3E">
            <w:pPr>
              <w:numPr>
                <w:ilvl w:val="0"/>
                <w:numId w:val="1"/>
              </w:numPr>
              <w:jc w:val="center"/>
              <w:rPr>
                <w:color w:val="000000" w:themeColor="text1"/>
                <w:sz w:val="24"/>
                <w:szCs w:val="24"/>
              </w:rPr>
            </w:pPr>
          </w:p>
        </w:tc>
        <w:tc>
          <w:tcPr>
            <w:tcW w:w="7739" w:type="dxa"/>
          </w:tcPr>
          <w:p w14:paraId="309BE5B0"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Tovarnik </w:t>
            </w:r>
          </w:p>
        </w:tc>
      </w:tr>
      <w:tr w:rsidR="000233F7" w:rsidRPr="000233F7" w14:paraId="3A0BA5CD" w14:textId="77777777" w:rsidTr="00685F3E">
        <w:trPr>
          <w:trHeight w:val="300"/>
        </w:trPr>
        <w:tc>
          <w:tcPr>
            <w:tcW w:w="1951" w:type="dxa"/>
          </w:tcPr>
          <w:p w14:paraId="665E3CB9" w14:textId="77777777" w:rsidR="00E27CBE" w:rsidRPr="000233F7" w:rsidRDefault="00E27CBE" w:rsidP="00685F3E">
            <w:pPr>
              <w:numPr>
                <w:ilvl w:val="0"/>
                <w:numId w:val="1"/>
              </w:numPr>
              <w:jc w:val="center"/>
              <w:rPr>
                <w:color w:val="000000" w:themeColor="text1"/>
                <w:sz w:val="24"/>
                <w:szCs w:val="24"/>
              </w:rPr>
            </w:pPr>
          </w:p>
        </w:tc>
        <w:tc>
          <w:tcPr>
            <w:tcW w:w="7739" w:type="dxa"/>
          </w:tcPr>
          <w:p w14:paraId="484C815D"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Negoslavci </w:t>
            </w:r>
          </w:p>
        </w:tc>
      </w:tr>
      <w:tr w:rsidR="000233F7" w:rsidRPr="000233F7" w14:paraId="442D0AA5" w14:textId="77777777" w:rsidTr="00685F3E">
        <w:trPr>
          <w:trHeight w:val="300"/>
        </w:trPr>
        <w:tc>
          <w:tcPr>
            <w:tcW w:w="1951" w:type="dxa"/>
          </w:tcPr>
          <w:p w14:paraId="6BE47B38" w14:textId="77777777" w:rsidR="00E27CBE" w:rsidRPr="000233F7" w:rsidRDefault="00E27CBE" w:rsidP="00685F3E">
            <w:pPr>
              <w:numPr>
                <w:ilvl w:val="0"/>
                <w:numId w:val="1"/>
              </w:numPr>
              <w:jc w:val="center"/>
              <w:rPr>
                <w:color w:val="000000" w:themeColor="text1"/>
                <w:sz w:val="24"/>
                <w:szCs w:val="24"/>
              </w:rPr>
            </w:pPr>
          </w:p>
        </w:tc>
        <w:tc>
          <w:tcPr>
            <w:tcW w:w="7739" w:type="dxa"/>
          </w:tcPr>
          <w:p w14:paraId="3757F3B4"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Cerna </w:t>
            </w:r>
          </w:p>
        </w:tc>
      </w:tr>
      <w:tr w:rsidR="000233F7" w:rsidRPr="000233F7" w14:paraId="1C2CAC94" w14:textId="77777777" w:rsidTr="00685F3E">
        <w:trPr>
          <w:trHeight w:val="300"/>
        </w:trPr>
        <w:tc>
          <w:tcPr>
            <w:tcW w:w="1951" w:type="dxa"/>
          </w:tcPr>
          <w:p w14:paraId="0EFE3602" w14:textId="77777777" w:rsidR="00E27CBE" w:rsidRPr="000233F7" w:rsidRDefault="00E27CBE" w:rsidP="00685F3E">
            <w:pPr>
              <w:numPr>
                <w:ilvl w:val="0"/>
                <w:numId w:val="1"/>
              </w:numPr>
              <w:jc w:val="center"/>
              <w:rPr>
                <w:color w:val="000000" w:themeColor="text1"/>
                <w:sz w:val="24"/>
                <w:szCs w:val="24"/>
              </w:rPr>
            </w:pPr>
          </w:p>
        </w:tc>
        <w:tc>
          <w:tcPr>
            <w:tcW w:w="7739" w:type="dxa"/>
          </w:tcPr>
          <w:p w14:paraId="496AAAF1"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Ivankovo </w:t>
            </w:r>
          </w:p>
        </w:tc>
      </w:tr>
      <w:tr w:rsidR="000233F7" w:rsidRPr="000233F7" w14:paraId="1D556808" w14:textId="77777777" w:rsidTr="00685F3E">
        <w:trPr>
          <w:trHeight w:val="300"/>
        </w:trPr>
        <w:tc>
          <w:tcPr>
            <w:tcW w:w="1951" w:type="dxa"/>
          </w:tcPr>
          <w:p w14:paraId="78E5791D" w14:textId="77777777" w:rsidR="00E27CBE" w:rsidRPr="000233F7" w:rsidRDefault="00E27CBE" w:rsidP="00685F3E">
            <w:pPr>
              <w:numPr>
                <w:ilvl w:val="0"/>
                <w:numId w:val="1"/>
              </w:numPr>
              <w:jc w:val="center"/>
              <w:rPr>
                <w:color w:val="000000" w:themeColor="text1"/>
                <w:sz w:val="24"/>
                <w:szCs w:val="24"/>
              </w:rPr>
            </w:pPr>
          </w:p>
        </w:tc>
        <w:tc>
          <w:tcPr>
            <w:tcW w:w="7739" w:type="dxa"/>
          </w:tcPr>
          <w:p w14:paraId="16643517"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Markušica </w:t>
            </w:r>
          </w:p>
        </w:tc>
      </w:tr>
      <w:tr w:rsidR="000233F7" w:rsidRPr="000233F7" w14:paraId="1382A915" w14:textId="77777777" w:rsidTr="00685F3E">
        <w:trPr>
          <w:trHeight w:val="300"/>
        </w:trPr>
        <w:tc>
          <w:tcPr>
            <w:tcW w:w="1951" w:type="dxa"/>
          </w:tcPr>
          <w:p w14:paraId="7084C8FB" w14:textId="77777777" w:rsidR="00E27CBE" w:rsidRPr="000233F7" w:rsidRDefault="00E27CBE" w:rsidP="00685F3E">
            <w:pPr>
              <w:numPr>
                <w:ilvl w:val="0"/>
                <w:numId w:val="1"/>
              </w:numPr>
              <w:jc w:val="center"/>
              <w:rPr>
                <w:color w:val="000000" w:themeColor="text1"/>
                <w:sz w:val="24"/>
                <w:szCs w:val="24"/>
              </w:rPr>
            </w:pPr>
          </w:p>
        </w:tc>
        <w:tc>
          <w:tcPr>
            <w:tcW w:w="7739" w:type="dxa"/>
          </w:tcPr>
          <w:p w14:paraId="311F295D"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Gradište </w:t>
            </w:r>
          </w:p>
        </w:tc>
      </w:tr>
      <w:tr w:rsidR="000233F7" w:rsidRPr="000233F7" w14:paraId="49F875B8" w14:textId="77777777" w:rsidTr="00685F3E">
        <w:trPr>
          <w:trHeight w:val="300"/>
        </w:trPr>
        <w:tc>
          <w:tcPr>
            <w:tcW w:w="1951" w:type="dxa"/>
          </w:tcPr>
          <w:p w14:paraId="169D4B5F" w14:textId="77777777" w:rsidR="00E27CBE" w:rsidRPr="000233F7" w:rsidRDefault="00E27CBE" w:rsidP="00685F3E">
            <w:pPr>
              <w:numPr>
                <w:ilvl w:val="0"/>
                <w:numId w:val="1"/>
              </w:numPr>
              <w:jc w:val="center"/>
              <w:rPr>
                <w:color w:val="000000" w:themeColor="text1"/>
                <w:sz w:val="24"/>
                <w:szCs w:val="24"/>
              </w:rPr>
            </w:pPr>
          </w:p>
        </w:tc>
        <w:tc>
          <w:tcPr>
            <w:tcW w:w="7739" w:type="dxa"/>
          </w:tcPr>
          <w:p w14:paraId="2B612C97"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Nuštar </w:t>
            </w:r>
          </w:p>
        </w:tc>
      </w:tr>
      <w:tr w:rsidR="000233F7" w:rsidRPr="000233F7" w14:paraId="66988A70" w14:textId="77777777" w:rsidTr="00685F3E">
        <w:trPr>
          <w:trHeight w:val="300"/>
        </w:trPr>
        <w:tc>
          <w:tcPr>
            <w:tcW w:w="1951" w:type="dxa"/>
          </w:tcPr>
          <w:p w14:paraId="5BC8FE04" w14:textId="77777777" w:rsidR="00E27CBE" w:rsidRPr="000233F7" w:rsidRDefault="00E27CBE" w:rsidP="00685F3E">
            <w:pPr>
              <w:numPr>
                <w:ilvl w:val="0"/>
                <w:numId w:val="1"/>
              </w:numPr>
              <w:jc w:val="center"/>
              <w:rPr>
                <w:color w:val="000000" w:themeColor="text1"/>
                <w:sz w:val="24"/>
                <w:szCs w:val="24"/>
              </w:rPr>
            </w:pPr>
          </w:p>
        </w:tc>
        <w:tc>
          <w:tcPr>
            <w:tcW w:w="7739" w:type="dxa"/>
          </w:tcPr>
          <w:p w14:paraId="48C5C80E" w14:textId="77777777" w:rsidR="00E27CBE" w:rsidRPr="000233F7" w:rsidRDefault="00E27CBE" w:rsidP="00685F3E">
            <w:pPr>
              <w:rPr>
                <w:color w:val="000000" w:themeColor="text1"/>
                <w:sz w:val="24"/>
                <w:szCs w:val="24"/>
              </w:rPr>
            </w:pPr>
            <w:r w:rsidRPr="000233F7">
              <w:rPr>
                <w:color w:val="000000" w:themeColor="text1"/>
                <w:sz w:val="24"/>
                <w:szCs w:val="24"/>
              </w:rPr>
              <w:t xml:space="preserve">Gradsko izborno povjerenstvo Grada Županje </w:t>
            </w:r>
          </w:p>
        </w:tc>
      </w:tr>
      <w:tr w:rsidR="000233F7" w:rsidRPr="000233F7" w14:paraId="07F37DA0" w14:textId="77777777" w:rsidTr="00685F3E">
        <w:trPr>
          <w:trHeight w:val="300"/>
        </w:trPr>
        <w:tc>
          <w:tcPr>
            <w:tcW w:w="1951" w:type="dxa"/>
          </w:tcPr>
          <w:p w14:paraId="0503E43A" w14:textId="77777777" w:rsidR="00E27CBE" w:rsidRPr="000233F7" w:rsidRDefault="00E27CBE" w:rsidP="00685F3E">
            <w:pPr>
              <w:numPr>
                <w:ilvl w:val="0"/>
                <w:numId w:val="1"/>
              </w:numPr>
              <w:jc w:val="center"/>
              <w:rPr>
                <w:color w:val="000000" w:themeColor="text1"/>
                <w:sz w:val="24"/>
                <w:szCs w:val="24"/>
              </w:rPr>
            </w:pPr>
          </w:p>
        </w:tc>
        <w:tc>
          <w:tcPr>
            <w:tcW w:w="7739" w:type="dxa"/>
          </w:tcPr>
          <w:p w14:paraId="01572A04" w14:textId="77777777" w:rsidR="00E27CBE" w:rsidRPr="000233F7" w:rsidRDefault="00E27CBE" w:rsidP="00685F3E">
            <w:pPr>
              <w:rPr>
                <w:color w:val="000000" w:themeColor="text1"/>
                <w:sz w:val="24"/>
                <w:szCs w:val="24"/>
              </w:rPr>
            </w:pPr>
            <w:r w:rsidRPr="000233F7">
              <w:rPr>
                <w:color w:val="000000" w:themeColor="text1"/>
                <w:sz w:val="24"/>
                <w:szCs w:val="24"/>
              </w:rPr>
              <w:t xml:space="preserve">Lučka uprava Vukovar </w:t>
            </w:r>
          </w:p>
        </w:tc>
      </w:tr>
      <w:tr w:rsidR="000233F7" w:rsidRPr="000233F7" w14:paraId="439FD38F" w14:textId="77777777" w:rsidTr="00685F3E">
        <w:trPr>
          <w:trHeight w:val="300"/>
        </w:trPr>
        <w:tc>
          <w:tcPr>
            <w:tcW w:w="1951" w:type="dxa"/>
          </w:tcPr>
          <w:p w14:paraId="23271003" w14:textId="77777777" w:rsidR="00E27CBE" w:rsidRPr="000233F7" w:rsidRDefault="00E27CBE" w:rsidP="00685F3E">
            <w:pPr>
              <w:numPr>
                <w:ilvl w:val="0"/>
                <w:numId w:val="1"/>
              </w:numPr>
              <w:jc w:val="center"/>
              <w:rPr>
                <w:color w:val="000000" w:themeColor="text1"/>
                <w:sz w:val="24"/>
                <w:szCs w:val="24"/>
              </w:rPr>
            </w:pPr>
          </w:p>
        </w:tc>
        <w:tc>
          <w:tcPr>
            <w:tcW w:w="7739" w:type="dxa"/>
          </w:tcPr>
          <w:p w14:paraId="2C9DFA80"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w:t>
            </w:r>
            <w:proofErr w:type="spellStart"/>
            <w:r w:rsidRPr="000233F7">
              <w:rPr>
                <w:color w:val="000000" w:themeColor="text1"/>
                <w:sz w:val="24"/>
                <w:szCs w:val="24"/>
              </w:rPr>
              <w:t>Bogdanovci</w:t>
            </w:r>
            <w:proofErr w:type="spellEnd"/>
            <w:r w:rsidRPr="000233F7">
              <w:rPr>
                <w:color w:val="000000" w:themeColor="text1"/>
                <w:sz w:val="24"/>
                <w:szCs w:val="24"/>
              </w:rPr>
              <w:t xml:space="preserve"> </w:t>
            </w:r>
          </w:p>
        </w:tc>
      </w:tr>
      <w:tr w:rsidR="000233F7" w:rsidRPr="000233F7" w14:paraId="2A19AD04" w14:textId="77777777" w:rsidTr="00685F3E">
        <w:trPr>
          <w:trHeight w:val="300"/>
        </w:trPr>
        <w:tc>
          <w:tcPr>
            <w:tcW w:w="1951" w:type="dxa"/>
          </w:tcPr>
          <w:p w14:paraId="6583E8FB" w14:textId="77777777" w:rsidR="00E27CBE" w:rsidRPr="000233F7" w:rsidRDefault="00E27CBE" w:rsidP="00685F3E">
            <w:pPr>
              <w:numPr>
                <w:ilvl w:val="0"/>
                <w:numId w:val="1"/>
              </w:numPr>
              <w:jc w:val="center"/>
              <w:rPr>
                <w:color w:val="000000" w:themeColor="text1"/>
                <w:sz w:val="24"/>
                <w:szCs w:val="24"/>
              </w:rPr>
            </w:pPr>
          </w:p>
        </w:tc>
        <w:tc>
          <w:tcPr>
            <w:tcW w:w="7739" w:type="dxa"/>
          </w:tcPr>
          <w:p w14:paraId="108DC70B" w14:textId="77777777" w:rsidR="00E27CBE" w:rsidRPr="000233F7" w:rsidRDefault="00E27CBE" w:rsidP="00685F3E">
            <w:pPr>
              <w:rPr>
                <w:color w:val="000000" w:themeColor="text1"/>
                <w:sz w:val="24"/>
                <w:szCs w:val="24"/>
              </w:rPr>
            </w:pPr>
            <w:r w:rsidRPr="000233F7">
              <w:rPr>
                <w:color w:val="000000" w:themeColor="text1"/>
                <w:sz w:val="24"/>
                <w:szCs w:val="24"/>
              </w:rPr>
              <w:t xml:space="preserve">GTG Vinkovci d.o.o. </w:t>
            </w:r>
          </w:p>
        </w:tc>
      </w:tr>
      <w:tr w:rsidR="000233F7" w:rsidRPr="000233F7" w14:paraId="64E2B114" w14:textId="77777777" w:rsidTr="00685F3E">
        <w:trPr>
          <w:trHeight w:val="300"/>
        </w:trPr>
        <w:tc>
          <w:tcPr>
            <w:tcW w:w="1951" w:type="dxa"/>
          </w:tcPr>
          <w:p w14:paraId="360F38E3" w14:textId="77777777" w:rsidR="00E27CBE" w:rsidRPr="000233F7" w:rsidRDefault="00E27CBE" w:rsidP="00685F3E">
            <w:pPr>
              <w:numPr>
                <w:ilvl w:val="0"/>
                <w:numId w:val="1"/>
              </w:numPr>
              <w:jc w:val="center"/>
              <w:rPr>
                <w:color w:val="000000" w:themeColor="text1"/>
                <w:sz w:val="24"/>
                <w:szCs w:val="24"/>
              </w:rPr>
            </w:pPr>
          </w:p>
        </w:tc>
        <w:tc>
          <w:tcPr>
            <w:tcW w:w="7739" w:type="dxa"/>
          </w:tcPr>
          <w:p w14:paraId="01062C6B" w14:textId="77777777" w:rsidR="00E27CBE" w:rsidRPr="000233F7" w:rsidRDefault="00E27CBE" w:rsidP="00685F3E">
            <w:pPr>
              <w:rPr>
                <w:color w:val="000000" w:themeColor="text1"/>
                <w:sz w:val="24"/>
                <w:szCs w:val="24"/>
              </w:rPr>
            </w:pPr>
            <w:r w:rsidRPr="000233F7">
              <w:rPr>
                <w:color w:val="000000" w:themeColor="text1"/>
                <w:sz w:val="24"/>
                <w:szCs w:val="24"/>
              </w:rPr>
              <w:t xml:space="preserve">Državni inspektorat, Ispostava Vukovar </w:t>
            </w:r>
          </w:p>
        </w:tc>
      </w:tr>
      <w:tr w:rsidR="000233F7" w:rsidRPr="000233F7" w14:paraId="4DC8C5E2" w14:textId="77777777" w:rsidTr="00685F3E">
        <w:trPr>
          <w:trHeight w:val="300"/>
        </w:trPr>
        <w:tc>
          <w:tcPr>
            <w:tcW w:w="1951" w:type="dxa"/>
          </w:tcPr>
          <w:p w14:paraId="67B02C8C" w14:textId="77777777" w:rsidR="00E27CBE" w:rsidRPr="000233F7" w:rsidRDefault="00E27CBE" w:rsidP="00685F3E">
            <w:pPr>
              <w:numPr>
                <w:ilvl w:val="0"/>
                <w:numId w:val="1"/>
              </w:numPr>
              <w:jc w:val="center"/>
              <w:rPr>
                <w:color w:val="000000" w:themeColor="text1"/>
                <w:sz w:val="24"/>
                <w:szCs w:val="24"/>
              </w:rPr>
            </w:pPr>
          </w:p>
        </w:tc>
        <w:tc>
          <w:tcPr>
            <w:tcW w:w="7739" w:type="dxa"/>
          </w:tcPr>
          <w:p w14:paraId="6CA9EBD2" w14:textId="77777777" w:rsidR="00E27CBE" w:rsidRPr="000233F7" w:rsidRDefault="00E27CBE" w:rsidP="00685F3E">
            <w:pPr>
              <w:rPr>
                <w:color w:val="000000" w:themeColor="text1"/>
                <w:sz w:val="24"/>
                <w:szCs w:val="24"/>
              </w:rPr>
            </w:pPr>
            <w:r w:rsidRPr="000233F7">
              <w:rPr>
                <w:color w:val="000000" w:themeColor="text1"/>
                <w:sz w:val="24"/>
                <w:szCs w:val="24"/>
              </w:rPr>
              <w:t xml:space="preserve">Državni inspektorat, Ispostava Vukovar  </w:t>
            </w:r>
          </w:p>
        </w:tc>
      </w:tr>
      <w:tr w:rsidR="000233F7" w:rsidRPr="000233F7" w14:paraId="41404169" w14:textId="77777777" w:rsidTr="00685F3E">
        <w:trPr>
          <w:trHeight w:val="300"/>
        </w:trPr>
        <w:tc>
          <w:tcPr>
            <w:tcW w:w="1951" w:type="dxa"/>
          </w:tcPr>
          <w:p w14:paraId="2A5C4CD7" w14:textId="77777777" w:rsidR="00E27CBE" w:rsidRPr="000233F7" w:rsidRDefault="00E27CBE" w:rsidP="00685F3E">
            <w:pPr>
              <w:numPr>
                <w:ilvl w:val="0"/>
                <w:numId w:val="1"/>
              </w:numPr>
              <w:jc w:val="center"/>
              <w:rPr>
                <w:color w:val="000000" w:themeColor="text1"/>
                <w:sz w:val="24"/>
                <w:szCs w:val="24"/>
              </w:rPr>
            </w:pPr>
          </w:p>
        </w:tc>
        <w:tc>
          <w:tcPr>
            <w:tcW w:w="7739" w:type="dxa"/>
          </w:tcPr>
          <w:p w14:paraId="31FC9080"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Borovo </w:t>
            </w:r>
          </w:p>
        </w:tc>
      </w:tr>
      <w:tr w:rsidR="000233F7" w:rsidRPr="000233F7" w14:paraId="53F00F40" w14:textId="77777777" w:rsidTr="00685F3E">
        <w:trPr>
          <w:trHeight w:val="300"/>
        </w:trPr>
        <w:tc>
          <w:tcPr>
            <w:tcW w:w="1951" w:type="dxa"/>
          </w:tcPr>
          <w:p w14:paraId="591A3ADA" w14:textId="77777777" w:rsidR="00E27CBE" w:rsidRPr="000233F7" w:rsidRDefault="00E27CBE" w:rsidP="00685F3E">
            <w:pPr>
              <w:numPr>
                <w:ilvl w:val="0"/>
                <w:numId w:val="1"/>
              </w:numPr>
              <w:jc w:val="center"/>
              <w:rPr>
                <w:color w:val="000000" w:themeColor="text1"/>
                <w:sz w:val="24"/>
                <w:szCs w:val="24"/>
              </w:rPr>
            </w:pPr>
          </w:p>
        </w:tc>
        <w:tc>
          <w:tcPr>
            <w:tcW w:w="7739" w:type="dxa"/>
          </w:tcPr>
          <w:p w14:paraId="5E5091A3" w14:textId="77777777" w:rsidR="00E27CBE" w:rsidRPr="000233F7" w:rsidRDefault="00E27CBE" w:rsidP="00685F3E">
            <w:pPr>
              <w:rPr>
                <w:color w:val="000000" w:themeColor="text1"/>
                <w:sz w:val="24"/>
                <w:szCs w:val="24"/>
              </w:rPr>
            </w:pPr>
            <w:r w:rsidRPr="000233F7">
              <w:rPr>
                <w:color w:val="000000" w:themeColor="text1"/>
                <w:sz w:val="24"/>
                <w:szCs w:val="24"/>
              </w:rPr>
              <w:t xml:space="preserve">Gradsko izborno povjerenstvo Grada Vinkovaca </w:t>
            </w:r>
          </w:p>
        </w:tc>
      </w:tr>
      <w:tr w:rsidR="000233F7" w:rsidRPr="000233F7" w14:paraId="6D47A97A" w14:textId="77777777" w:rsidTr="00685F3E">
        <w:trPr>
          <w:trHeight w:val="300"/>
        </w:trPr>
        <w:tc>
          <w:tcPr>
            <w:tcW w:w="1951" w:type="dxa"/>
          </w:tcPr>
          <w:p w14:paraId="3B85FFD0" w14:textId="77777777" w:rsidR="00E27CBE" w:rsidRPr="000233F7" w:rsidRDefault="00E27CBE" w:rsidP="00685F3E">
            <w:pPr>
              <w:numPr>
                <w:ilvl w:val="0"/>
                <w:numId w:val="1"/>
              </w:numPr>
              <w:jc w:val="center"/>
              <w:rPr>
                <w:color w:val="000000" w:themeColor="text1"/>
                <w:sz w:val="24"/>
                <w:szCs w:val="24"/>
              </w:rPr>
            </w:pPr>
          </w:p>
        </w:tc>
        <w:tc>
          <w:tcPr>
            <w:tcW w:w="7739" w:type="dxa"/>
          </w:tcPr>
          <w:p w14:paraId="1EB3A82E" w14:textId="77777777" w:rsidR="00E27CBE" w:rsidRPr="000233F7" w:rsidRDefault="00E27CBE" w:rsidP="00685F3E">
            <w:pPr>
              <w:rPr>
                <w:color w:val="000000" w:themeColor="text1"/>
                <w:sz w:val="24"/>
                <w:szCs w:val="24"/>
              </w:rPr>
            </w:pPr>
            <w:r w:rsidRPr="000233F7">
              <w:rPr>
                <w:color w:val="000000" w:themeColor="text1"/>
                <w:sz w:val="24"/>
                <w:szCs w:val="24"/>
              </w:rPr>
              <w:t xml:space="preserve">Magnet d.o.o. Vinkovci </w:t>
            </w:r>
          </w:p>
        </w:tc>
      </w:tr>
      <w:tr w:rsidR="000233F7" w:rsidRPr="000233F7" w14:paraId="4E45757F" w14:textId="77777777" w:rsidTr="00685F3E">
        <w:trPr>
          <w:trHeight w:val="300"/>
        </w:trPr>
        <w:tc>
          <w:tcPr>
            <w:tcW w:w="1951" w:type="dxa"/>
          </w:tcPr>
          <w:p w14:paraId="713D9312" w14:textId="77777777" w:rsidR="00E27CBE" w:rsidRPr="000233F7" w:rsidRDefault="00E27CBE" w:rsidP="00685F3E">
            <w:pPr>
              <w:numPr>
                <w:ilvl w:val="0"/>
                <w:numId w:val="1"/>
              </w:numPr>
              <w:jc w:val="center"/>
              <w:rPr>
                <w:color w:val="000000" w:themeColor="text1"/>
                <w:sz w:val="24"/>
                <w:szCs w:val="24"/>
              </w:rPr>
            </w:pPr>
          </w:p>
        </w:tc>
        <w:tc>
          <w:tcPr>
            <w:tcW w:w="7739" w:type="dxa"/>
          </w:tcPr>
          <w:p w14:paraId="62400D27" w14:textId="77777777" w:rsidR="00E27CBE" w:rsidRPr="000233F7" w:rsidRDefault="00E27CBE" w:rsidP="00685F3E">
            <w:pPr>
              <w:rPr>
                <w:color w:val="000000" w:themeColor="text1"/>
                <w:sz w:val="24"/>
                <w:szCs w:val="24"/>
              </w:rPr>
            </w:pPr>
            <w:proofErr w:type="spellStart"/>
            <w:r w:rsidRPr="000233F7">
              <w:rPr>
                <w:color w:val="000000" w:themeColor="text1"/>
                <w:sz w:val="24"/>
                <w:szCs w:val="24"/>
              </w:rPr>
              <w:t>Vinkoprom</w:t>
            </w:r>
            <w:proofErr w:type="spellEnd"/>
            <w:r w:rsidRPr="000233F7">
              <w:rPr>
                <w:color w:val="000000" w:themeColor="text1"/>
                <w:sz w:val="24"/>
                <w:szCs w:val="24"/>
              </w:rPr>
              <w:t xml:space="preserve"> d.o.o. Vinkovci </w:t>
            </w:r>
          </w:p>
        </w:tc>
      </w:tr>
      <w:tr w:rsidR="000233F7" w:rsidRPr="000233F7" w14:paraId="3183BF07" w14:textId="77777777" w:rsidTr="00685F3E">
        <w:trPr>
          <w:trHeight w:val="300"/>
        </w:trPr>
        <w:tc>
          <w:tcPr>
            <w:tcW w:w="1951" w:type="dxa"/>
          </w:tcPr>
          <w:p w14:paraId="59B96B4B" w14:textId="77777777" w:rsidR="00E27CBE" w:rsidRPr="000233F7" w:rsidRDefault="00E27CBE" w:rsidP="00685F3E">
            <w:pPr>
              <w:numPr>
                <w:ilvl w:val="0"/>
                <w:numId w:val="1"/>
              </w:numPr>
              <w:jc w:val="center"/>
              <w:rPr>
                <w:color w:val="000000" w:themeColor="text1"/>
                <w:sz w:val="24"/>
                <w:szCs w:val="24"/>
              </w:rPr>
            </w:pPr>
          </w:p>
        </w:tc>
        <w:tc>
          <w:tcPr>
            <w:tcW w:w="7739" w:type="dxa"/>
          </w:tcPr>
          <w:p w14:paraId="3955F423" w14:textId="77777777" w:rsidR="00E27CBE" w:rsidRPr="000233F7" w:rsidRDefault="00E27CBE" w:rsidP="00685F3E">
            <w:pPr>
              <w:rPr>
                <w:color w:val="000000" w:themeColor="text1"/>
                <w:sz w:val="24"/>
                <w:szCs w:val="24"/>
              </w:rPr>
            </w:pPr>
            <w:r w:rsidRPr="000233F7">
              <w:rPr>
                <w:color w:val="000000" w:themeColor="text1"/>
                <w:sz w:val="24"/>
                <w:szCs w:val="24"/>
              </w:rPr>
              <w:t>Opća županijska bolnica Vinkovci</w:t>
            </w:r>
          </w:p>
        </w:tc>
      </w:tr>
      <w:tr w:rsidR="000233F7" w:rsidRPr="000233F7" w14:paraId="36EF3111" w14:textId="77777777" w:rsidTr="00685F3E">
        <w:trPr>
          <w:trHeight w:val="300"/>
        </w:trPr>
        <w:tc>
          <w:tcPr>
            <w:tcW w:w="1951" w:type="dxa"/>
          </w:tcPr>
          <w:p w14:paraId="264440FE" w14:textId="77777777" w:rsidR="00E27CBE" w:rsidRPr="000233F7" w:rsidRDefault="00E27CBE" w:rsidP="00685F3E">
            <w:pPr>
              <w:numPr>
                <w:ilvl w:val="0"/>
                <w:numId w:val="1"/>
              </w:numPr>
              <w:jc w:val="center"/>
              <w:rPr>
                <w:color w:val="000000" w:themeColor="text1"/>
                <w:sz w:val="24"/>
                <w:szCs w:val="24"/>
              </w:rPr>
            </w:pPr>
          </w:p>
        </w:tc>
        <w:tc>
          <w:tcPr>
            <w:tcW w:w="7739" w:type="dxa"/>
          </w:tcPr>
          <w:p w14:paraId="237E14C3" w14:textId="77777777" w:rsidR="00E27CBE" w:rsidRPr="000233F7" w:rsidRDefault="00E27CBE" w:rsidP="00685F3E">
            <w:pPr>
              <w:rPr>
                <w:color w:val="000000" w:themeColor="text1"/>
                <w:sz w:val="24"/>
                <w:szCs w:val="24"/>
              </w:rPr>
            </w:pPr>
            <w:r w:rsidRPr="000233F7">
              <w:rPr>
                <w:color w:val="000000" w:themeColor="text1"/>
                <w:sz w:val="24"/>
                <w:szCs w:val="24"/>
              </w:rPr>
              <w:t>Policijska uprava VSŽ</w:t>
            </w:r>
          </w:p>
        </w:tc>
      </w:tr>
      <w:tr w:rsidR="000233F7" w:rsidRPr="000233F7" w14:paraId="06569737" w14:textId="77777777" w:rsidTr="00685F3E">
        <w:trPr>
          <w:trHeight w:val="300"/>
        </w:trPr>
        <w:tc>
          <w:tcPr>
            <w:tcW w:w="1951" w:type="dxa"/>
          </w:tcPr>
          <w:p w14:paraId="113A23CF" w14:textId="77777777" w:rsidR="00E27CBE" w:rsidRPr="000233F7" w:rsidRDefault="00E27CBE" w:rsidP="00685F3E">
            <w:pPr>
              <w:numPr>
                <w:ilvl w:val="0"/>
                <w:numId w:val="1"/>
              </w:numPr>
              <w:jc w:val="center"/>
              <w:rPr>
                <w:color w:val="000000" w:themeColor="text1"/>
                <w:sz w:val="24"/>
                <w:szCs w:val="24"/>
              </w:rPr>
            </w:pPr>
          </w:p>
        </w:tc>
        <w:tc>
          <w:tcPr>
            <w:tcW w:w="7739" w:type="dxa"/>
          </w:tcPr>
          <w:p w14:paraId="7E7C6C60" w14:textId="77777777" w:rsidR="00E27CBE" w:rsidRPr="000233F7" w:rsidRDefault="00E27CBE" w:rsidP="00685F3E">
            <w:pPr>
              <w:rPr>
                <w:color w:val="000000" w:themeColor="text1"/>
                <w:sz w:val="24"/>
                <w:szCs w:val="24"/>
              </w:rPr>
            </w:pPr>
            <w:r w:rsidRPr="000233F7">
              <w:rPr>
                <w:color w:val="000000" w:themeColor="text1"/>
                <w:sz w:val="24"/>
                <w:szCs w:val="24"/>
              </w:rPr>
              <w:t>Obiteljski centar, Područna služba Vukovarsko-srijemska</w:t>
            </w:r>
          </w:p>
        </w:tc>
      </w:tr>
      <w:tr w:rsidR="000233F7" w:rsidRPr="000233F7" w14:paraId="31E1E57C" w14:textId="77777777" w:rsidTr="00685F3E">
        <w:trPr>
          <w:trHeight w:val="300"/>
        </w:trPr>
        <w:tc>
          <w:tcPr>
            <w:tcW w:w="1951" w:type="dxa"/>
          </w:tcPr>
          <w:p w14:paraId="42F3C1AB" w14:textId="77777777" w:rsidR="00E27CBE" w:rsidRPr="000233F7" w:rsidRDefault="00E27CBE" w:rsidP="00685F3E">
            <w:pPr>
              <w:numPr>
                <w:ilvl w:val="0"/>
                <w:numId w:val="1"/>
              </w:numPr>
              <w:jc w:val="center"/>
              <w:rPr>
                <w:color w:val="000000" w:themeColor="text1"/>
                <w:sz w:val="24"/>
                <w:szCs w:val="24"/>
              </w:rPr>
            </w:pPr>
          </w:p>
        </w:tc>
        <w:tc>
          <w:tcPr>
            <w:tcW w:w="7739" w:type="dxa"/>
          </w:tcPr>
          <w:p w14:paraId="1C5988CD" w14:textId="77777777" w:rsidR="00E27CBE" w:rsidRPr="000233F7" w:rsidRDefault="00E27CBE" w:rsidP="00685F3E">
            <w:pPr>
              <w:rPr>
                <w:color w:val="000000" w:themeColor="text1"/>
                <w:sz w:val="24"/>
                <w:szCs w:val="24"/>
              </w:rPr>
            </w:pPr>
            <w:r w:rsidRPr="000233F7">
              <w:rPr>
                <w:color w:val="000000" w:themeColor="text1"/>
                <w:sz w:val="24"/>
                <w:szCs w:val="24"/>
              </w:rPr>
              <w:t>Hrvatski zavod za socijalni rad, Područni ured Vinkovci</w:t>
            </w:r>
          </w:p>
        </w:tc>
      </w:tr>
      <w:tr w:rsidR="000233F7" w:rsidRPr="000233F7" w14:paraId="563686CB" w14:textId="77777777" w:rsidTr="00685F3E">
        <w:trPr>
          <w:trHeight w:val="300"/>
        </w:trPr>
        <w:tc>
          <w:tcPr>
            <w:tcW w:w="1951" w:type="dxa"/>
          </w:tcPr>
          <w:p w14:paraId="422D84B0" w14:textId="77777777" w:rsidR="00E27CBE" w:rsidRPr="000233F7" w:rsidRDefault="00E27CBE" w:rsidP="00685F3E">
            <w:pPr>
              <w:numPr>
                <w:ilvl w:val="0"/>
                <w:numId w:val="1"/>
              </w:numPr>
              <w:jc w:val="center"/>
              <w:rPr>
                <w:color w:val="000000" w:themeColor="text1"/>
                <w:sz w:val="24"/>
                <w:szCs w:val="24"/>
              </w:rPr>
            </w:pPr>
          </w:p>
        </w:tc>
        <w:tc>
          <w:tcPr>
            <w:tcW w:w="7739" w:type="dxa"/>
          </w:tcPr>
          <w:p w14:paraId="67482814"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Nuštar </w:t>
            </w:r>
          </w:p>
        </w:tc>
      </w:tr>
      <w:tr w:rsidR="000233F7" w:rsidRPr="000233F7" w14:paraId="494CCF1E" w14:textId="77777777" w:rsidTr="00685F3E">
        <w:trPr>
          <w:trHeight w:val="300"/>
        </w:trPr>
        <w:tc>
          <w:tcPr>
            <w:tcW w:w="1951" w:type="dxa"/>
          </w:tcPr>
          <w:p w14:paraId="04DDF96F" w14:textId="77777777" w:rsidR="00E27CBE" w:rsidRPr="000233F7" w:rsidRDefault="00E27CBE" w:rsidP="00685F3E">
            <w:pPr>
              <w:numPr>
                <w:ilvl w:val="0"/>
                <w:numId w:val="1"/>
              </w:numPr>
              <w:jc w:val="center"/>
              <w:rPr>
                <w:color w:val="000000" w:themeColor="text1"/>
                <w:sz w:val="24"/>
                <w:szCs w:val="24"/>
              </w:rPr>
            </w:pPr>
          </w:p>
        </w:tc>
        <w:tc>
          <w:tcPr>
            <w:tcW w:w="7739" w:type="dxa"/>
          </w:tcPr>
          <w:p w14:paraId="52B6C913" w14:textId="77777777" w:rsidR="00E27CBE" w:rsidRPr="000233F7" w:rsidRDefault="00E27CBE" w:rsidP="00685F3E">
            <w:pPr>
              <w:rPr>
                <w:color w:val="000000" w:themeColor="text1"/>
                <w:sz w:val="24"/>
                <w:szCs w:val="24"/>
              </w:rPr>
            </w:pPr>
            <w:r w:rsidRPr="000233F7">
              <w:rPr>
                <w:color w:val="000000" w:themeColor="text1"/>
                <w:sz w:val="24"/>
                <w:szCs w:val="24"/>
              </w:rPr>
              <w:t xml:space="preserve">Hrvatske šume RJ </w:t>
            </w:r>
            <w:proofErr w:type="spellStart"/>
            <w:r w:rsidRPr="000233F7">
              <w:rPr>
                <w:color w:val="000000" w:themeColor="text1"/>
                <w:sz w:val="24"/>
                <w:szCs w:val="24"/>
              </w:rPr>
              <w:t>Šumatrans</w:t>
            </w:r>
            <w:proofErr w:type="spellEnd"/>
          </w:p>
        </w:tc>
      </w:tr>
      <w:tr w:rsidR="000233F7" w:rsidRPr="000233F7" w14:paraId="12D50194" w14:textId="77777777" w:rsidTr="00685F3E">
        <w:trPr>
          <w:trHeight w:val="300"/>
        </w:trPr>
        <w:tc>
          <w:tcPr>
            <w:tcW w:w="1951" w:type="dxa"/>
          </w:tcPr>
          <w:p w14:paraId="22B29D59" w14:textId="77777777" w:rsidR="00E27CBE" w:rsidRPr="000233F7" w:rsidRDefault="00E27CBE" w:rsidP="00685F3E">
            <w:pPr>
              <w:numPr>
                <w:ilvl w:val="0"/>
                <w:numId w:val="1"/>
              </w:numPr>
              <w:jc w:val="center"/>
              <w:rPr>
                <w:color w:val="000000" w:themeColor="text1"/>
                <w:sz w:val="24"/>
                <w:szCs w:val="24"/>
              </w:rPr>
            </w:pPr>
          </w:p>
        </w:tc>
        <w:tc>
          <w:tcPr>
            <w:tcW w:w="7739" w:type="dxa"/>
          </w:tcPr>
          <w:p w14:paraId="394B24F1" w14:textId="77777777" w:rsidR="00E27CBE" w:rsidRPr="000233F7" w:rsidRDefault="00E27CBE" w:rsidP="00685F3E">
            <w:pPr>
              <w:rPr>
                <w:color w:val="000000" w:themeColor="text1"/>
                <w:sz w:val="24"/>
                <w:szCs w:val="24"/>
              </w:rPr>
            </w:pPr>
            <w:r w:rsidRPr="000233F7">
              <w:rPr>
                <w:color w:val="000000" w:themeColor="text1"/>
                <w:sz w:val="24"/>
                <w:szCs w:val="24"/>
              </w:rPr>
              <w:t>Osnovna škola Lovas</w:t>
            </w:r>
          </w:p>
        </w:tc>
      </w:tr>
      <w:tr w:rsidR="000233F7" w:rsidRPr="000233F7" w14:paraId="089B89FF" w14:textId="77777777" w:rsidTr="00685F3E">
        <w:trPr>
          <w:trHeight w:val="300"/>
        </w:trPr>
        <w:tc>
          <w:tcPr>
            <w:tcW w:w="1951" w:type="dxa"/>
          </w:tcPr>
          <w:p w14:paraId="10AA3DF2" w14:textId="77777777" w:rsidR="00E27CBE" w:rsidRPr="000233F7" w:rsidRDefault="00E27CBE" w:rsidP="00685F3E">
            <w:pPr>
              <w:numPr>
                <w:ilvl w:val="0"/>
                <w:numId w:val="1"/>
              </w:numPr>
              <w:jc w:val="center"/>
              <w:rPr>
                <w:color w:val="000000" w:themeColor="text1"/>
                <w:sz w:val="24"/>
                <w:szCs w:val="24"/>
              </w:rPr>
            </w:pPr>
          </w:p>
        </w:tc>
        <w:tc>
          <w:tcPr>
            <w:tcW w:w="7739" w:type="dxa"/>
          </w:tcPr>
          <w:p w14:paraId="6E1722B6" w14:textId="77777777" w:rsidR="00E27CBE" w:rsidRPr="000233F7" w:rsidRDefault="00E27CBE" w:rsidP="00685F3E">
            <w:pPr>
              <w:rPr>
                <w:color w:val="000000" w:themeColor="text1"/>
                <w:sz w:val="24"/>
                <w:szCs w:val="24"/>
              </w:rPr>
            </w:pPr>
            <w:r w:rsidRPr="000233F7">
              <w:rPr>
                <w:color w:val="000000" w:themeColor="text1"/>
                <w:sz w:val="24"/>
                <w:szCs w:val="24"/>
              </w:rPr>
              <w:t>HZMO, Područni ured Vukovar</w:t>
            </w:r>
          </w:p>
        </w:tc>
      </w:tr>
      <w:tr w:rsidR="000233F7" w:rsidRPr="000233F7" w14:paraId="297E7AAB" w14:textId="77777777" w:rsidTr="00685F3E">
        <w:trPr>
          <w:trHeight w:val="300"/>
        </w:trPr>
        <w:tc>
          <w:tcPr>
            <w:tcW w:w="1951" w:type="dxa"/>
          </w:tcPr>
          <w:p w14:paraId="5209A213" w14:textId="77777777" w:rsidR="00E27CBE" w:rsidRPr="000233F7" w:rsidRDefault="00E27CBE" w:rsidP="00685F3E">
            <w:pPr>
              <w:numPr>
                <w:ilvl w:val="0"/>
                <w:numId w:val="1"/>
              </w:numPr>
              <w:jc w:val="center"/>
              <w:rPr>
                <w:color w:val="000000" w:themeColor="text1"/>
                <w:sz w:val="24"/>
                <w:szCs w:val="24"/>
              </w:rPr>
            </w:pPr>
          </w:p>
        </w:tc>
        <w:tc>
          <w:tcPr>
            <w:tcW w:w="7739" w:type="dxa"/>
          </w:tcPr>
          <w:p w14:paraId="569B93B5" w14:textId="77777777" w:rsidR="00E27CBE" w:rsidRPr="000233F7" w:rsidRDefault="00E27CBE" w:rsidP="00685F3E">
            <w:pPr>
              <w:rPr>
                <w:color w:val="000000" w:themeColor="text1"/>
                <w:sz w:val="24"/>
                <w:szCs w:val="24"/>
              </w:rPr>
            </w:pPr>
            <w:r w:rsidRPr="000233F7">
              <w:rPr>
                <w:color w:val="000000" w:themeColor="text1"/>
                <w:sz w:val="24"/>
                <w:szCs w:val="24"/>
              </w:rPr>
              <w:t>Hrvatski zavod za socijalni rad, Područni ured Županja</w:t>
            </w:r>
          </w:p>
        </w:tc>
      </w:tr>
      <w:tr w:rsidR="000233F7" w:rsidRPr="000233F7" w14:paraId="1A20E536" w14:textId="77777777" w:rsidTr="00685F3E">
        <w:trPr>
          <w:trHeight w:val="300"/>
        </w:trPr>
        <w:tc>
          <w:tcPr>
            <w:tcW w:w="1951" w:type="dxa"/>
          </w:tcPr>
          <w:p w14:paraId="7434CBE2" w14:textId="77777777" w:rsidR="00E27CBE" w:rsidRPr="000233F7" w:rsidRDefault="00E27CBE" w:rsidP="00685F3E">
            <w:pPr>
              <w:numPr>
                <w:ilvl w:val="0"/>
                <w:numId w:val="1"/>
              </w:numPr>
              <w:jc w:val="center"/>
              <w:rPr>
                <w:color w:val="000000" w:themeColor="text1"/>
                <w:sz w:val="24"/>
                <w:szCs w:val="24"/>
              </w:rPr>
            </w:pPr>
          </w:p>
        </w:tc>
        <w:tc>
          <w:tcPr>
            <w:tcW w:w="7739" w:type="dxa"/>
          </w:tcPr>
          <w:p w14:paraId="287E8E2C" w14:textId="77777777" w:rsidR="00E27CBE" w:rsidRPr="000233F7" w:rsidRDefault="00E27CBE" w:rsidP="00685F3E">
            <w:pPr>
              <w:rPr>
                <w:color w:val="000000" w:themeColor="text1"/>
                <w:sz w:val="24"/>
                <w:szCs w:val="24"/>
              </w:rPr>
            </w:pPr>
            <w:r w:rsidRPr="000233F7">
              <w:rPr>
                <w:color w:val="000000" w:themeColor="text1"/>
                <w:sz w:val="24"/>
                <w:szCs w:val="24"/>
              </w:rPr>
              <w:t>Osnovna škola Zrinskih Nuštar</w:t>
            </w:r>
          </w:p>
        </w:tc>
      </w:tr>
      <w:tr w:rsidR="000233F7" w:rsidRPr="000233F7" w14:paraId="0A1F7D1F" w14:textId="77777777" w:rsidTr="00685F3E">
        <w:trPr>
          <w:trHeight w:val="300"/>
        </w:trPr>
        <w:tc>
          <w:tcPr>
            <w:tcW w:w="1951" w:type="dxa"/>
          </w:tcPr>
          <w:p w14:paraId="7B05F712" w14:textId="77777777" w:rsidR="00E27CBE" w:rsidRPr="000233F7" w:rsidRDefault="00E27CBE" w:rsidP="00685F3E">
            <w:pPr>
              <w:numPr>
                <w:ilvl w:val="0"/>
                <w:numId w:val="1"/>
              </w:numPr>
              <w:jc w:val="center"/>
              <w:rPr>
                <w:color w:val="000000" w:themeColor="text1"/>
                <w:sz w:val="24"/>
                <w:szCs w:val="24"/>
              </w:rPr>
            </w:pPr>
          </w:p>
        </w:tc>
        <w:tc>
          <w:tcPr>
            <w:tcW w:w="7739" w:type="dxa"/>
          </w:tcPr>
          <w:p w14:paraId="2EE45F0F" w14:textId="77777777" w:rsidR="00E27CBE" w:rsidRPr="000233F7" w:rsidRDefault="00E27CBE" w:rsidP="00685F3E">
            <w:pPr>
              <w:rPr>
                <w:color w:val="000000" w:themeColor="text1"/>
                <w:sz w:val="24"/>
                <w:szCs w:val="24"/>
              </w:rPr>
            </w:pPr>
            <w:r w:rsidRPr="000233F7">
              <w:rPr>
                <w:color w:val="000000" w:themeColor="text1"/>
                <w:sz w:val="24"/>
                <w:szCs w:val="24"/>
              </w:rPr>
              <w:t>Vinkovački vodovod i kanalizacija</w:t>
            </w:r>
          </w:p>
        </w:tc>
      </w:tr>
      <w:tr w:rsidR="000233F7" w:rsidRPr="000233F7" w14:paraId="27E0C4C5" w14:textId="77777777" w:rsidTr="00685F3E">
        <w:trPr>
          <w:trHeight w:val="300"/>
        </w:trPr>
        <w:tc>
          <w:tcPr>
            <w:tcW w:w="1951" w:type="dxa"/>
          </w:tcPr>
          <w:p w14:paraId="750FCA5A" w14:textId="77777777" w:rsidR="00E27CBE" w:rsidRPr="000233F7" w:rsidRDefault="00E27CBE" w:rsidP="00685F3E">
            <w:pPr>
              <w:numPr>
                <w:ilvl w:val="0"/>
                <w:numId w:val="1"/>
              </w:numPr>
              <w:jc w:val="center"/>
              <w:rPr>
                <w:color w:val="000000" w:themeColor="text1"/>
                <w:sz w:val="24"/>
                <w:szCs w:val="24"/>
              </w:rPr>
            </w:pPr>
          </w:p>
        </w:tc>
        <w:tc>
          <w:tcPr>
            <w:tcW w:w="7739" w:type="dxa"/>
          </w:tcPr>
          <w:p w14:paraId="79D2D275"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Andrijaševci </w:t>
            </w:r>
          </w:p>
        </w:tc>
      </w:tr>
      <w:tr w:rsidR="000233F7" w:rsidRPr="000233F7" w14:paraId="7231E54F" w14:textId="77777777" w:rsidTr="00685F3E">
        <w:trPr>
          <w:trHeight w:val="300"/>
        </w:trPr>
        <w:tc>
          <w:tcPr>
            <w:tcW w:w="1951" w:type="dxa"/>
          </w:tcPr>
          <w:p w14:paraId="74E9938D" w14:textId="77777777" w:rsidR="00E27CBE" w:rsidRPr="000233F7" w:rsidRDefault="00E27CBE" w:rsidP="00685F3E">
            <w:pPr>
              <w:numPr>
                <w:ilvl w:val="0"/>
                <w:numId w:val="1"/>
              </w:numPr>
              <w:jc w:val="center"/>
              <w:rPr>
                <w:color w:val="000000" w:themeColor="text1"/>
                <w:sz w:val="24"/>
                <w:szCs w:val="24"/>
              </w:rPr>
            </w:pPr>
          </w:p>
        </w:tc>
        <w:tc>
          <w:tcPr>
            <w:tcW w:w="7739" w:type="dxa"/>
          </w:tcPr>
          <w:p w14:paraId="3FCE8E32"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Babina Greda </w:t>
            </w:r>
          </w:p>
        </w:tc>
      </w:tr>
      <w:tr w:rsidR="000233F7" w:rsidRPr="000233F7" w14:paraId="4B5C11EA" w14:textId="77777777" w:rsidTr="00685F3E">
        <w:trPr>
          <w:trHeight w:val="300"/>
        </w:trPr>
        <w:tc>
          <w:tcPr>
            <w:tcW w:w="1951" w:type="dxa"/>
          </w:tcPr>
          <w:p w14:paraId="7F36FD09" w14:textId="77777777" w:rsidR="00E27CBE" w:rsidRPr="000233F7" w:rsidRDefault="00E27CBE" w:rsidP="00685F3E">
            <w:pPr>
              <w:numPr>
                <w:ilvl w:val="0"/>
                <w:numId w:val="1"/>
              </w:numPr>
              <w:jc w:val="center"/>
              <w:rPr>
                <w:color w:val="000000" w:themeColor="text1"/>
                <w:sz w:val="24"/>
                <w:szCs w:val="24"/>
              </w:rPr>
            </w:pPr>
          </w:p>
        </w:tc>
        <w:tc>
          <w:tcPr>
            <w:tcW w:w="7739" w:type="dxa"/>
          </w:tcPr>
          <w:p w14:paraId="7B962D7D" w14:textId="77777777" w:rsidR="00E27CBE" w:rsidRPr="000233F7" w:rsidRDefault="00E27CBE" w:rsidP="00685F3E">
            <w:pPr>
              <w:rPr>
                <w:color w:val="000000" w:themeColor="text1"/>
                <w:sz w:val="24"/>
                <w:szCs w:val="24"/>
              </w:rPr>
            </w:pPr>
            <w:r w:rsidRPr="000233F7">
              <w:rPr>
                <w:color w:val="000000" w:themeColor="text1"/>
                <w:sz w:val="24"/>
                <w:szCs w:val="24"/>
              </w:rPr>
              <w:t>Šumarija Vinkovci</w:t>
            </w:r>
          </w:p>
        </w:tc>
      </w:tr>
      <w:tr w:rsidR="000233F7" w:rsidRPr="000233F7" w14:paraId="10066D43" w14:textId="77777777" w:rsidTr="00685F3E">
        <w:trPr>
          <w:trHeight w:val="300"/>
        </w:trPr>
        <w:tc>
          <w:tcPr>
            <w:tcW w:w="1951" w:type="dxa"/>
          </w:tcPr>
          <w:p w14:paraId="26282171" w14:textId="77777777" w:rsidR="00E27CBE" w:rsidRPr="000233F7" w:rsidRDefault="00E27CBE" w:rsidP="00685F3E">
            <w:pPr>
              <w:numPr>
                <w:ilvl w:val="0"/>
                <w:numId w:val="1"/>
              </w:numPr>
              <w:jc w:val="center"/>
              <w:rPr>
                <w:color w:val="000000" w:themeColor="text1"/>
                <w:sz w:val="24"/>
                <w:szCs w:val="24"/>
              </w:rPr>
            </w:pPr>
          </w:p>
        </w:tc>
        <w:tc>
          <w:tcPr>
            <w:tcW w:w="7739" w:type="dxa"/>
          </w:tcPr>
          <w:p w14:paraId="6C97A0F3" w14:textId="77777777" w:rsidR="00E27CBE" w:rsidRPr="000233F7" w:rsidRDefault="00E27CBE" w:rsidP="00685F3E">
            <w:pPr>
              <w:rPr>
                <w:color w:val="000000" w:themeColor="text1"/>
                <w:sz w:val="24"/>
                <w:szCs w:val="24"/>
              </w:rPr>
            </w:pPr>
            <w:r w:rsidRPr="000233F7">
              <w:rPr>
                <w:color w:val="000000" w:themeColor="text1"/>
                <w:sz w:val="24"/>
                <w:szCs w:val="24"/>
              </w:rPr>
              <w:t>Županijsko državno odvjetništvo u Vukovaru</w:t>
            </w:r>
          </w:p>
        </w:tc>
      </w:tr>
      <w:tr w:rsidR="000233F7" w:rsidRPr="000233F7" w14:paraId="11E342D1" w14:textId="77777777" w:rsidTr="00685F3E">
        <w:trPr>
          <w:trHeight w:val="300"/>
        </w:trPr>
        <w:tc>
          <w:tcPr>
            <w:tcW w:w="1951" w:type="dxa"/>
          </w:tcPr>
          <w:p w14:paraId="619A54DE" w14:textId="77777777" w:rsidR="00E27CBE" w:rsidRPr="000233F7" w:rsidRDefault="00E27CBE" w:rsidP="00685F3E">
            <w:pPr>
              <w:numPr>
                <w:ilvl w:val="0"/>
                <w:numId w:val="1"/>
              </w:numPr>
              <w:jc w:val="center"/>
              <w:rPr>
                <w:color w:val="000000" w:themeColor="text1"/>
                <w:sz w:val="24"/>
                <w:szCs w:val="24"/>
              </w:rPr>
            </w:pPr>
          </w:p>
        </w:tc>
        <w:tc>
          <w:tcPr>
            <w:tcW w:w="7739" w:type="dxa"/>
          </w:tcPr>
          <w:p w14:paraId="78B6A4F5" w14:textId="77777777" w:rsidR="00E27CBE" w:rsidRPr="000233F7" w:rsidRDefault="00E27CBE" w:rsidP="00685F3E">
            <w:pPr>
              <w:rPr>
                <w:color w:val="000000" w:themeColor="text1"/>
                <w:sz w:val="24"/>
                <w:szCs w:val="24"/>
              </w:rPr>
            </w:pPr>
            <w:r w:rsidRPr="000233F7">
              <w:rPr>
                <w:color w:val="000000" w:themeColor="text1"/>
                <w:sz w:val="24"/>
                <w:szCs w:val="24"/>
              </w:rPr>
              <w:t>Gradsko izborno povjerenstvo Grada Otoka</w:t>
            </w:r>
          </w:p>
        </w:tc>
      </w:tr>
      <w:tr w:rsidR="000233F7" w:rsidRPr="000233F7" w14:paraId="37F16ED1" w14:textId="77777777" w:rsidTr="00685F3E">
        <w:trPr>
          <w:trHeight w:val="300"/>
        </w:trPr>
        <w:tc>
          <w:tcPr>
            <w:tcW w:w="1951" w:type="dxa"/>
          </w:tcPr>
          <w:p w14:paraId="5687107C" w14:textId="77777777" w:rsidR="00E27CBE" w:rsidRPr="000233F7" w:rsidRDefault="00E27CBE" w:rsidP="00685F3E">
            <w:pPr>
              <w:numPr>
                <w:ilvl w:val="0"/>
                <w:numId w:val="1"/>
              </w:numPr>
              <w:jc w:val="center"/>
              <w:rPr>
                <w:color w:val="000000" w:themeColor="text1"/>
                <w:sz w:val="24"/>
                <w:szCs w:val="24"/>
              </w:rPr>
            </w:pPr>
          </w:p>
        </w:tc>
        <w:tc>
          <w:tcPr>
            <w:tcW w:w="7739" w:type="dxa"/>
          </w:tcPr>
          <w:p w14:paraId="1690469B" w14:textId="77777777" w:rsidR="00E27CBE" w:rsidRPr="000233F7" w:rsidRDefault="00E27CBE" w:rsidP="00685F3E">
            <w:pPr>
              <w:rPr>
                <w:color w:val="000000" w:themeColor="text1"/>
                <w:sz w:val="24"/>
                <w:szCs w:val="24"/>
              </w:rPr>
            </w:pPr>
            <w:r w:rsidRPr="000233F7">
              <w:rPr>
                <w:color w:val="000000" w:themeColor="text1"/>
                <w:sz w:val="24"/>
                <w:szCs w:val="24"/>
              </w:rPr>
              <w:t>Gradsko izborno povjerenstvo Grada Otoka</w:t>
            </w:r>
          </w:p>
        </w:tc>
      </w:tr>
      <w:tr w:rsidR="000233F7" w:rsidRPr="000233F7" w14:paraId="55FBA207" w14:textId="77777777" w:rsidTr="00685F3E">
        <w:trPr>
          <w:trHeight w:val="300"/>
        </w:trPr>
        <w:tc>
          <w:tcPr>
            <w:tcW w:w="1951" w:type="dxa"/>
          </w:tcPr>
          <w:p w14:paraId="44351ED8" w14:textId="77777777" w:rsidR="00E27CBE" w:rsidRPr="000233F7" w:rsidRDefault="00E27CBE" w:rsidP="00685F3E">
            <w:pPr>
              <w:numPr>
                <w:ilvl w:val="0"/>
                <w:numId w:val="1"/>
              </w:numPr>
              <w:jc w:val="center"/>
              <w:rPr>
                <w:color w:val="000000" w:themeColor="text1"/>
                <w:sz w:val="24"/>
                <w:szCs w:val="24"/>
              </w:rPr>
            </w:pPr>
          </w:p>
        </w:tc>
        <w:tc>
          <w:tcPr>
            <w:tcW w:w="7739" w:type="dxa"/>
          </w:tcPr>
          <w:p w14:paraId="44ED12EB"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Borovo </w:t>
            </w:r>
          </w:p>
        </w:tc>
      </w:tr>
      <w:tr w:rsidR="000233F7" w:rsidRPr="000233F7" w14:paraId="36FBF61C" w14:textId="77777777" w:rsidTr="00685F3E">
        <w:trPr>
          <w:trHeight w:val="300"/>
        </w:trPr>
        <w:tc>
          <w:tcPr>
            <w:tcW w:w="1951" w:type="dxa"/>
          </w:tcPr>
          <w:p w14:paraId="3183CC86" w14:textId="77777777" w:rsidR="00E27CBE" w:rsidRPr="000233F7" w:rsidRDefault="00E27CBE" w:rsidP="00685F3E">
            <w:pPr>
              <w:numPr>
                <w:ilvl w:val="0"/>
                <w:numId w:val="1"/>
              </w:numPr>
              <w:jc w:val="center"/>
              <w:rPr>
                <w:color w:val="000000" w:themeColor="text1"/>
                <w:sz w:val="24"/>
                <w:szCs w:val="24"/>
              </w:rPr>
            </w:pPr>
          </w:p>
        </w:tc>
        <w:tc>
          <w:tcPr>
            <w:tcW w:w="7739" w:type="dxa"/>
          </w:tcPr>
          <w:p w14:paraId="2849EC53" w14:textId="77777777" w:rsidR="00E27CBE" w:rsidRPr="000233F7" w:rsidRDefault="00E27CBE" w:rsidP="00685F3E">
            <w:pPr>
              <w:rPr>
                <w:color w:val="000000" w:themeColor="text1"/>
                <w:sz w:val="24"/>
                <w:szCs w:val="24"/>
              </w:rPr>
            </w:pPr>
            <w:r w:rsidRPr="000233F7">
              <w:rPr>
                <w:color w:val="000000" w:themeColor="text1"/>
                <w:sz w:val="24"/>
                <w:szCs w:val="24"/>
              </w:rPr>
              <w:t>Porezna uprava, PU Vukovar, Ispostava Vinkovci</w:t>
            </w:r>
          </w:p>
        </w:tc>
      </w:tr>
      <w:tr w:rsidR="000233F7" w:rsidRPr="000233F7" w14:paraId="6AEF5EA6" w14:textId="77777777" w:rsidTr="00685F3E">
        <w:trPr>
          <w:trHeight w:val="300"/>
        </w:trPr>
        <w:tc>
          <w:tcPr>
            <w:tcW w:w="1951" w:type="dxa"/>
          </w:tcPr>
          <w:p w14:paraId="7B1D4E5C" w14:textId="77777777" w:rsidR="00E27CBE" w:rsidRPr="000233F7" w:rsidRDefault="00E27CBE" w:rsidP="00685F3E">
            <w:pPr>
              <w:numPr>
                <w:ilvl w:val="0"/>
                <w:numId w:val="1"/>
              </w:numPr>
              <w:jc w:val="center"/>
              <w:rPr>
                <w:color w:val="000000" w:themeColor="text1"/>
                <w:sz w:val="24"/>
                <w:szCs w:val="24"/>
              </w:rPr>
            </w:pPr>
          </w:p>
        </w:tc>
        <w:tc>
          <w:tcPr>
            <w:tcW w:w="7739" w:type="dxa"/>
          </w:tcPr>
          <w:p w14:paraId="2E54167C" w14:textId="77777777" w:rsidR="00E27CBE" w:rsidRPr="000233F7" w:rsidRDefault="00E27CBE" w:rsidP="00685F3E">
            <w:pPr>
              <w:rPr>
                <w:color w:val="000000" w:themeColor="text1"/>
                <w:sz w:val="24"/>
                <w:szCs w:val="24"/>
              </w:rPr>
            </w:pPr>
            <w:r w:rsidRPr="000233F7">
              <w:rPr>
                <w:color w:val="000000" w:themeColor="text1"/>
                <w:sz w:val="24"/>
                <w:szCs w:val="24"/>
              </w:rPr>
              <w:t xml:space="preserve">Osnovna škola </w:t>
            </w:r>
            <w:proofErr w:type="spellStart"/>
            <w:r w:rsidRPr="000233F7">
              <w:rPr>
                <w:color w:val="000000" w:themeColor="text1"/>
                <w:sz w:val="24"/>
                <w:szCs w:val="24"/>
              </w:rPr>
              <w:t>Korog</w:t>
            </w:r>
            <w:proofErr w:type="spellEnd"/>
          </w:p>
        </w:tc>
      </w:tr>
      <w:tr w:rsidR="000233F7" w:rsidRPr="000233F7" w14:paraId="6A612D95" w14:textId="77777777" w:rsidTr="00685F3E">
        <w:trPr>
          <w:trHeight w:val="300"/>
        </w:trPr>
        <w:tc>
          <w:tcPr>
            <w:tcW w:w="1951" w:type="dxa"/>
          </w:tcPr>
          <w:p w14:paraId="7C0EEAB5" w14:textId="77777777" w:rsidR="00E27CBE" w:rsidRPr="000233F7" w:rsidRDefault="00E27CBE" w:rsidP="00685F3E">
            <w:pPr>
              <w:numPr>
                <w:ilvl w:val="0"/>
                <w:numId w:val="1"/>
              </w:numPr>
              <w:jc w:val="center"/>
              <w:rPr>
                <w:color w:val="000000" w:themeColor="text1"/>
                <w:sz w:val="24"/>
                <w:szCs w:val="24"/>
              </w:rPr>
            </w:pPr>
          </w:p>
        </w:tc>
        <w:tc>
          <w:tcPr>
            <w:tcW w:w="7739" w:type="dxa"/>
          </w:tcPr>
          <w:p w14:paraId="634F0AE0"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w:t>
            </w:r>
            <w:proofErr w:type="spellStart"/>
            <w:r w:rsidRPr="000233F7">
              <w:rPr>
                <w:color w:val="000000" w:themeColor="text1"/>
                <w:sz w:val="24"/>
                <w:szCs w:val="24"/>
              </w:rPr>
              <w:t>Bogdanovci</w:t>
            </w:r>
            <w:proofErr w:type="spellEnd"/>
            <w:r w:rsidRPr="000233F7">
              <w:rPr>
                <w:color w:val="000000" w:themeColor="text1"/>
                <w:sz w:val="24"/>
                <w:szCs w:val="24"/>
              </w:rPr>
              <w:t xml:space="preserve"> </w:t>
            </w:r>
          </w:p>
        </w:tc>
      </w:tr>
      <w:tr w:rsidR="000233F7" w:rsidRPr="000233F7" w14:paraId="4581CD45" w14:textId="77777777" w:rsidTr="00685F3E">
        <w:trPr>
          <w:trHeight w:val="300"/>
        </w:trPr>
        <w:tc>
          <w:tcPr>
            <w:tcW w:w="1951" w:type="dxa"/>
          </w:tcPr>
          <w:p w14:paraId="2D1E90C9" w14:textId="77777777" w:rsidR="00E27CBE" w:rsidRPr="000233F7" w:rsidRDefault="00E27CBE" w:rsidP="00685F3E">
            <w:pPr>
              <w:numPr>
                <w:ilvl w:val="0"/>
                <w:numId w:val="1"/>
              </w:numPr>
              <w:jc w:val="center"/>
              <w:rPr>
                <w:color w:val="000000" w:themeColor="text1"/>
                <w:sz w:val="24"/>
                <w:szCs w:val="24"/>
              </w:rPr>
            </w:pPr>
          </w:p>
        </w:tc>
        <w:tc>
          <w:tcPr>
            <w:tcW w:w="7739" w:type="dxa"/>
          </w:tcPr>
          <w:p w14:paraId="08A538D4"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Vrbanja </w:t>
            </w:r>
          </w:p>
        </w:tc>
      </w:tr>
      <w:tr w:rsidR="000233F7" w:rsidRPr="000233F7" w14:paraId="4EA14557" w14:textId="77777777" w:rsidTr="00685F3E">
        <w:trPr>
          <w:trHeight w:val="300"/>
        </w:trPr>
        <w:tc>
          <w:tcPr>
            <w:tcW w:w="1951" w:type="dxa"/>
          </w:tcPr>
          <w:p w14:paraId="1FACA902" w14:textId="77777777" w:rsidR="00E27CBE" w:rsidRPr="000233F7" w:rsidRDefault="00E27CBE" w:rsidP="00685F3E">
            <w:pPr>
              <w:numPr>
                <w:ilvl w:val="0"/>
                <w:numId w:val="1"/>
              </w:numPr>
              <w:jc w:val="center"/>
              <w:rPr>
                <w:color w:val="000000" w:themeColor="text1"/>
                <w:sz w:val="24"/>
                <w:szCs w:val="24"/>
              </w:rPr>
            </w:pPr>
          </w:p>
        </w:tc>
        <w:tc>
          <w:tcPr>
            <w:tcW w:w="7739" w:type="dxa"/>
          </w:tcPr>
          <w:p w14:paraId="3DDC7C81"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w:t>
            </w:r>
            <w:proofErr w:type="spellStart"/>
            <w:r w:rsidRPr="000233F7">
              <w:rPr>
                <w:color w:val="000000" w:themeColor="text1"/>
                <w:sz w:val="24"/>
                <w:szCs w:val="24"/>
              </w:rPr>
              <w:t>Bogdanovci</w:t>
            </w:r>
            <w:proofErr w:type="spellEnd"/>
            <w:r w:rsidRPr="000233F7">
              <w:rPr>
                <w:color w:val="000000" w:themeColor="text1"/>
                <w:sz w:val="24"/>
                <w:szCs w:val="24"/>
              </w:rPr>
              <w:t xml:space="preserve"> </w:t>
            </w:r>
          </w:p>
        </w:tc>
      </w:tr>
      <w:tr w:rsidR="000233F7" w:rsidRPr="000233F7" w14:paraId="7BE07DE8" w14:textId="77777777" w:rsidTr="00685F3E">
        <w:trPr>
          <w:trHeight w:val="300"/>
        </w:trPr>
        <w:tc>
          <w:tcPr>
            <w:tcW w:w="1951" w:type="dxa"/>
          </w:tcPr>
          <w:p w14:paraId="1BEE0AB3" w14:textId="77777777" w:rsidR="00E27CBE" w:rsidRPr="000233F7" w:rsidRDefault="00E27CBE" w:rsidP="00685F3E">
            <w:pPr>
              <w:numPr>
                <w:ilvl w:val="0"/>
                <w:numId w:val="1"/>
              </w:numPr>
              <w:jc w:val="center"/>
              <w:rPr>
                <w:color w:val="000000" w:themeColor="text1"/>
                <w:sz w:val="24"/>
                <w:szCs w:val="24"/>
              </w:rPr>
            </w:pPr>
          </w:p>
        </w:tc>
        <w:tc>
          <w:tcPr>
            <w:tcW w:w="7739" w:type="dxa"/>
          </w:tcPr>
          <w:p w14:paraId="161D44AE"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Općine </w:t>
            </w:r>
            <w:proofErr w:type="spellStart"/>
            <w:r w:rsidRPr="000233F7">
              <w:rPr>
                <w:color w:val="000000" w:themeColor="text1"/>
                <w:sz w:val="24"/>
                <w:szCs w:val="24"/>
              </w:rPr>
              <w:t>Trpinja</w:t>
            </w:r>
            <w:proofErr w:type="spellEnd"/>
            <w:r w:rsidRPr="000233F7">
              <w:rPr>
                <w:color w:val="000000" w:themeColor="text1"/>
                <w:sz w:val="24"/>
                <w:szCs w:val="24"/>
              </w:rPr>
              <w:t xml:space="preserve"> </w:t>
            </w:r>
          </w:p>
        </w:tc>
      </w:tr>
    </w:tbl>
    <w:p w14:paraId="69D66AB4" w14:textId="77777777" w:rsidR="00777A3E" w:rsidRPr="000233F7" w:rsidRDefault="00777A3E" w:rsidP="00777A3E">
      <w:pPr>
        <w:jc w:val="both"/>
        <w:rPr>
          <w:color w:val="000000" w:themeColor="text1"/>
          <w:sz w:val="24"/>
          <w:szCs w:val="24"/>
        </w:rPr>
      </w:pPr>
    </w:p>
    <w:p w14:paraId="151970B6" w14:textId="216D1D7F" w:rsidR="00E27CBE" w:rsidRPr="000233F7" w:rsidRDefault="00777A3E" w:rsidP="00777A3E">
      <w:pPr>
        <w:jc w:val="both"/>
        <w:rPr>
          <w:color w:val="000000" w:themeColor="text1"/>
          <w:sz w:val="24"/>
          <w:szCs w:val="24"/>
        </w:rPr>
      </w:pPr>
      <w:r w:rsidRPr="000233F7">
        <w:rPr>
          <w:color w:val="000000" w:themeColor="text1"/>
          <w:sz w:val="24"/>
          <w:szCs w:val="24"/>
        </w:rPr>
        <w:t>Nataša Krištić, arhivist</w:t>
      </w:r>
    </w:p>
    <w:tbl>
      <w:tblPr>
        <w:tblStyle w:val="Reetkatablice"/>
        <w:tblW w:w="9690" w:type="dxa"/>
        <w:tblLayout w:type="fixed"/>
        <w:tblLook w:val="06A0" w:firstRow="1" w:lastRow="0" w:firstColumn="1" w:lastColumn="0" w:noHBand="1" w:noVBand="1"/>
      </w:tblPr>
      <w:tblGrid>
        <w:gridCol w:w="1980"/>
        <w:gridCol w:w="7710"/>
      </w:tblGrid>
      <w:tr w:rsidR="000233F7" w:rsidRPr="000233F7" w14:paraId="17AFF60A" w14:textId="77777777" w:rsidTr="00685F3E">
        <w:trPr>
          <w:trHeight w:val="300"/>
        </w:trPr>
        <w:tc>
          <w:tcPr>
            <w:tcW w:w="1980" w:type="dxa"/>
          </w:tcPr>
          <w:p w14:paraId="6FEE3F9A" w14:textId="77777777" w:rsidR="00E27CBE" w:rsidRPr="000233F7" w:rsidRDefault="00E27CBE" w:rsidP="00685F3E">
            <w:pPr>
              <w:jc w:val="center"/>
              <w:rPr>
                <w:b/>
                <w:bCs/>
                <w:color w:val="000000" w:themeColor="text1"/>
                <w:sz w:val="24"/>
                <w:szCs w:val="24"/>
              </w:rPr>
            </w:pPr>
            <w:r w:rsidRPr="000233F7">
              <w:rPr>
                <w:b/>
                <w:bCs/>
                <w:color w:val="000000" w:themeColor="text1"/>
                <w:sz w:val="24"/>
                <w:szCs w:val="24"/>
              </w:rPr>
              <w:t>Redni broj</w:t>
            </w:r>
          </w:p>
        </w:tc>
        <w:tc>
          <w:tcPr>
            <w:tcW w:w="7710" w:type="dxa"/>
          </w:tcPr>
          <w:p w14:paraId="220AE996" w14:textId="77777777" w:rsidR="00E27CBE" w:rsidRPr="000233F7" w:rsidRDefault="00E27CBE" w:rsidP="00685F3E">
            <w:pPr>
              <w:jc w:val="center"/>
              <w:rPr>
                <w:b/>
                <w:bCs/>
                <w:color w:val="000000" w:themeColor="text1"/>
                <w:sz w:val="24"/>
                <w:szCs w:val="24"/>
              </w:rPr>
            </w:pPr>
            <w:r w:rsidRPr="000233F7">
              <w:rPr>
                <w:b/>
                <w:bCs/>
                <w:color w:val="000000" w:themeColor="text1"/>
                <w:sz w:val="24"/>
                <w:szCs w:val="24"/>
              </w:rPr>
              <w:t>Naziv stvaratelja</w:t>
            </w:r>
          </w:p>
        </w:tc>
      </w:tr>
      <w:tr w:rsidR="000233F7" w:rsidRPr="000233F7" w14:paraId="3358B957" w14:textId="77777777" w:rsidTr="00685F3E">
        <w:trPr>
          <w:trHeight w:val="300"/>
        </w:trPr>
        <w:tc>
          <w:tcPr>
            <w:tcW w:w="1980" w:type="dxa"/>
          </w:tcPr>
          <w:p w14:paraId="547E893D" w14:textId="77777777" w:rsidR="00E27CBE" w:rsidRPr="000233F7" w:rsidRDefault="00E27CBE" w:rsidP="00E27CBE">
            <w:pPr>
              <w:numPr>
                <w:ilvl w:val="0"/>
                <w:numId w:val="89"/>
              </w:numPr>
              <w:jc w:val="center"/>
              <w:rPr>
                <w:color w:val="000000" w:themeColor="text1"/>
                <w:sz w:val="24"/>
                <w:szCs w:val="24"/>
              </w:rPr>
            </w:pPr>
          </w:p>
        </w:tc>
        <w:tc>
          <w:tcPr>
            <w:tcW w:w="7710" w:type="dxa"/>
          </w:tcPr>
          <w:p w14:paraId="1563DE6D"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w:t>
            </w:r>
            <w:proofErr w:type="spellStart"/>
            <w:r w:rsidRPr="000233F7">
              <w:rPr>
                <w:color w:val="000000" w:themeColor="text1"/>
                <w:sz w:val="24"/>
                <w:szCs w:val="24"/>
              </w:rPr>
              <w:t>Trpinja</w:t>
            </w:r>
            <w:proofErr w:type="spellEnd"/>
            <w:r w:rsidRPr="000233F7">
              <w:rPr>
                <w:color w:val="000000" w:themeColor="text1"/>
                <w:sz w:val="24"/>
                <w:szCs w:val="24"/>
              </w:rPr>
              <w:t xml:space="preserve"> </w:t>
            </w:r>
          </w:p>
        </w:tc>
      </w:tr>
      <w:tr w:rsidR="000233F7" w:rsidRPr="000233F7" w14:paraId="142F6AE7" w14:textId="77777777" w:rsidTr="00685F3E">
        <w:trPr>
          <w:trHeight w:val="300"/>
        </w:trPr>
        <w:tc>
          <w:tcPr>
            <w:tcW w:w="1980" w:type="dxa"/>
          </w:tcPr>
          <w:p w14:paraId="6DCB0BDB" w14:textId="77777777" w:rsidR="00E27CBE" w:rsidRPr="000233F7" w:rsidRDefault="00E27CBE" w:rsidP="00E27CBE">
            <w:pPr>
              <w:numPr>
                <w:ilvl w:val="0"/>
                <w:numId w:val="89"/>
              </w:numPr>
              <w:jc w:val="center"/>
              <w:rPr>
                <w:color w:val="000000" w:themeColor="text1"/>
                <w:sz w:val="24"/>
                <w:szCs w:val="24"/>
              </w:rPr>
            </w:pPr>
          </w:p>
        </w:tc>
        <w:tc>
          <w:tcPr>
            <w:tcW w:w="7710" w:type="dxa"/>
          </w:tcPr>
          <w:p w14:paraId="2192B4D1" w14:textId="77777777" w:rsidR="00E27CBE" w:rsidRPr="000233F7" w:rsidRDefault="00E27CBE" w:rsidP="00685F3E">
            <w:pPr>
              <w:rPr>
                <w:color w:val="000000" w:themeColor="text1"/>
                <w:sz w:val="24"/>
                <w:szCs w:val="24"/>
              </w:rPr>
            </w:pPr>
            <w:r w:rsidRPr="000233F7">
              <w:rPr>
                <w:color w:val="000000" w:themeColor="text1"/>
                <w:sz w:val="24"/>
                <w:szCs w:val="24"/>
              </w:rPr>
              <w:t xml:space="preserve">OŠ Vladimira Nazora Vinkovci </w:t>
            </w:r>
          </w:p>
        </w:tc>
      </w:tr>
      <w:tr w:rsidR="000233F7" w:rsidRPr="000233F7" w14:paraId="3B4E06BE" w14:textId="77777777" w:rsidTr="00685F3E">
        <w:trPr>
          <w:trHeight w:val="300"/>
        </w:trPr>
        <w:tc>
          <w:tcPr>
            <w:tcW w:w="1980" w:type="dxa"/>
          </w:tcPr>
          <w:p w14:paraId="7A24E380" w14:textId="77777777" w:rsidR="00E27CBE" w:rsidRPr="000233F7" w:rsidRDefault="00E27CBE" w:rsidP="00E27CBE">
            <w:pPr>
              <w:numPr>
                <w:ilvl w:val="0"/>
                <w:numId w:val="89"/>
              </w:numPr>
              <w:jc w:val="center"/>
              <w:rPr>
                <w:color w:val="000000" w:themeColor="text1"/>
                <w:sz w:val="24"/>
                <w:szCs w:val="24"/>
              </w:rPr>
            </w:pPr>
          </w:p>
        </w:tc>
        <w:tc>
          <w:tcPr>
            <w:tcW w:w="7710" w:type="dxa"/>
          </w:tcPr>
          <w:p w14:paraId="74389F8E" w14:textId="77777777" w:rsidR="00E27CBE" w:rsidRPr="000233F7" w:rsidRDefault="00E27CBE" w:rsidP="00685F3E">
            <w:pPr>
              <w:rPr>
                <w:color w:val="000000" w:themeColor="text1"/>
                <w:sz w:val="24"/>
                <w:szCs w:val="24"/>
              </w:rPr>
            </w:pPr>
            <w:proofErr w:type="spellStart"/>
            <w:r w:rsidRPr="000233F7">
              <w:rPr>
                <w:color w:val="000000" w:themeColor="text1"/>
                <w:sz w:val="24"/>
                <w:szCs w:val="24"/>
              </w:rPr>
              <w:t>Tehnostan</w:t>
            </w:r>
            <w:proofErr w:type="spellEnd"/>
            <w:r w:rsidRPr="000233F7">
              <w:rPr>
                <w:color w:val="000000" w:themeColor="text1"/>
                <w:sz w:val="24"/>
                <w:szCs w:val="24"/>
              </w:rPr>
              <w:t xml:space="preserve"> d.o.o. Vukovar </w:t>
            </w:r>
          </w:p>
        </w:tc>
      </w:tr>
      <w:tr w:rsidR="000233F7" w:rsidRPr="000233F7" w14:paraId="0FCCC07D" w14:textId="77777777" w:rsidTr="00685F3E">
        <w:trPr>
          <w:trHeight w:val="300"/>
        </w:trPr>
        <w:tc>
          <w:tcPr>
            <w:tcW w:w="1980" w:type="dxa"/>
          </w:tcPr>
          <w:p w14:paraId="3B65801D" w14:textId="77777777" w:rsidR="00E27CBE" w:rsidRPr="000233F7" w:rsidRDefault="00E27CBE" w:rsidP="00E27CBE">
            <w:pPr>
              <w:numPr>
                <w:ilvl w:val="0"/>
                <w:numId w:val="89"/>
              </w:numPr>
              <w:jc w:val="center"/>
              <w:rPr>
                <w:color w:val="000000" w:themeColor="text1"/>
                <w:sz w:val="24"/>
                <w:szCs w:val="24"/>
              </w:rPr>
            </w:pPr>
          </w:p>
        </w:tc>
        <w:tc>
          <w:tcPr>
            <w:tcW w:w="7710" w:type="dxa"/>
          </w:tcPr>
          <w:p w14:paraId="3FF0B140" w14:textId="77777777" w:rsidR="00E27CBE" w:rsidRPr="000233F7" w:rsidRDefault="00E27CBE" w:rsidP="00685F3E">
            <w:pPr>
              <w:rPr>
                <w:color w:val="000000" w:themeColor="text1"/>
                <w:sz w:val="24"/>
                <w:szCs w:val="24"/>
              </w:rPr>
            </w:pPr>
            <w:r w:rsidRPr="000233F7">
              <w:rPr>
                <w:color w:val="000000" w:themeColor="text1"/>
                <w:sz w:val="24"/>
                <w:szCs w:val="24"/>
              </w:rPr>
              <w:t xml:space="preserve">Javna ustanova za upravljanje zaštićenim dijelovima prirode VSŽ  </w:t>
            </w:r>
          </w:p>
        </w:tc>
      </w:tr>
      <w:tr w:rsidR="000233F7" w:rsidRPr="000233F7" w14:paraId="442DF08A" w14:textId="77777777" w:rsidTr="00685F3E">
        <w:trPr>
          <w:trHeight w:val="300"/>
        </w:trPr>
        <w:tc>
          <w:tcPr>
            <w:tcW w:w="1980" w:type="dxa"/>
          </w:tcPr>
          <w:p w14:paraId="3D0145E4" w14:textId="77777777" w:rsidR="00E27CBE" w:rsidRPr="000233F7" w:rsidRDefault="00E27CBE" w:rsidP="00E27CBE">
            <w:pPr>
              <w:numPr>
                <w:ilvl w:val="0"/>
                <w:numId w:val="89"/>
              </w:numPr>
              <w:jc w:val="center"/>
              <w:rPr>
                <w:color w:val="000000" w:themeColor="text1"/>
                <w:sz w:val="24"/>
                <w:szCs w:val="24"/>
              </w:rPr>
            </w:pPr>
          </w:p>
        </w:tc>
        <w:tc>
          <w:tcPr>
            <w:tcW w:w="7710" w:type="dxa"/>
          </w:tcPr>
          <w:p w14:paraId="74E3046E" w14:textId="77777777" w:rsidR="00E27CBE" w:rsidRPr="000233F7" w:rsidRDefault="00E27CBE" w:rsidP="00685F3E">
            <w:pPr>
              <w:rPr>
                <w:color w:val="000000" w:themeColor="text1"/>
                <w:sz w:val="24"/>
                <w:szCs w:val="24"/>
              </w:rPr>
            </w:pPr>
            <w:r w:rsidRPr="000233F7">
              <w:rPr>
                <w:color w:val="000000" w:themeColor="text1"/>
                <w:sz w:val="24"/>
                <w:szCs w:val="24"/>
              </w:rPr>
              <w:t xml:space="preserve">OŠ Ivana Mažuranića Vinkovci </w:t>
            </w:r>
          </w:p>
        </w:tc>
      </w:tr>
      <w:tr w:rsidR="000233F7" w:rsidRPr="000233F7" w14:paraId="09CF4D70" w14:textId="77777777" w:rsidTr="00685F3E">
        <w:trPr>
          <w:trHeight w:val="300"/>
        </w:trPr>
        <w:tc>
          <w:tcPr>
            <w:tcW w:w="1980" w:type="dxa"/>
          </w:tcPr>
          <w:p w14:paraId="3171AC49" w14:textId="77777777" w:rsidR="00E27CBE" w:rsidRPr="000233F7" w:rsidRDefault="00E27CBE" w:rsidP="00E27CBE">
            <w:pPr>
              <w:numPr>
                <w:ilvl w:val="0"/>
                <w:numId w:val="89"/>
              </w:numPr>
              <w:jc w:val="center"/>
              <w:rPr>
                <w:color w:val="000000" w:themeColor="text1"/>
                <w:sz w:val="24"/>
                <w:szCs w:val="24"/>
              </w:rPr>
            </w:pPr>
          </w:p>
        </w:tc>
        <w:tc>
          <w:tcPr>
            <w:tcW w:w="7710" w:type="dxa"/>
          </w:tcPr>
          <w:p w14:paraId="70EB314D" w14:textId="77777777" w:rsidR="00E27CBE" w:rsidRPr="000233F7" w:rsidRDefault="00E27CBE" w:rsidP="00685F3E">
            <w:pPr>
              <w:rPr>
                <w:color w:val="000000" w:themeColor="text1"/>
                <w:sz w:val="24"/>
                <w:szCs w:val="24"/>
              </w:rPr>
            </w:pPr>
            <w:r w:rsidRPr="000233F7">
              <w:rPr>
                <w:color w:val="000000" w:themeColor="text1"/>
                <w:sz w:val="24"/>
                <w:szCs w:val="24"/>
              </w:rPr>
              <w:t xml:space="preserve">MUP, Policijska postaja Vrbanja </w:t>
            </w:r>
          </w:p>
        </w:tc>
      </w:tr>
      <w:tr w:rsidR="000233F7" w:rsidRPr="000233F7" w14:paraId="3AF1C703" w14:textId="77777777" w:rsidTr="00685F3E">
        <w:trPr>
          <w:trHeight w:val="300"/>
        </w:trPr>
        <w:tc>
          <w:tcPr>
            <w:tcW w:w="1980" w:type="dxa"/>
          </w:tcPr>
          <w:p w14:paraId="70DA7BE7" w14:textId="77777777" w:rsidR="00E27CBE" w:rsidRPr="000233F7" w:rsidRDefault="00E27CBE" w:rsidP="00E27CBE">
            <w:pPr>
              <w:numPr>
                <w:ilvl w:val="0"/>
                <w:numId w:val="89"/>
              </w:numPr>
              <w:jc w:val="center"/>
              <w:rPr>
                <w:color w:val="000000" w:themeColor="text1"/>
                <w:sz w:val="24"/>
                <w:szCs w:val="24"/>
              </w:rPr>
            </w:pPr>
          </w:p>
        </w:tc>
        <w:tc>
          <w:tcPr>
            <w:tcW w:w="7710" w:type="dxa"/>
          </w:tcPr>
          <w:p w14:paraId="08D0524B" w14:textId="77777777" w:rsidR="00E27CBE" w:rsidRPr="000233F7" w:rsidRDefault="00E27CBE" w:rsidP="00685F3E">
            <w:pPr>
              <w:rPr>
                <w:color w:val="000000" w:themeColor="text1"/>
                <w:sz w:val="24"/>
                <w:szCs w:val="24"/>
              </w:rPr>
            </w:pPr>
            <w:r w:rsidRPr="000233F7">
              <w:rPr>
                <w:color w:val="000000" w:themeColor="text1"/>
                <w:sz w:val="24"/>
                <w:szCs w:val="24"/>
              </w:rPr>
              <w:t xml:space="preserve">Šumarija Vukovar </w:t>
            </w:r>
          </w:p>
        </w:tc>
      </w:tr>
      <w:tr w:rsidR="000233F7" w:rsidRPr="000233F7" w14:paraId="0624CA79" w14:textId="77777777" w:rsidTr="00685F3E">
        <w:trPr>
          <w:trHeight w:val="300"/>
        </w:trPr>
        <w:tc>
          <w:tcPr>
            <w:tcW w:w="1980" w:type="dxa"/>
          </w:tcPr>
          <w:p w14:paraId="686C87AB" w14:textId="77777777" w:rsidR="00E27CBE" w:rsidRPr="000233F7" w:rsidRDefault="00E27CBE" w:rsidP="00E27CBE">
            <w:pPr>
              <w:numPr>
                <w:ilvl w:val="0"/>
                <w:numId w:val="89"/>
              </w:numPr>
              <w:jc w:val="center"/>
              <w:rPr>
                <w:color w:val="000000" w:themeColor="text1"/>
                <w:sz w:val="24"/>
                <w:szCs w:val="24"/>
              </w:rPr>
            </w:pPr>
          </w:p>
        </w:tc>
        <w:tc>
          <w:tcPr>
            <w:tcW w:w="7710" w:type="dxa"/>
          </w:tcPr>
          <w:p w14:paraId="269D9333" w14:textId="77777777" w:rsidR="00E27CBE" w:rsidRPr="000233F7" w:rsidRDefault="00E27CBE" w:rsidP="00685F3E">
            <w:pPr>
              <w:rPr>
                <w:color w:val="000000" w:themeColor="text1"/>
                <w:sz w:val="24"/>
                <w:szCs w:val="24"/>
              </w:rPr>
            </w:pPr>
            <w:r w:rsidRPr="000233F7">
              <w:rPr>
                <w:color w:val="000000" w:themeColor="text1"/>
                <w:sz w:val="24"/>
                <w:szCs w:val="24"/>
              </w:rPr>
              <w:t xml:space="preserve">Uprava šuma podružnica Vinkovci </w:t>
            </w:r>
          </w:p>
        </w:tc>
      </w:tr>
      <w:tr w:rsidR="000233F7" w:rsidRPr="000233F7" w14:paraId="1C8CADA5" w14:textId="77777777" w:rsidTr="00685F3E">
        <w:trPr>
          <w:trHeight w:val="300"/>
        </w:trPr>
        <w:tc>
          <w:tcPr>
            <w:tcW w:w="1980" w:type="dxa"/>
          </w:tcPr>
          <w:p w14:paraId="4C78273F" w14:textId="77777777" w:rsidR="00E27CBE" w:rsidRPr="000233F7" w:rsidRDefault="00E27CBE" w:rsidP="00E27CBE">
            <w:pPr>
              <w:numPr>
                <w:ilvl w:val="0"/>
                <w:numId w:val="89"/>
              </w:numPr>
              <w:jc w:val="center"/>
              <w:rPr>
                <w:color w:val="000000" w:themeColor="text1"/>
                <w:sz w:val="24"/>
                <w:szCs w:val="24"/>
              </w:rPr>
            </w:pPr>
          </w:p>
        </w:tc>
        <w:tc>
          <w:tcPr>
            <w:tcW w:w="7710" w:type="dxa"/>
          </w:tcPr>
          <w:p w14:paraId="38868AEE" w14:textId="77777777" w:rsidR="00E27CBE" w:rsidRPr="000233F7" w:rsidRDefault="00E27CBE" w:rsidP="00685F3E">
            <w:pPr>
              <w:rPr>
                <w:color w:val="000000" w:themeColor="text1"/>
                <w:sz w:val="24"/>
                <w:szCs w:val="24"/>
              </w:rPr>
            </w:pPr>
            <w:r w:rsidRPr="000233F7">
              <w:rPr>
                <w:color w:val="000000" w:themeColor="text1"/>
                <w:sz w:val="24"/>
                <w:szCs w:val="24"/>
              </w:rPr>
              <w:t xml:space="preserve">Srednja škola Marko Babić Vukovar </w:t>
            </w:r>
          </w:p>
        </w:tc>
      </w:tr>
      <w:tr w:rsidR="000233F7" w:rsidRPr="000233F7" w14:paraId="378656FA" w14:textId="77777777" w:rsidTr="00685F3E">
        <w:trPr>
          <w:trHeight w:val="300"/>
        </w:trPr>
        <w:tc>
          <w:tcPr>
            <w:tcW w:w="1980" w:type="dxa"/>
          </w:tcPr>
          <w:p w14:paraId="5BEE5CF8" w14:textId="77777777" w:rsidR="00E27CBE" w:rsidRPr="000233F7" w:rsidRDefault="00E27CBE" w:rsidP="00E27CBE">
            <w:pPr>
              <w:numPr>
                <w:ilvl w:val="0"/>
                <w:numId w:val="89"/>
              </w:numPr>
              <w:jc w:val="center"/>
              <w:rPr>
                <w:color w:val="000000" w:themeColor="text1"/>
                <w:sz w:val="24"/>
                <w:szCs w:val="24"/>
              </w:rPr>
            </w:pPr>
          </w:p>
        </w:tc>
        <w:tc>
          <w:tcPr>
            <w:tcW w:w="7710" w:type="dxa"/>
          </w:tcPr>
          <w:p w14:paraId="6271819D" w14:textId="77777777" w:rsidR="00E27CBE" w:rsidRPr="000233F7" w:rsidRDefault="00E27CBE" w:rsidP="00685F3E">
            <w:pPr>
              <w:rPr>
                <w:color w:val="000000" w:themeColor="text1"/>
                <w:sz w:val="24"/>
                <w:szCs w:val="24"/>
              </w:rPr>
            </w:pPr>
            <w:r w:rsidRPr="000233F7">
              <w:rPr>
                <w:color w:val="000000" w:themeColor="text1"/>
                <w:sz w:val="24"/>
                <w:szCs w:val="24"/>
              </w:rPr>
              <w:t xml:space="preserve">Dječji vrtić Crvenkapica </w:t>
            </w:r>
          </w:p>
        </w:tc>
      </w:tr>
      <w:tr w:rsidR="000233F7" w:rsidRPr="000233F7" w14:paraId="1CA064E8" w14:textId="77777777" w:rsidTr="00685F3E">
        <w:trPr>
          <w:trHeight w:val="300"/>
        </w:trPr>
        <w:tc>
          <w:tcPr>
            <w:tcW w:w="1980" w:type="dxa"/>
          </w:tcPr>
          <w:p w14:paraId="37C380B9" w14:textId="77777777" w:rsidR="00E27CBE" w:rsidRPr="000233F7" w:rsidRDefault="00E27CBE" w:rsidP="00E27CBE">
            <w:pPr>
              <w:numPr>
                <w:ilvl w:val="0"/>
                <w:numId w:val="89"/>
              </w:numPr>
              <w:jc w:val="center"/>
              <w:rPr>
                <w:color w:val="000000" w:themeColor="text1"/>
                <w:sz w:val="24"/>
                <w:szCs w:val="24"/>
              </w:rPr>
            </w:pPr>
          </w:p>
        </w:tc>
        <w:tc>
          <w:tcPr>
            <w:tcW w:w="7710" w:type="dxa"/>
          </w:tcPr>
          <w:p w14:paraId="622E131F"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Andrijaševci </w:t>
            </w:r>
          </w:p>
        </w:tc>
      </w:tr>
      <w:tr w:rsidR="000233F7" w:rsidRPr="000233F7" w14:paraId="5FBC86DD" w14:textId="77777777" w:rsidTr="00685F3E">
        <w:trPr>
          <w:trHeight w:val="300"/>
        </w:trPr>
        <w:tc>
          <w:tcPr>
            <w:tcW w:w="1980" w:type="dxa"/>
          </w:tcPr>
          <w:p w14:paraId="504BC730" w14:textId="77777777" w:rsidR="00E27CBE" w:rsidRPr="000233F7" w:rsidRDefault="00E27CBE" w:rsidP="00E27CBE">
            <w:pPr>
              <w:numPr>
                <w:ilvl w:val="0"/>
                <w:numId w:val="89"/>
              </w:numPr>
              <w:jc w:val="center"/>
              <w:rPr>
                <w:color w:val="000000" w:themeColor="text1"/>
                <w:sz w:val="24"/>
                <w:szCs w:val="24"/>
              </w:rPr>
            </w:pPr>
          </w:p>
        </w:tc>
        <w:tc>
          <w:tcPr>
            <w:tcW w:w="7710" w:type="dxa"/>
          </w:tcPr>
          <w:p w14:paraId="06254B0B" w14:textId="77777777" w:rsidR="00E27CBE" w:rsidRPr="000233F7" w:rsidRDefault="00E27CBE" w:rsidP="00685F3E">
            <w:pPr>
              <w:rPr>
                <w:color w:val="000000" w:themeColor="text1"/>
                <w:sz w:val="24"/>
                <w:szCs w:val="24"/>
              </w:rPr>
            </w:pPr>
            <w:r w:rsidRPr="000233F7">
              <w:rPr>
                <w:color w:val="000000" w:themeColor="text1"/>
                <w:sz w:val="24"/>
                <w:szCs w:val="24"/>
              </w:rPr>
              <w:t xml:space="preserve">Županijsko izborno povjerenstvo VSŽ </w:t>
            </w:r>
          </w:p>
        </w:tc>
      </w:tr>
      <w:tr w:rsidR="000233F7" w:rsidRPr="000233F7" w14:paraId="5CA81E50" w14:textId="77777777" w:rsidTr="00685F3E">
        <w:trPr>
          <w:trHeight w:val="300"/>
        </w:trPr>
        <w:tc>
          <w:tcPr>
            <w:tcW w:w="1980" w:type="dxa"/>
          </w:tcPr>
          <w:p w14:paraId="5E8EAA05" w14:textId="77777777" w:rsidR="00E27CBE" w:rsidRPr="000233F7" w:rsidRDefault="00E27CBE" w:rsidP="00E27CBE">
            <w:pPr>
              <w:numPr>
                <w:ilvl w:val="0"/>
                <w:numId w:val="89"/>
              </w:numPr>
              <w:jc w:val="center"/>
              <w:rPr>
                <w:color w:val="000000" w:themeColor="text1"/>
                <w:sz w:val="24"/>
                <w:szCs w:val="24"/>
              </w:rPr>
            </w:pPr>
          </w:p>
        </w:tc>
        <w:tc>
          <w:tcPr>
            <w:tcW w:w="7710" w:type="dxa"/>
          </w:tcPr>
          <w:p w14:paraId="221D6493"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Drenovci </w:t>
            </w:r>
          </w:p>
        </w:tc>
      </w:tr>
      <w:tr w:rsidR="000233F7" w:rsidRPr="000233F7" w14:paraId="67F0D7C3" w14:textId="77777777" w:rsidTr="00685F3E">
        <w:trPr>
          <w:trHeight w:val="300"/>
        </w:trPr>
        <w:tc>
          <w:tcPr>
            <w:tcW w:w="1980" w:type="dxa"/>
          </w:tcPr>
          <w:p w14:paraId="389FC4C5" w14:textId="77777777" w:rsidR="00E27CBE" w:rsidRPr="000233F7" w:rsidRDefault="00E27CBE" w:rsidP="00E27CBE">
            <w:pPr>
              <w:numPr>
                <w:ilvl w:val="0"/>
                <w:numId w:val="89"/>
              </w:numPr>
              <w:jc w:val="center"/>
              <w:rPr>
                <w:color w:val="000000" w:themeColor="text1"/>
                <w:sz w:val="24"/>
                <w:szCs w:val="24"/>
              </w:rPr>
            </w:pPr>
          </w:p>
        </w:tc>
        <w:tc>
          <w:tcPr>
            <w:tcW w:w="7710" w:type="dxa"/>
          </w:tcPr>
          <w:p w14:paraId="644C8E02"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Lovas </w:t>
            </w:r>
          </w:p>
        </w:tc>
      </w:tr>
      <w:tr w:rsidR="000233F7" w:rsidRPr="000233F7" w14:paraId="55EAEC09" w14:textId="77777777" w:rsidTr="00685F3E">
        <w:trPr>
          <w:trHeight w:val="300"/>
        </w:trPr>
        <w:tc>
          <w:tcPr>
            <w:tcW w:w="1980" w:type="dxa"/>
          </w:tcPr>
          <w:p w14:paraId="1D924968" w14:textId="77777777" w:rsidR="00E27CBE" w:rsidRPr="000233F7" w:rsidRDefault="00E27CBE" w:rsidP="00E27CBE">
            <w:pPr>
              <w:numPr>
                <w:ilvl w:val="0"/>
                <w:numId w:val="89"/>
              </w:numPr>
              <w:jc w:val="center"/>
              <w:rPr>
                <w:color w:val="000000" w:themeColor="text1"/>
                <w:sz w:val="24"/>
                <w:szCs w:val="24"/>
              </w:rPr>
            </w:pPr>
          </w:p>
        </w:tc>
        <w:tc>
          <w:tcPr>
            <w:tcW w:w="7710" w:type="dxa"/>
          </w:tcPr>
          <w:p w14:paraId="1016CE09"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izborno povjerenstvo Jarmina </w:t>
            </w:r>
          </w:p>
        </w:tc>
      </w:tr>
      <w:tr w:rsidR="000233F7" w:rsidRPr="000233F7" w14:paraId="754CBA79" w14:textId="77777777" w:rsidTr="00685F3E">
        <w:trPr>
          <w:trHeight w:val="300"/>
        </w:trPr>
        <w:tc>
          <w:tcPr>
            <w:tcW w:w="1980" w:type="dxa"/>
          </w:tcPr>
          <w:p w14:paraId="306DFB06" w14:textId="77777777" w:rsidR="00E27CBE" w:rsidRPr="000233F7" w:rsidRDefault="00E27CBE" w:rsidP="00E27CBE">
            <w:pPr>
              <w:numPr>
                <w:ilvl w:val="0"/>
                <w:numId w:val="89"/>
              </w:numPr>
              <w:jc w:val="center"/>
              <w:rPr>
                <w:color w:val="000000" w:themeColor="text1"/>
                <w:sz w:val="24"/>
                <w:szCs w:val="24"/>
              </w:rPr>
            </w:pPr>
          </w:p>
        </w:tc>
        <w:tc>
          <w:tcPr>
            <w:tcW w:w="7710" w:type="dxa"/>
          </w:tcPr>
          <w:p w14:paraId="0643E249"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Borovo </w:t>
            </w:r>
          </w:p>
        </w:tc>
      </w:tr>
      <w:tr w:rsidR="000233F7" w:rsidRPr="000233F7" w14:paraId="07494FED" w14:textId="77777777" w:rsidTr="00685F3E">
        <w:trPr>
          <w:trHeight w:val="300"/>
        </w:trPr>
        <w:tc>
          <w:tcPr>
            <w:tcW w:w="1980" w:type="dxa"/>
          </w:tcPr>
          <w:p w14:paraId="1B9A9764" w14:textId="77777777" w:rsidR="00E27CBE" w:rsidRPr="000233F7" w:rsidRDefault="00E27CBE" w:rsidP="00E27CBE">
            <w:pPr>
              <w:numPr>
                <w:ilvl w:val="0"/>
                <w:numId w:val="89"/>
              </w:numPr>
              <w:jc w:val="center"/>
              <w:rPr>
                <w:color w:val="000000" w:themeColor="text1"/>
                <w:sz w:val="24"/>
                <w:szCs w:val="24"/>
              </w:rPr>
            </w:pPr>
          </w:p>
        </w:tc>
        <w:tc>
          <w:tcPr>
            <w:tcW w:w="7710" w:type="dxa"/>
          </w:tcPr>
          <w:p w14:paraId="14AE8C4E" w14:textId="77777777" w:rsidR="00E27CBE" w:rsidRPr="000233F7" w:rsidRDefault="00E27CBE" w:rsidP="00685F3E">
            <w:pPr>
              <w:rPr>
                <w:color w:val="000000" w:themeColor="text1"/>
                <w:sz w:val="24"/>
                <w:szCs w:val="24"/>
              </w:rPr>
            </w:pPr>
            <w:r w:rsidRPr="000233F7">
              <w:rPr>
                <w:color w:val="000000" w:themeColor="text1"/>
                <w:sz w:val="24"/>
                <w:szCs w:val="24"/>
              </w:rPr>
              <w:t xml:space="preserve">Hrvatski zavod za socijalni rad, Područni ured Vukovar </w:t>
            </w:r>
          </w:p>
        </w:tc>
      </w:tr>
      <w:tr w:rsidR="000233F7" w:rsidRPr="000233F7" w14:paraId="51FD5642" w14:textId="77777777" w:rsidTr="00685F3E">
        <w:trPr>
          <w:trHeight w:val="300"/>
        </w:trPr>
        <w:tc>
          <w:tcPr>
            <w:tcW w:w="1980" w:type="dxa"/>
          </w:tcPr>
          <w:p w14:paraId="228BE46E" w14:textId="77777777" w:rsidR="00E27CBE" w:rsidRPr="000233F7" w:rsidRDefault="00E27CBE" w:rsidP="00E27CBE">
            <w:pPr>
              <w:numPr>
                <w:ilvl w:val="0"/>
                <w:numId w:val="89"/>
              </w:numPr>
              <w:jc w:val="center"/>
              <w:rPr>
                <w:color w:val="000000" w:themeColor="text1"/>
                <w:sz w:val="24"/>
                <w:szCs w:val="24"/>
              </w:rPr>
            </w:pPr>
          </w:p>
        </w:tc>
        <w:tc>
          <w:tcPr>
            <w:tcW w:w="7710" w:type="dxa"/>
          </w:tcPr>
          <w:p w14:paraId="6BC725AD" w14:textId="77777777" w:rsidR="00E27CBE" w:rsidRPr="000233F7" w:rsidRDefault="00E27CBE" w:rsidP="00685F3E">
            <w:pPr>
              <w:rPr>
                <w:color w:val="000000" w:themeColor="text1"/>
                <w:sz w:val="24"/>
                <w:szCs w:val="24"/>
              </w:rPr>
            </w:pPr>
            <w:r w:rsidRPr="000233F7">
              <w:rPr>
                <w:color w:val="000000" w:themeColor="text1"/>
                <w:sz w:val="24"/>
                <w:szCs w:val="24"/>
              </w:rPr>
              <w:t xml:space="preserve">Tehnička škola Vukovar </w:t>
            </w:r>
          </w:p>
        </w:tc>
      </w:tr>
      <w:tr w:rsidR="000233F7" w:rsidRPr="000233F7" w14:paraId="19970ECF" w14:textId="77777777" w:rsidTr="00685F3E">
        <w:trPr>
          <w:trHeight w:val="300"/>
        </w:trPr>
        <w:tc>
          <w:tcPr>
            <w:tcW w:w="1980" w:type="dxa"/>
          </w:tcPr>
          <w:p w14:paraId="7EE2F7EA" w14:textId="77777777" w:rsidR="00E27CBE" w:rsidRPr="000233F7" w:rsidRDefault="00E27CBE" w:rsidP="00E27CBE">
            <w:pPr>
              <w:numPr>
                <w:ilvl w:val="0"/>
                <w:numId w:val="89"/>
              </w:numPr>
              <w:jc w:val="center"/>
              <w:rPr>
                <w:color w:val="000000" w:themeColor="text1"/>
                <w:sz w:val="24"/>
                <w:szCs w:val="24"/>
              </w:rPr>
            </w:pPr>
          </w:p>
        </w:tc>
        <w:tc>
          <w:tcPr>
            <w:tcW w:w="7710" w:type="dxa"/>
          </w:tcPr>
          <w:p w14:paraId="644DD952" w14:textId="77777777" w:rsidR="00E27CBE" w:rsidRPr="000233F7" w:rsidRDefault="00E27CBE" w:rsidP="00685F3E">
            <w:pPr>
              <w:rPr>
                <w:color w:val="000000" w:themeColor="text1"/>
                <w:sz w:val="24"/>
                <w:szCs w:val="24"/>
              </w:rPr>
            </w:pPr>
            <w:r w:rsidRPr="000233F7">
              <w:rPr>
                <w:color w:val="000000" w:themeColor="text1"/>
                <w:sz w:val="24"/>
                <w:szCs w:val="24"/>
              </w:rPr>
              <w:t xml:space="preserve">MUP, Postaja granične policije Županja </w:t>
            </w:r>
          </w:p>
        </w:tc>
      </w:tr>
      <w:tr w:rsidR="000233F7" w:rsidRPr="000233F7" w14:paraId="114D9AC4" w14:textId="77777777" w:rsidTr="00685F3E">
        <w:trPr>
          <w:trHeight w:val="300"/>
        </w:trPr>
        <w:tc>
          <w:tcPr>
            <w:tcW w:w="1980" w:type="dxa"/>
          </w:tcPr>
          <w:p w14:paraId="531FE3E1" w14:textId="77777777" w:rsidR="00E27CBE" w:rsidRPr="000233F7" w:rsidRDefault="00E27CBE" w:rsidP="00E27CBE">
            <w:pPr>
              <w:numPr>
                <w:ilvl w:val="0"/>
                <w:numId w:val="89"/>
              </w:numPr>
              <w:jc w:val="center"/>
              <w:rPr>
                <w:color w:val="000000" w:themeColor="text1"/>
                <w:sz w:val="24"/>
                <w:szCs w:val="24"/>
              </w:rPr>
            </w:pPr>
          </w:p>
        </w:tc>
        <w:tc>
          <w:tcPr>
            <w:tcW w:w="7710" w:type="dxa"/>
          </w:tcPr>
          <w:p w14:paraId="09760FED"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Jarmina </w:t>
            </w:r>
          </w:p>
        </w:tc>
      </w:tr>
      <w:tr w:rsidR="000233F7" w:rsidRPr="000233F7" w14:paraId="1D374DB1" w14:textId="77777777" w:rsidTr="00685F3E">
        <w:trPr>
          <w:trHeight w:val="300"/>
        </w:trPr>
        <w:tc>
          <w:tcPr>
            <w:tcW w:w="1980" w:type="dxa"/>
          </w:tcPr>
          <w:p w14:paraId="6937165C" w14:textId="77777777" w:rsidR="00E27CBE" w:rsidRPr="000233F7" w:rsidRDefault="00E27CBE" w:rsidP="00E27CBE">
            <w:pPr>
              <w:numPr>
                <w:ilvl w:val="0"/>
                <w:numId w:val="89"/>
              </w:numPr>
              <w:jc w:val="center"/>
              <w:rPr>
                <w:color w:val="000000" w:themeColor="text1"/>
                <w:sz w:val="24"/>
                <w:szCs w:val="24"/>
              </w:rPr>
            </w:pPr>
          </w:p>
        </w:tc>
        <w:tc>
          <w:tcPr>
            <w:tcW w:w="7710" w:type="dxa"/>
          </w:tcPr>
          <w:p w14:paraId="0161BA5E"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Općinski sud u Vinkovcima </w:t>
            </w:r>
          </w:p>
        </w:tc>
      </w:tr>
      <w:tr w:rsidR="000233F7" w:rsidRPr="000233F7" w14:paraId="48FDFC45" w14:textId="77777777" w:rsidTr="00685F3E">
        <w:trPr>
          <w:trHeight w:val="300"/>
        </w:trPr>
        <w:tc>
          <w:tcPr>
            <w:tcW w:w="1980" w:type="dxa"/>
          </w:tcPr>
          <w:p w14:paraId="6DAC32DA" w14:textId="77777777" w:rsidR="00E27CBE" w:rsidRPr="000233F7" w:rsidRDefault="00E27CBE" w:rsidP="00E27CBE">
            <w:pPr>
              <w:numPr>
                <w:ilvl w:val="0"/>
                <w:numId w:val="89"/>
              </w:numPr>
              <w:jc w:val="center"/>
              <w:rPr>
                <w:color w:val="000000" w:themeColor="text1"/>
                <w:sz w:val="24"/>
                <w:szCs w:val="24"/>
              </w:rPr>
            </w:pPr>
          </w:p>
        </w:tc>
        <w:tc>
          <w:tcPr>
            <w:tcW w:w="7710" w:type="dxa"/>
          </w:tcPr>
          <w:p w14:paraId="0227B957" w14:textId="77777777" w:rsidR="00E27CBE" w:rsidRPr="000233F7" w:rsidRDefault="00E27CBE" w:rsidP="00685F3E">
            <w:pPr>
              <w:rPr>
                <w:color w:val="000000" w:themeColor="text1"/>
                <w:sz w:val="24"/>
                <w:szCs w:val="24"/>
              </w:rPr>
            </w:pPr>
            <w:r w:rsidRPr="000233F7">
              <w:rPr>
                <w:color w:val="000000" w:themeColor="text1"/>
                <w:sz w:val="24"/>
                <w:szCs w:val="24"/>
              </w:rPr>
              <w:t xml:space="preserve">Javni bilježnik Boro Arambašić </w:t>
            </w:r>
          </w:p>
        </w:tc>
      </w:tr>
      <w:tr w:rsidR="000233F7" w:rsidRPr="000233F7" w14:paraId="6F8F71E2" w14:textId="77777777" w:rsidTr="00685F3E">
        <w:trPr>
          <w:trHeight w:val="300"/>
        </w:trPr>
        <w:tc>
          <w:tcPr>
            <w:tcW w:w="1980" w:type="dxa"/>
          </w:tcPr>
          <w:p w14:paraId="52C3CFB7" w14:textId="77777777" w:rsidR="00E27CBE" w:rsidRPr="000233F7" w:rsidRDefault="00E27CBE" w:rsidP="00E27CBE">
            <w:pPr>
              <w:numPr>
                <w:ilvl w:val="0"/>
                <w:numId w:val="89"/>
              </w:numPr>
              <w:jc w:val="center"/>
              <w:rPr>
                <w:color w:val="000000" w:themeColor="text1"/>
                <w:sz w:val="24"/>
                <w:szCs w:val="24"/>
              </w:rPr>
            </w:pPr>
          </w:p>
        </w:tc>
        <w:tc>
          <w:tcPr>
            <w:tcW w:w="7710" w:type="dxa"/>
          </w:tcPr>
          <w:p w14:paraId="3D04787F" w14:textId="77777777" w:rsidR="00E27CBE" w:rsidRPr="000233F7" w:rsidRDefault="00E27CBE" w:rsidP="00685F3E">
            <w:pPr>
              <w:rPr>
                <w:color w:val="000000" w:themeColor="text1"/>
                <w:sz w:val="24"/>
                <w:szCs w:val="24"/>
              </w:rPr>
            </w:pPr>
            <w:r w:rsidRPr="000233F7">
              <w:rPr>
                <w:color w:val="000000" w:themeColor="text1"/>
                <w:sz w:val="24"/>
                <w:szCs w:val="24"/>
              </w:rPr>
              <w:t xml:space="preserve">Državni inspektorat, Područni ured Osijek, Ispostava Vinkovci </w:t>
            </w:r>
          </w:p>
        </w:tc>
      </w:tr>
      <w:tr w:rsidR="000233F7" w:rsidRPr="000233F7" w14:paraId="7827D766" w14:textId="77777777" w:rsidTr="00685F3E">
        <w:trPr>
          <w:trHeight w:val="300"/>
        </w:trPr>
        <w:tc>
          <w:tcPr>
            <w:tcW w:w="1980" w:type="dxa"/>
          </w:tcPr>
          <w:p w14:paraId="6D10CB75" w14:textId="77777777" w:rsidR="00E27CBE" w:rsidRPr="000233F7" w:rsidRDefault="00E27CBE" w:rsidP="00E27CBE">
            <w:pPr>
              <w:numPr>
                <w:ilvl w:val="0"/>
                <w:numId w:val="89"/>
              </w:numPr>
              <w:jc w:val="center"/>
              <w:rPr>
                <w:color w:val="000000" w:themeColor="text1"/>
                <w:sz w:val="24"/>
                <w:szCs w:val="24"/>
              </w:rPr>
            </w:pPr>
          </w:p>
        </w:tc>
        <w:tc>
          <w:tcPr>
            <w:tcW w:w="7710" w:type="dxa"/>
          </w:tcPr>
          <w:p w14:paraId="385A381F" w14:textId="77777777" w:rsidR="00E27CBE" w:rsidRPr="000233F7" w:rsidRDefault="00E27CBE" w:rsidP="00685F3E">
            <w:pPr>
              <w:rPr>
                <w:color w:val="000000" w:themeColor="text1"/>
                <w:sz w:val="24"/>
                <w:szCs w:val="24"/>
              </w:rPr>
            </w:pPr>
            <w:r w:rsidRPr="000233F7">
              <w:rPr>
                <w:color w:val="000000" w:themeColor="text1"/>
                <w:sz w:val="24"/>
                <w:szCs w:val="24"/>
              </w:rPr>
              <w:t xml:space="preserve">Šumarija Vrbanja </w:t>
            </w:r>
          </w:p>
        </w:tc>
      </w:tr>
      <w:tr w:rsidR="000233F7" w:rsidRPr="000233F7" w14:paraId="5EA5BFA9" w14:textId="77777777" w:rsidTr="00685F3E">
        <w:trPr>
          <w:trHeight w:val="300"/>
        </w:trPr>
        <w:tc>
          <w:tcPr>
            <w:tcW w:w="1980" w:type="dxa"/>
          </w:tcPr>
          <w:p w14:paraId="2B7F519A" w14:textId="77777777" w:rsidR="00E27CBE" w:rsidRPr="000233F7" w:rsidRDefault="00E27CBE" w:rsidP="00E27CBE">
            <w:pPr>
              <w:numPr>
                <w:ilvl w:val="0"/>
                <w:numId w:val="89"/>
              </w:numPr>
              <w:jc w:val="center"/>
              <w:rPr>
                <w:color w:val="000000" w:themeColor="text1"/>
                <w:sz w:val="24"/>
                <w:szCs w:val="24"/>
              </w:rPr>
            </w:pPr>
          </w:p>
        </w:tc>
        <w:tc>
          <w:tcPr>
            <w:tcW w:w="7710" w:type="dxa"/>
          </w:tcPr>
          <w:p w14:paraId="4E6A4A00" w14:textId="77777777" w:rsidR="00E27CBE" w:rsidRPr="000233F7" w:rsidRDefault="00E27CBE" w:rsidP="00685F3E">
            <w:pPr>
              <w:rPr>
                <w:color w:val="000000" w:themeColor="text1"/>
                <w:sz w:val="24"/>
                <w:szCs w:val="24"/>
              </w:rPr>
            </w:pPr>
            <w:r w:rsidRPr="000233F7">
              <w:rPr>
                <w:color w:val="000000" w:themeColor="text1"/>
                <w:sz w:val="24"/>
                <w:szCs w:val="24"/>
              </w:rPr>
              <w:t xml:space="preserve">Šumarija Gunja </w:t>
            </w:r>
          </w:p>
        </w:tc>
      </w:tr>
      <w:tr w:rsidR="000233F7" w:rsidRPr="000233F7" w14:paraId="3892D924" w14:textId="77777777" w:rsidTr="00685F3E">
        <w:trPr>
          <w:trHeight w:val="300"/>
        </w:trPr>
        <w:tc>
          <w:tcPr>
            <w:tcW w:w="1980" w:type="dxa"/>
          </w:tcPr>
          <w:p w14:paraId="17B6922F" w14:textId="77777777" w:rsidR="00E27CBE" w:rsidRPr="000233F7" w:rsidRDefault="00E27CBE" w:rsidP="00E27CBE">
            <w:pPr>
              <w:numPr>
                <w:ilvl w:val="0"/>
                <w:numId w:val="89"/>
              </w:numPr>
              <w:jc w:val="center"/>
              <w:rPr>
                <w:color w:val="000000" w:themeColor="text1"/>
                <w:sz w:val="24"/>
                <w:szCs w:val="24"/>
              </w:rPr>
            </w:pPr>
          </w:p>
        </w:tc>
        <w:tc>
          <w:tcPr>
            <w:tcW w:w="7710" w:type="dxa"/>
          </w:tcPr>
          <w:p w14:paraId="5212DC1B"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Drenovci </w:t>
            </w:r>
          </w:p>
        </w:tc>
      </w:tr>
      <w:tr w:rsidR="000233F7" w:rsidRPr="000233F7" w14:paraId="02765833" w14:textId="77777777" w:rsidTr="00685F3E">
        <w:trPr>
          <w:trHeight w:val="300"/>
        </w:trPr>
        <w:tc>
          <w:tcPr>
            <w:tcW w:w="1980" w:type="dxa"/>
          </w:tcPr>
          <w:p w14:paraId="74A1120B" w14:textId="77777777" w:rsidR="00E27CBE" w:rsidRPr="000233F7" w:rsidRDefault="00E27CBE" w:rsidP="00E27CBE">
            <w:pPr>
              <w:numPr>
                <w:ilvl w:val="0"/>
                <w:numId w:val="89"/>
              </w:numPr>
              <w:jc w:val="center"/>
              <w:rPr>
                <w:color w:val="000000" w:themeColor="text1"/>
                <w:sz w:val="24"/>
                <w:szCs w:val="24"/>
              </w:rPr>
            </w:pPr>
          </w:p>
        </w:tc>
        <w:tc>
          <w:tcPr>
            <w:tcW w:w="7710" w:type="dxa"/>
          </w:tcPr>
          <w:p w14:paraId="623E1346" w14:textId="77777777" w:rsidR="00E27CBE" w:rsidRPr="000233F7" w:rsidRDefault="00E27CBE" w:rsidP="00685F3E">
            <w:pPr>
              <w:rPr>
                <w:color w:val="000000" w:themeColor="text1"/>
                <w:sz w:val="24"/>
                <w:szCs w:val="24"/>
              </w:rPr>
            </w:pPr>
            <w:r w:rsidRPr="000233F7">
              <w:rPr>
                <w:color w:val="000000" w:themeColor="text1"/>
                <w:sz w:val="24"/>
                <w:szCs w:val="24"/>
              </w:rPr>
              <w:t xml:space="preserve">Dom za starije i nemoćne Vinkovci </w:t>
            </w:r>
          </w:p>
        </w:tc>
      </w:tr>
      <w:tr w:rsidR="000233F7" w:rsidRPr="000233F7" w14:paraId="4725D81C" w14:textId="77777777" w:rsidTr="00685F3E">
        <w:trPr>
          <w:trHeight w:val="300"/>
        </w:trPr>
        <w:tc>
          <w:tcPr>
            <w:tcW w:w="1980" w:type="dxa"/>
          </w:tcPr>
          <w:p w14:paraId="112241FF" w14:textId="77777777" w:rsidR="00E27CBE" w:rsidRPr="000233F7" w:rsidRDefault="00E27CBE" w:rsidP="00E27CBE">
            <w:pPr>
              <w:numPr>
                <w:ilvl w:val="0"/>
                <w:numId w:val="89"/>
              </w:numPr>
              <w:jc w:val="center"/>
              <w:rPr>
                <w:color w:val="000000" w:themeColor="text1"/>
                <w:sz w:val="24"/>
                <w:szCs w:val="24"/>
              </w:rPr>
            </w:pPr>
          </w:p>
        </w:tc>
        <w:tc>
          <w:tcPr>
            <w:tcW w:w="7710" w:type="dxa"/>
          </w:tcPr>
          <w:p w14:paraId="6A4A8038"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Općina Andrijaševci </w:t>
            </w:r>
          </w:p>
        </w:tc>
      </w:tr>
      <w:tr w:rsidR="000233F7" w:rsidRPr="000233F7" w14:paraId="206010AD" w14:textId="77777777" w:rsidTr="00685F3E">
        <w:trPr>
          <w:trHeight w:val="300"/>
        </w:trPr>
        <w:tc>
          <w:tcPr>
            <w:tcW w:w="1980" w:type="dxa"/>
          </w:tcPr>
          <w:p w14:paraId="11E07601" w14:textId="77777777" w:rsidR="00E27CBE" w:rsidRPr="000233F7" w:rsidRDefault="00E27CBE" w:rsidP="00E27CBE">
            <w:pPr>
              <w:numPr>
                <w:ilvl w:val="0"/>
                <w:numId w:val="89"/>
              </w:numPr>
              <w:jc w:val="center"/>
              <w:rPr>
                <w:color w:val="000000" w:themeColor="text1"/>
                <w:sz w:val="24"/>
                <w:szCs w:val="24"/>
              </w:rPr>
            </w:pPr>
          </w:p>
        </w:tc>
        <w:tc>
          <w:tcPr>
            <w:tcW w:w="7710" w:type="dxa"/>
          </w:tcPr>
          <w:p w14:paraId="6B1BB0F1" w14:textId="77777777" w:rsidR="00E27CBE" w:rsidRPr="000233F7" w:rsidRDefault="00E27CBE" w:rsidP="00685F3E">
            <w:pPr>
              <w:rPr>
                <w:color w:val="000000" w:themeColor="text1"/>
                <w:sz w:val="24"/>
                <w:szCs w:val="24"/>
              </w:rPr>
            </w:pPr>
            <w:r w:rsidRPr="000233F7">
              <w:rPr>
                <w:color w:val="000000" w:themeColor="text1"/>
                <w:sz w:val="24"/>
                <w:szCs w:val="24"/>
              </w:rPr>
              <w:t xml:space="preserve">Gradsko izborno povjerenstvo grada Iloka </w:t>
            </w:r>
          </w:p>
        </w:tc>
      </w:tr>
      <w:tr w:rsidR="000233F7" w:rsidRPr="000233F7" w14:paraId="420C540F" w14:textId="77777777" w:rsidTr="00685F3E">
        <w:trPr>
          <w:trHeight w:val="300"/>
        </w:trPr>
        <w:tc>
          <w:tcPr>
            <w:tcW w:w="1980" w:type="dxa"/>
          </w:tcPr>
          <w:p w14:paraId="206C91E5" w14:textId="77777777" w:rsidR="00E27CBE" w:rsidRPr="000233F7" w:rsidRDefault="00E27CBE" w:rsidP="00E27CBE">
            <w:pPr>
              <w:numPr>
                <w:ilvl w:val="0"/>
                <w:numId w:val="89"/>
              </w:numPr>
              <w:jc w:val="center"/>
              <w:rPr>
                <w:color w:val="000000" w:themeColor="text1"/>
                <w:sz w:val="24"/>
                <w:szCs w:val="24"/>
              </w:rPr>
            </w:pPr>
          </w:p>
        </w:tc>
        <w:tc>
          <w:tcPr>
            <w:tcW w:w="7710" w:type="dxa"/>
          </w:tcPr>
          <w:p w14:paraId="0025B7E4" w14:textId="77777777" w:rsidR="00E27CBE" w:rsidRPr="000233F7" w:rsidRDefault="00E27CBE" w:rsidP="00685F3E">
            <w:pPr>
              <w:rPr>
                <w:color w:val="000000" w:themeColor="text1"/>
                <w:sz w:val="24"/>
                <w:szCs w:val="24"/>
              </w:rPr>
            </w:pPr>
            <w:r w:rsidRPr="000233F7">
              <w:rPr>
                <w:color w:val="000000" w:themeColor="text1"/>
                <w:sz w:val="24"/>
                <w:szCs w:val="24"/>
              </w:rPr>
              <w:t xml:space="preserve">Grad Otok </w:t>
            </w:r>
          </w:p>
        </w:tc>
      </w:tr>
      <w:tr w:rsidR="000233F7" w:rsidRPr="000233F7" w14:paraId="24C3E32D" w14:textId="77777777" w:rsidTr="00685F3E">
        <w:trPr>
          <w:trHeight w:val="300"/>
        </w:trPr>
        <w:tc>
          <w:tcPr>
            <w:tcW w:w="1980" w:type="dxa"/>
          </w:tcPr>
          <w:p w14:paraId="6E01A00F" w14:textId="77777777" w:rsidR="00E27CBE" w:rsidRPr="000233F7" w:rsidRDefault="00E27CBE" w:rsidP="00E27CBE">
            <w:pPr>
              <w:numPr>
                <w:ilvl w:val="0"/>
                <w:numId w:val="89"/>
              </w:numPr>
              <w:jc w:val="center"/>
              <w:rPr>
                <w:color w:val="000000" w:themeColor="text1"/>
                <w:sz w:val="24"/>
                <w:szCs w:val="24"/>
              </w:rPr>
            </w:pPr>
          </w:p>
        </w:tc>
        <w:tc>
          <w:tcPr>
            <w:tcW w:w="7710" w:type="dxa"/>
          </w:tcPr>
          <w:p w14:paraId="4F665B28" w14:textId="77777777" w:rsidR="00E27CBE" w:rsidRPr="000233F7" w:rsidRDefault="00E27CBE" w:rsidP="00685F3E">
            <w:pPr>
              <w:rPr>
                <w:color w:val="000000" w:themeColor="text1"/>
                <w:sz w:val="24"/>
                <w:szCs w:val="24"/>
              </w:rPr>
            </w:pPr>
            <w:r w:rsidRPr="000233F7">
              <w:rPr>
                <w:color w:val="000000" w:themeColor="text1"/>
                <w:sz w:val="24"/>
                <w:szCs w:val="24"/>
              </w:rPr>
              <w:t>Javni bilježnik Mirodar Kovač</w:t>
            </w:r>
          </w:p>
        </w:tc>
      </w:tr>
      <w:tr w:rsidR="000233F7" w:rsidRPr="000233F7" w14:paraId="095E6D1B" w14:textId="77777777" w:rsidTr="00685F3E">
        <w:trPr>
          <w:trHeight w:val="300"/>
        </w:trPr>
        <w:tc>
          <w:tcPr>
            <w:tcW w:w="1980" w:type="dxa"/>
          </w:tcPr>
          <w:p w14:paraId="09EF006E" w14:textId="77777777" w:rsidR="00E27CBE" w:rsidRPr="000233F7" w:rsidRDefault="00E27CBE" w:rsidP="00E27CBE">
            <w:pPr>
              <w:numPr>
                <w:ilvl w:val="0"/>
                <w:numId w:val="89"/>
              </w:numPr>
              <w:jc w:val="center"/>
              <w:rPr>
                <w:color w:val="000000" w:themeColor="text1"/>
                <w:sz w:val="24"/>
                <w:szCs w:val="24"/>
              </w:rPr>
            </w:pPr>
          </w:p>
        </w:tc>
        <w:tc>
          <w:tcPr>
            <w:tcW w:w="7710" w:type="dxa"/>
          </w:tcPr>
          <w:p w14:paraId="30F02F96" w14:textId="77777777" w:rsidR="00E27CBE" w:rsidRPr="000233F7" w:rsidRDefault="00E27CBE" w:rsidP="00685F3E">
            <w:pPr>
              <w:rPr>
                <w:color w:val="000000" w:themeColor="text1"/>
                <w:sz w:val="24"/>
                <w:szCs w:val="24"/>
              </w:rPr>
            </w:pPr>
            <w:r w:rsidRPr="000233F7">
              <w:rPr>
                <w:color w:val="000000" w:themeColor="text1"/>
                <w:sz w:val="24"/>
                <w:szCs w:val="24"/>
              </w:rPr>
              <w:t>Javni bilježnik Alen Vajcl</w:t>
            </w:r>
          </w:p>
        </w:tc>
      </w:tr>
      <w:tr w:rsidR="000233F7" w:rsidRPr="000233F7" w14:paraId="6AC2C7DF" w14:textId="77777777" w:rsidTr="00685F3E">
        <w:trPr>
          <w:trHeight w:val="300"/>
        </w:trPr>
        <w:tc>
          <w:tcPr>
            <w:tcW w:w="1980" w:type="dxa"/>
          </w:tcPr>
          <w:p w14:paraId="068C4F99" w14:textId="77777777" w:rsidR="00E27CBE" w:rsidRPr="000233F7" w:rsidRDefault="00E27CBE" w:rsidP="00E27CBE">
            <w:pPr>
              <w:numPr>
                <w:ilvl w:val="0"/>
                <w:numId w:val="89"/>
              </w:numPr>
              <w:jc w:val="center"/>
              <w:rPr>
                <w:color w:val="000000" w:themeColor="text1"/>
                <w:sz w:val="24"/>
                <w:szCs w:val="24"/>
              </w:rPr>
            </w:pPr>
          </w:p>
        </w:tc>
        <w:tc>
          <w:tcPr>
            <w:tcW w:w="7710" w:type="dxa"/>
          </w:tcPr>
          <w:p w14:paraId="4FD64931" w14:textId="77777777" w:rsidR="00E27CBE" w:rsidRPr="000233F7" w:rsidRDefault="00E27CBE" w:rsidP="00685F3E">
            <w:pPr>
              <w:rPr>
                <w:color w:val="000000" w:themeColor="text1"/>
                <w:sz w:val="24"/>
                <w:szCs w:val="24"/>
              </w:rPr>
            </w:pPr>
            <w:r w:rsidRPr="000233F7">
              <w:rPr>
                <w:color w:val="000000" w:themeColor="text1"/>
                <w:sz w:val="24"/>
                <w:szCs w:val="24"/>
              </w:rPr>
              <w:t>PIK Vinkovci</w:t>
            </w:r>
          </w:p>
        </w:tc>
      </w:tr>
      <w:tr w:rsidR="000233F7" w:rsidRPr="000233F7" w14:paraId="3A66FB71" w14:textId="77777777" w:rsidTr="00685F3E">
        <w:trPr>
          <w:trHeight w:val="300"/>
        </w:trPr>
        <w:tc>
          <w:tcPr>
            <w:tcW w:w="1980" w:type="dxa"/>
          </w:tcPr>
          <w:p w14:paraId="4D7AA581" w14:textId="77777777" w:rsidR="00E27CBE" w:rsidRPr="000233F7" w:rsidRDefault="00E27CBE" w:rsidP="00E27CBE">
            <w:pPr>
              <w:numPr>
                <w:ilvl w:val="0"/>
                <w:numId w:val="89"/>
              </w:numPr>
              <w:jc w:val="center"/>
              <w:rPr>
                <w:color w:val="000000" w:themeColor="text1"/>
                <w:sz w:val="24"/>
                <w:szCs w:val="24"/>
              </w:rPr>
            </w:pPr>
          </w:p>
        </w:tc>
        <w:tc>
          <w:tcPr>
            <w:tcW w:w="7710" w:type="dxa"/>
          </w:tcPr>
          <w:p w14:paraId="752C2A7D" w14:textId="77777777" w:rsidR="00E27CBE" w:rsidRPr="000233F7" w:rsidRDefault="00E27CBE" w:rsidP="00685F3E">
            <w:pPr>
              <w:rPr>
                <w:color w:val="000000" w:themeColor="text1"/>
                <w:sz w:val="24"/>
                <w:szCs w:val="24"/>
              </w:rPr>
            </w:pPr>
            <w:r w:rsidRPr="000233F7">
              <w:rPr>
                <w:color w:val="000000" w:themeColor="text1"/>
                <w:sz w:val="24"/>
                <w:szCs w:val="24"/>
              </w:rPr>
              <w:t xml:space="preserve">OŠ Franjo </w:t>
            </w:r>
            <w:proofErr w:type="spellStart"/>
            <w:r w:rsidRPr="000233F7">
              <w:rPr>
                <w:color w:val="000000" w:themeColor="text1"/>
                <w:sz w:val="24"/>
                <w:szCs w:val="24"/>
              </w:rPr>
              <w:t>Hanaman</w:t>
            </w:r>
            <w:proofErr w:type="spellEnd"/>
            <w:r w:rsidRPr="000233F7">
              <w:rPr>
                <w:color w:val="000000" w:themeColor="text1"/>
                <w:sz w:val="24"/>
                <w:szCs w:val="24"/>
              </w:rPr>
              <w:t xml:space="preserve"> Drenovci</w:t>
            </w:r>
          </w:p>
        </w:tc>
      </w:tr>
      <w:tr w:rsidR="000233F7" w:rsidRPr="000233F7" w14:paraId="51A19591" w14:textId="77777777" w:rsidTr="00685F3E">
        <w:trPr>
          <w:trHeight w:val="300"/>
        </w:trPr>
        <w:tc>
          <w:tcPr>
            <w:tcW w:w="1980" w:type="dxa"/>
          </w:tcPr>
          <w:p w14:paraId="1BC8E59C" w14:textId="77777777" w:rsidR="00E27CBE" w:rsidRPr="000233F7" w:rsidRDefault="00E27CBE" w:rsidP="00E27CBE">
            <w:pPr>
              <w:numPr>
                <w:ilvl w:val="0"/>
                <w:numId w:val="89"/>
              </w:numPr>
              <w:jc w:val="center"/>
              <w:rPr>
                <w:color w:val="000000" w:themeColor="text1"/>
                <w:sz w:val="24"/>
                <w:szCs w:val="24"/>
              </w:rPr>
            </w:pPr>
          </w:p>
        </w:tc>
        <w:tc>
          <w:tcPr>
            <w:tcW w:w="7710" w:type="dxa"/>
          </w:tcPr>
          <w:p w14:paraId="051D570F" w14:textId="77777777" w:rsidR="00E27CBE" w:rsidRPr="000233F7" w:rsidRDefault="00E27CBE" w:rsidP="00685F3E">
            <w:pPr>
              <w:rPr>
                <w:color w:val="000000" w:themeColor="text1"/>
                <w:sz w:val="24"/>
                <w:szCs w:val="24"/>
              </w:rPr>
            </w:pPr>
            <w:r w:rsidRPr="000233F7">
              <w:rPr>
                <w:color w:val="000000" w:themeColor="text1"/>
                <w:sz w:val="24"/>
                <w:szCs w:val="24"/>
              </w:rPr>
              <w:t>Vranjevo d.o.o. Otok</w:t>
            </w:r>
          </w:p>
        </w:tc>
      </w:tr>
      <w:tr w:rsidR="000233F7" w:rsidRPr="000233F7" w14:paraId="0BF51DEA" w14:textId="77777777" w:rsidTr="00685F3E">
        <w:trPr>
          <w:trHeight w:val="300"/>
        </w:trPr>
        <w:tc>
          <w:tcPr>
            <w:tcW w:w="1980" w:type="dxa"/>
          </w:tcPr>
          <w:p w14:paraId="3EF3C194" w14:textId="77777777" w:rsidR="00E27CBE" w:rsidRPr="000233F7" w:rsidRDefault="00E27CBE" w:rsidP="00E27CBE">
            <w:pPr>
              <w:numPr>
                <w:ilvl w:val="0"/>
                <w:numId w:val="89"/>
              </w:numPr>
              <w:jc w:val="center"/>
              <w:rPr>
                <w:color w:val="000000" w:themeColor="text1"/>
                <w:sz w:val="24"/>
                <w:szCs w:val="24"/>
              </w:rPr>
            </w:pPr>
          </w:p>
        </w:tc>
        <w:tc>
          <w:tcPr>
            <w:tcW w:w="7710" w:type="dxa"/>
          </w:tcPr>
          <w:p w14:paraId="285625CE" w14:textId="77777777" w:rsidR="00E27CBE" w:rsidRPr="000233F7" w:rsidRDefault="00E27CBE" w:rsidP="00685F3E">
            <w:pPr>
              <w:rPr>
                <w:color w:val="000000" w:themeColor="text1"/>
                <w:sz w:val="24"/>
                <w:szCs w:val="24"/>
              </w:rPr>
            </w:pPr>
            <w:r w:rsidRPr="000233F7">
              <w:rPr>
                <w:color w:val="000000" w:themeColor="text1"/>
                <w:sz w:val="24"/>
                <w:szCs w:val="24"/>
              </w:rPr>
              <w:t>OŠ Vođinci</w:t>
            </w:r>
          </w:p>
        </w:tc>
      </w:tr>
      <w:tr w:rsidR="000233F7" w:rsidRPr="000233F7" w14:paraId="0A500426" w14:textId="77777777" w:rsidTr="00685F3E">
        <w:trPr>
          <w:trHeight w:val="300"/>
        </w:trPr>
        <w:tc>
          <w:tcPr>
            <w:tcW w:w="1980" w:type="dxa"/>
          </w:tcPr>
          <w:p w14:paraId="558957D3" w14:textId="77777777" w:rsidR="00E27CBE" w:rsidRPr="000233F7" w:rsidRDefault="00E27CBE" w:rsidP="00E27CBE">
            <w:pPr>
              <w:numPr>
                <w:ilvl w:val="0"/>
                <w:numId w:val="89"/>
              </w:numPr>
              <w:jc w:val="center"/>
              <w:rPr>
                <w:color w:val="000000" w:themeColor="text1"/>
                <w:sz w:val="24"/>
                <w:szCs w:val="24"/>
              </w:rPr>
            </w:pPr>
          </w:p>
        </w:tc>
        <w:tc>
          <w:tcPr>
            <w:tcW w:w="7710" w:type="dxa"/>
          </w:tcPr>
          <w:p w14:paraId="10FB0DE0" w14:textId="77777777" w:rsidR="00E27CBE" w:rsidRPr="000233F7" w:rsidRDefault="00E27CBE" w:rsidP="00685F3E">
            <w:pPr>
              <w:rPr>
                <w:color w:val="000000" w:themeColor="text1"/>
                <w:sz w:val="24"/>
                <w:szCs w:val="24"/>
              </w:rPr>
            </w:pPr>
            <w:proofErr w:type="spellStart"/>
            <w:r w:rsidRPr="000233F7">
              <w:rPr>
                <w:color w:val="000000" w:themeColor="text1"/>
                <w:sz w:val="24"/>
                <w:szCs w:val="24"/>
              </w:rPr>
              <w:t>Zuki</w:t>
            </w:r>
            <w:proofErr w:type="spellEnd"/>
            <w:r w:rsidRPr="000233F7">
              <w:rPr>
                <w:color w:val="000000" w:themeColor="text1"/>
                <w:sz w:val="24"/>
                <w:szCs w:val="24"/>
              </w:rPr>
              <w:t xml:space="preserve"> d.o.o. Vinkovci</w:t>
            </w:r>
          </w:p>
        </w:tc>
      </w:tr>
      <w:tr w:rsidR="000233F7" w:rsidRPr="000233F7" w14:paraId="0FC7D1E5" w14:textId="77777777" w:rsidTr="00685F3E">
        <w:trPr>
          <w:trHeight w:val="300"/>
        </w:trPr>
        <w:tc>
          <w:tcPr>
            <w:tcW w:w="1980" w:type="dxa"/>
          </w:tcPr>
          <w:p w14:paraId="3ABBDB01" w14:textId="77777777" w:rsidR="00E27CBE" w:rsidRPr="000233F7" w:rsidRDefault="00E27CBE" w:rsidP="00E27CBE">
            <w:pPr>
              <w:numPr>
                <w:ilvl w:val="0"/>
                <w:numId w:val="89"/>
              </w:numPr>
              <w:jc w:val="center"/>
              <w:rPr>
                <w:color w:val="000000" w:themeColor="text1"/>
                <w:sz w:val="24"/>
                <w:szCs w:val="24"/>
              </w:rPr>
            </w:pPr>
          </w:p>
        </w:tc>
        <w:tc>
          <w:tcPr>
            <w:tcW w:w="7710" w:type="dxa"/>
          </w:tcPr>
          <w:p w14:paraId="53CD8DDA" w14:textId="77777777" w:rsidR="00E27CBE" w:rsidRPr="000233F7" w:rsidRDefault="00E27CBE" w:rsidP="00685F3E">
            <w:pPr>
              <w:rPr>
                <w:color w:val="000000" w:themeColor="text1"/>
                <w:sz w:val="24"/>
                <w:szCs w:val="24"/>
              </w:rPr>
            </w:pPr>
            <w:r w:rsidRPr="000233F7">
              <w:rPr>
                <w:color w:val="000000" w:themeColor="text1"/>
                <w:sz w:val="24"/>
                <w:szCs w:val="24"/>
              </w:rPr>
              <w:t>Općina Cerna</w:t>
            </w:r>
          </w:p>
        </w:tc>
      </w:tr>
      <w:tr w:rsidR="000233F7" w:rsidRPr="000233F7" w14:paraId="28F4FFA9" w14:textId="77777777" w:rsidTr="00685F3E">
        <w:trPr>
          <w:trHeight w:val="300"/>
        </w:trPr>
        <w:tc>
          <w:tcPr>
            <w:tcW w:w="1980" w:type="dxa"/>
          </w:tcPr>
          <w:p w14:paraId="7FCBEEAB" w14:textId="77777777" w:rsidR="00E27CBE" w:rsidRPr="000233F7" w:rsidRDefault="00E27CBE" w:rsidP="00E27CBE">
            <w:pPr>
              <w:numPr>
                <w:ilvl w:val="0"/>
                <w:numId w:val="89"/>
              </w:numPr>
              <w:jc w:val="center"/>
              <w:rPr>
                <w:color w:val="000000" w:themeColor="text1"/>
                <w:sz w:val="24"/>
                <w:szCs w:val="24"/>
              </w:rPr>
            </w:pPr>
          </w:p>
        </w:tc>
        <w:tc>
          <w:tcPr>
            <w:tcW w:w="7710" w:type="dxa"/>
          </w:tcPr>
          <w:p w14:paraId="4D9003F7" w14:textId="77777777" w:rsidR="00E27CBE" w:rsidRPr="000233F7" w:rsidRDefault="00E27CBE" w:rsidP="00685F3E">
            <w:pPr>
              <w:rPr>
                <w:color w:val="000000" w:themeColor="text1"/>
                <w:sz w:val="24"/>
                <w:szCs w:val="24"/>
              </w:rPr>
            </w:pPr>
            <w:r w:rsidRPr="000233F7">
              <w:rPr>
                <w:color w:val="000000" w:themeColor="text1"/>
                <w:sz w:val="24"/>
                <w:szCs w:val="24"/>
              </w:rPr>
              <w:t>Plinara istočne Slavonije d.o.o. Vinkovci</w:t>
            </w:r>
          </w:p>
        </w:tc>
      </w:tr>
      <w:tr w:rsidR="000233F7" w:rsidRPr="000233F7" w14:paraId="567C7076" w14:textId="77777777" w:rsidTr="00685F3E">
        <w:trPr>
          <w:trHeight w:val="300"/>
        </w:trPr>
        <w:tc>
          <w:tcPr>
            <w:tcW w:w="1980" w:type="dxa"/>
          </w:tcPr>
          <w:p w14:paraId="5A00C392" w14:textId="77777777" w:rsidR="00E27CBE" w:rsidRPr="000233F7" w:rsidRDefault="00E27CBE" w:rsidP="00E27CBE">
            <w:pPr>
              <w:numPr>
                <w:ilvl w:val="0"/>
                <w:numId w:val="89"/>
              </w:numPr>
              <w:jc w:val="center"/>
              <w:rPr>
                <w:color w:val="000000" w:themeColor="text1"/>
                <w:sz w:val="24"/>
                <w:szCs w:val="24"/>
              </w:rPr>
            </w:pPr>
          </w:p>
        </w:tc>
        <w:tc>
          <w:tcPr>
            <w:tcW w:w="7710" w:type="dxa"/>
          </w:tcPr>
          <w:p w14:paraId="6A5B9553" w14:textId="77777777" w:rsidR="00E27CBE" w:rsidRPr="000233F7" w:rsidRDefault="00E27CBE" w:rsidP="00685F3E">
            <w:pPr>
              <w:rPr>
                <w:color w:val="000000" w:themeColor="text1"/>
                <w:sz w:val="24"/>
                <w:szCs w:val="24"/>
              </w:rPr>
            </w:pPr>
            <w:r w:rsidRPr="000233F7">
              <w:rPr>
                <w:color w:val="000000" w:themeColor="text1"/>
                <w:sz w:val="24"/>
                <w:szCs w:val="24"/>
              </w:rPr>
              <w:t>HZZ, Područni ured Vinkovci</w:t>
            </w:r>
          </w:p>
        </w:tc>
      </w:tr>
      <w:tr w:rsidR="000233F7" w:rsidRPr="000233F7" w14:paraId="424EA183" w14:textId="77777777" w:rsidTr="00685F3E">
        <w:trPr>
          <w:trHeight w:val="300"/>
        </w:trPr>
        <w:tc>
          <w:tcPr>
            <w:tcW w:w="1980" w:type="dxa"/>
          </w:tcPr>
          <w:p w14:paraId="7EF33A80" w14:textId="77777777" w:rsidR="00E27CBE" w:rsidRPr="000233F7" w:rsidRDefault="00E27CBE" w:rsidP="00E27CBE">
            <w:pPr>
              <w:numPr>
                <w:ilvl w:val="0"/>
                <w:numId w:val="89"/>
              </w:numPr>
              <w:jc w:val="center"/>
              <w:rPr>
                <w:color w:val="000000" w:themeColor="text1"/>
                <w:sz w:val="24"/>
                <w:szCs w:val="24"/>
              </w:rPr>
            </w:pPr>
          </w:p>
        </w:tc>
        <w:tc>
          <w:tcPr>
            <w:tcW w:w="7710" w:type="dxa"/>
          </w:tcPr>
          <w:p w14:paraId="54184652" w14:textId="77777777" w:rsidR="00E27CBE" w:rsidRPr="000233F7" w:rsidRDefault="00E27CBE" w:rsidP="00685F3E">
            <w:pPr>
              <w:rPr>
                <w:color w:val="000000" w:themeColor="text1"/>
                <w:sz w:val="24"/>
                <w:szCs w:val="24"/>
              </w:rPr>
            </w:pPr>
            <w:r w:rsidRPr="000233F7">
              <w:rPr>
                <w:color w:val="000000" w:themeColor="text1"/>
                <w:sz w:val="24"/>
                <w:szCs w:val="24"/>
              </w:rPr>
              <w:t>Dječji vrtić Vukovar II</w:t>
            </w:r>
          </w:p>
        </w:tc>
      </w:tr>
      <w:tr w:rsidR="000233F7" w:rsidRPr="000233F7" w14:paraId="526146BB" w14:textId="77777777" w:rsidTr="00685F3E">
        <w:trPr>
          <w:trHeight w:val="300"/>
        </w:trPr>
        <w:tc>
          <w:tcPr>
            <w:tcW w:w="1980" w:type="dxa"/>
          </w:tcPr>
          <w:p w14:paraId="5D9703BE" w14:textId="77777777" w:rsidR="00E27CBE" w:rsidRPr="000233F7" w:rsidRDefault="00E27CBE" w:rsidP="00E27CBE">
            <w:pPr>
              <w:numPr>
                <w:ilvl w:val="0"/>
                <w:numId w:val="89"/>
              </w:numPr>
              <w:jc w:val="center"/>
              <w:rPr>
                <w:color w:val="000000" w:themeColor="text1"/>
                <w:sz w:val="24"/>
                <w:szCs w:val="24"/>
              </w:rPr>
            </w:pPr>
          </w:p>
        </w:tc>
        <w:tc>
          <w:tcPr>
            <w:tcW w:w="7710" w:type="dxa"/>
          </w:tcPr>
          <w:p w14:paraId="0577721C" w14:textId="77777777" w:rsidR="00E27CBE" w:rsidRPr="000233F7" w:rsidRDefault="00E27CBE" w:rsidP="00685F3E">
            <w:pPr>
              <w:rPr>
                <w:color w:val="000000" w:themeColor="text1"/>
                <w:sz w:val="24"/>
                <w:szCs w:val="24"/>
              </w:rPr>
            </w:pPr>
            <w:r w:rsidRPr="000233F7">
              <w:rPr>
                <w:color w:val="000000" w:themeColor="text1"/>
                <w:sz w:val="24"/>
                <w:szCs w:val="24"/>
              </w:rPr>
              <w:t>Polet Vinkovci</w:t>
            </w:r>
          </w:p>
        </w:tc>
      </w:tr>
      <w:tr w:rsidR="000233F7" w:rsidRPr="000233F7" w14:paraId="5DA631DD" w14:textId="77777777" w:rsidTr="00685F3E">
        <w:trPr>
          <w:trHeight w:val="300"/>
        </w:trPr>
        <w:tc>
          <w:tcPr>
            <w:tcW w:w="1980" w:type="dxa"/>
          </w:tcPr>
          <w:p w14:paraId="78E3545D" w14:textId="77777777" w:rsidR="00E27CBE" w:rsidRPr="000233F7" w:rsidRDefault="00E27CBE" w:rsidP="00E27CBE">
            <w:pPr>
              <w:numPr>
                <w:ilvl w:val="0"/>
                <w:numId w:val="89"/>
              </w:numPr>
              <w:jc w:val="center"/>
              <w:rPr>
                <w:color w:val="000000" w:themeColor="text1"/>
                <w:sz w:val="24"/>
                <w:szCs w:val="24"/>
              </w:rPr>
            </w:pPr>
          </w:p>
        </w:tc>
        <w:tc>
          <w:tcPr>
            <w:tcW w:w="7710" w:type="dxa"/>
          </w:tcPr>
          <w:p w14:paraId="44286B39" w14:textId="77777777" w:rsidR="00E27CBE" w:rsidRPr="000233F7" w:rsidRDefault="00E27CBE" w:rsidP="00685F3E">
            <w:pPr>
              <w:rPr>
                <w:color w:val="000000" w:themeColor="text1"/>
                <w:sz w:val="24"/>
                <w:szCs w:val="24"/>
              </w:rPr>
            </w:pPr>
            <w:r w:rsidRPr="000233F7">
              <w:rPr>
                <w:color w:val="000000" w:themeColor="text1"/>
                <w:sz w:val="24"/>
                <w:szCs w:val="24"/>
              </w:rPr>
              <w:t>Čazmatrans Vukovar d.o.o.</w:t>
            </w:r>
          </w:p>
        </w:tc>
      </w:tr>
      <w:tr w:rsidR="000233F7" w:rsidRPr="000233F7" w14:paraId="413BFD7B" w14:textId="77777777" w:rsidTr="00685F3E">
        <w:trPr>
          <w:trHeight w:val="300"/>
        </w:trPr>
        <w:tc>
          <w:tcPr>
            <w:tcW w:w="1980" w:type="dxa"/>
          </w:tcPr>
          <w:p w14:paraId="4BD3C20D" w14:textId="77777777" w:rsidR="00E27CBE" w:rsidRPr="000233F7" w:rsidRDefault="00E27CBE" w:rsidP="00E27CBE">
            <w:pPr>
              <w:numPr>
                <w:ilvl w:val="0"/>
                <w:numId w:val="89"/>
              </w:numPr>
              <w:jc w:val="center"/>
              <w:rPr>
                <w:color w:val="000000" w:themeColor="text1"/>
                <w:sz w:val="24"/>
                <w:szCs w:val="24"/>
              </w:rPr>
            </w:pPr>
          </w:p>
        </w:tc>
        <w:tc>
          <w:tcPr>
            <w:tcW w:w="7710" w:type="dxa"/>
          </w:tcPr>
          <w:p w14:paraId="15C8539A" w14:textId="77777777" w:rsidR="00E27CBE" w:rsidRPr="000233F7" w:rsidRDefault="00E27CBE" w:rsidP="00685F3E">
            <w:pPr>
              <w:rPr>
                <w:color w:val="000000" w:themeColor="text1"/>
                <w:sz w:val="24"/>
                <w:szCs w:val="24"/>
              </w:rPr>
            </w:pPr>
            <w:r w:rsidRPr="000233F7">
              <w:rPr>
                <w:color w:val="000000" w:themeColor="text1"/>
                <w:sz w:val="24"/>
                <w:szCs w:val="24"/>
              </w:rPr>
              <w:t>Državni inspektorat. Ispostava Vukovar</w:t>
            </w:r>
          </w:p>
        </w:tc>
      </w:tr>
      <w:tr w:rsidR="000233F7" w:rsidRPr="000233F7" w14:paraId="188C3C78" w14:textId="77777777" w:rsidTr="00685F3E">
        <w:trPr>
          <w:trHeight w:val="300"/>
        </w:trPr>
        <w:tc>
          <w:tcPr>
            <w:tcW w:w="1980" w:type="dxa"/>
          </w:tcPr>
          <w:p w14:paraId="35783CEA" w14:textId="77777777" w:rsidR="00E27CBE" w:rsidRPr="000233F7" w:rsidRDefault="00E27CBE" w:rsidP="00E27CBE">
            <w:pPr>
              <w:numPr>
                <w:ilvl w:val="0"/>
                <w:numId w:val="89"/>
              </w:numPr>
              <w:jc w:val="center"/>
              <w:rPr>
                <w:color w:val="000000" w:themeColor="text1"/>
                <w:sz w:val="24"/>
                <w:szCs w:val="24"/>
              </w:rPr>
            </w:pPr>
          </w:p>
        </w:tc>
        <w:tc>
          <w:tcPr>
            <w:tcW w:w="7710" w:type="dxa"/>
          </w:tcPr>
          <w:p w14:paraId="60C59FB1"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Općinsko državno odvjetništvo u Vinkovcima </w:t>
            </w:r>
          </w:p>
        </w:tc>
      </w:tr>
      <w:tr w:rsidR="000233F7" w:rsidRPr="000233F7" w14:paraId="4DCBEFD6" w14:textId="77777777" w:rsidTr="00685F3E">
        <w:trPr>
          <w:trHeight w:val="300"/>
        </w:trPr>
        <w:tc>
          <w:tcPr>
            <w:tcW w:w="1980" w:type="dxa"/>
          </w:tcPr>
          <w:p w14:paraId="56F88209" w14:textId="77777777" w:rsidR="00E27CBE" w:rsidRPr="000233F7" w:rsidRDefault="00E27CBE" w:rsidP="00E27CBE">
            <w:pPr>
              <w:numPr>
                <w:ilvl w:val="0"/>
                <w:numId w:val="89"/>
              </w:numPr>
              <w:jc w:val="center"/>
              <w:rPr>
                <w:color w:val="000000" w:themeColor="text1"/>
                <w:sz w:val="24"/>
                <w:szCs w:val="24"/>
              </w:rPr>
            </w:pPr>
          </w:p>
        </w:tc>
        <w:tc>
          <w:tcPr>
            <w:tcW w:w="7710" w:type="dxa"/>
          </w:tcPr>
          <w:p w14:paraId="16A18730" w14:textId="77777777" w:rsidR="00E27CBE" w:rsidRPr="000233F7" w:rsidRDefault="00E27CBE" w:rsidP="00685F3E">
            <w:pPr>
              <w:rPr>
                <w:color w:val="000000" w:themeColor="text1"/>
                <w:sz w:val="24"/>
                <w:szCs w:val="24"/>
              </w:rPr>
            </w:pPr>
            <w:r w:rsidRPr="000233F7">
              <w:rPr>
                <w:color w:val="000000" w:themeColor="text1"/>
                <w:sz w:val="24"/>
                <w:szCs w:val="24"/>
              </w:rPr>
              <w:t>Dječji vrtić Vukovar I</w:t>
            </w:r>
          </w:p>
        </w:tc>
      </w:tr>
      <w:tr w:rsidR="000233F7" w:rsidRPr="000233F7" w14:paraId="61296AF7" w14:textId="77777777" w:rsidTr="00685F3E">
        <w:trPr>
          <w:trHeight w:val="300"/>
        </w:trPr>
        <w:tc>
          <w:tcPr>
            <w:tcW w:w="1980" w:type="dxa"/>
          </w:tcPr>
          <w:p w14:paraId="23BCD5D0" w14:textId="77777777" w:rsidR="00E27CBE" w:rsidRPr="000233F7" w:rsidRDefault="00E27CBE" w:rsidP="00E27CBE">
            <w:pPr>
              <w:numPr>
                <w:ilvl w:val="0"/>
                <w:numId w:val="89"/>
              </w:numPr>
              <w:jc w:val="center"/>
              <w:rPr>
                <w:color w:val="000000" w:themeColor="text1"/>
                <w:sz w:val="24"/>
                <w:szCs w:val="24"/>
              </w:rPr>
            </w:pPr>
          </w:p>
        </w:tc>
        <w:tc>
          <w:tcPr>
            <w:tcW w:w="7710" w:type="dxa"/>
          </w:tcPr>
          <w:p w14:paraId="1E6343B6" w14:textId="77777777" w:rsidR="00E27CBE" w:rsidRPr="000233F7" w:rsidRDefault="00E27CBE" w:rsidP="00685F3E">
            <w:pPr>
              <w:rPr>
                <w:color w:val="000000" w:themeColor="text1"/>
                <w:sz w:val="24"/>
                <w:szCs w:val="24"/>
              </w:rPr>
            </w:pPr>
            <w:r w:rsidRPr="000233F7">
              <w:rPr>
                <w:color w:val="000000" w:themeColor="text1"/>
                <w:sz w:val="24"/>
                <w:szCs w:val="24"/>
              </w:rPr>
              <w:t xml:space="preserve">Općinski sud u </w:t>
            </w:r>
            <w:proofErr w:type="spellStart"/>
            <w:r w:rsidRPr="000233F7">
              <w:rPr>
                <w:color w:val="000000" w:themeColor="text1"/>
                <w:sz w:val="24"/>
                <w:szCs w:val="24"/>
              </w:rPr>
              <w:t>Vinkovcima_financije</w:t>
            </w:r>
            <w:proofErr w:type="spellEnd"/>
          </w:p>
        </w:tc>
      </w:tr>
      <w:tr w:rsidR="000233F7" w:rsidRPr="000233F7" w14:paraId="1928D5F2" w14:textId="77777777" w:rsidTr="00685F3E">
        <w:trPr>
          <w:trHeight w:val="300"/>
        </w:trPr>
        <w:tc>
          <w:tcPr>
            <w:tcW w:w="1980" w:type="dxa"/>
          </w:tcPr>
          <w:p w14:paraId="0CF97B5F" w14:textId="77777777" w:rsidR="00E27CBE" w:rsidRPr="000233F7" w:rsidRDefault="00E27CBE" w:rsidP="00E27CBE">
            <w:pPr>
              <w:numPr>
                <w:ilvl w:val="0"/>
                <w:numId w:val="89"/>
              </w:numPr>
              <w:jc w:val="center"/>
              <w:rPr>
                <w:color w:val="000000" w:themeColor="text1"/>
                <w:sz w:val="24"/>
                <w:szCs w:val="24"/>
              </w:rPr>
            </w:pPr>
          </w:p>
        </w:tc>
        <w:tc>
          <w:tcPr>
            <w:tcW w:w="7710" w:type="dxa"/>
          </w:tcPr>
          <w:p w14:paraId="59FEA5BB" w14:textId="77777777" w:rsidR="00E27CBE" w:rsidRPr="000233F7" w:rsidRDefault="00E27CBE" w:rsidP="00685F3E">
            <w:pPr>
              <w:rPr>
                <w:color w:val="000000" w:themeColor="text1"/>
                <w:sz w:val="24"/>
                <w:szCs w:val="24"/>
              </w:rPr>
            </w:pPr>
            <w:r w:rsidRPr="000233F7">
              <w:rPr>
                <w:color w:val="000000" w:themeColor="text1"/>
                <w:sz w:val="24"/>
                <w:szCs w:val="24"/>
              </w:rPr>
              <w:t>Općina Stari Mikanovci</w:t>
            </w:r>
          </w:p>
        </w:tc>
      </w:tr>
      <w:tr w:rsidR="000233F7" w:rsidRPr="000233F7" w14:paraId="75D79D75" w14:textId="77777777" w:rsidTr="00685F3E">
        <w:trPr>
          <w:trHeight w:val="300"/>
        </w:trPr>
        <w:tc>
          <w:tcPr>
            <w:tcW w:w="1980" w:type="dxa"/>
          </w:tcPr>
          <w:p w14:paraId="4EA464AD" w14:textId="77777777" w:rsidR="00E27CBE" w:rsidRPr="000233F7" w:rsidRDefault="00E27CBE" w:rsidP="00E27CBE">
            <w:pPr>
              <w:numPr>
                <w:ilvl w:val="0"/>
                <w:numId w:val="89"/>
              </w:numPr>
              <w:jc w:val="center"/>
              <w:rPr>
                <w:color w:val="000000" w:themeColor="text1"/>
                <w:sz w:val="24"/>
                <w:szCs w:val="24"/>
              </w:rPr>
            </w:pPr>
          </w:p>
        </w:tc>
        <w:tc>
          <w:tcPr>
            <w:tcW w:w="7710" w:type="dxa"/>
          </w:tcPr>
          <w:p w14:paraId="13B730CB" w14:textId="77777777" w:rsidR="00E27CBE" w:rsidRPr="000233F7" w:rsidRDefault="00E27CBE" w:rsidP="00685F3E">
            <w:pPr>
              <w:rPr>
                <w:color w:val="000000" w:themeColor="text1"/>
                <w:sz w:val="24"/>
                <w:szCs w:val="24"/>
              </w:rPr>
            </w:pPr>
            <w:r w:rsidRPr="000233F7">
              <w:rPr>
                <w:color w:val="000000" w:themeColor="text1"/>
                <w:sz w:val="24"/>
                <w:szCs w:val="24"/>
              </w:rPr>
              <w:t>Šumarija Mikanovci</w:t>
            </w:r>
          </w:p>
        </w:tc>
      </w:tr>
      <w:tr w:rsidR="000233F7" w:rsidRPr="000233F7" w14:paraId="35E61651" w14:textId="77777777" w:rsidTr="00685F3E">
        <w:trPr>
          <w:trHeight w:val="300"/>
        </w:trPr>
        <w:tc>
          <w:tcPr>
            <w:tcW w:w="1980" w:type="dxa"/>
          </w:tcPr>
          <w:p w14:paraId="6BC076CE" w14:textId="77777777" w:rsidR="00E27CBE" w:rsidRPr="000233F7" w:rsidRDefault="00E27CBE" w:rsidP="00E27CBE">
            <w:pPr>
              <w:numPr>
                <w:ilvl w:val="0"/>
                <w:numId w:val="89"/>
              </w:numPr>
              <w:jc w:val="center"/>
              <w:rPr>
                <w:color w:val="000000" w:themeColor="text1"/>
                <w:sz w:val="24"/>
                <w:szCs w:val="24"/>
              </w:rPr>
            </w:pPr>
          </w:p>
        </w:tc>
        <w:tc>
          <w:tcPr>
            <w:tcW w:w="7710" w:type="dxa"/>
          </w:tcPr>
          <w:p w14:paraId="519AACDA" w14:textId="77777777" w:rsidR="00E27CBE" w:rsidRPr="000233F7" w:rsidRDefault="00E27CBE" w:rsidP="00685F3E">
            <w:pPr>
              <w:rPr>
                <w:color w:val="000000" w:themeColor="text1"/>
                <w:sz w:val="24"/>
                <w:szCs w:val="24"/>
              </w:rPr>
            </w:pPr>
            <w:proofErr w:type="spellStart"/>
            <w:r w:rsidRPr="000233F7">
              <w:rPr>
                <w:color w:val="000000" w:themeColor="text1"/>
                <w:sz w:val="24"/>
                <w:szCs w:val="24"/>
              </w:rPr>
              <w:t>Monosterium</w:t>
            </w:r>
            <w:proofErr w:type="spellEnd"/>
            <w:r w:rsidRPr="000233F7">
              <w:rPr>
                <w:color w:val="000000" w:themeColor="text1"/>
                <w:sz w:val="24"/>
                <w:szCs w:val="24"/>
              </w:rPr>
              <w:t xml:space="preserve"> Nuštar</w:t>
            </w:r>
          </w:p>
        </w:tc>
      </w:tr>
      <w:tr w:rsidR="000233F7" w:rsidRPr="000233F7" w14:paraId="038E425E" w14:textId="77777777" w:rsidTr="00685F3E">
        <w:trPr>
          <w:trHeight w:val="300"/>
        </w:trPr>
        <w:tc>
          <w:tcPr>
            <w:tcW w:w="1980" w:type="dxa"/>
          </w:tcPr>
          <w:p w14:paraId="56F2E336" w14:textId="77777777" w:rsidR="00E27CBE" w:rsidRPr="000233F7" w:rsidRDefault="00E27CBE" w:rsidP="00E27CBE">
            <w:pPr>
              <w:numPr>
                <w:ilvl w:val="0"/>
                <w:numId w:val="89"/>
              </w:numPr>
              <w:jc w:val="center"/>
              <w:rPr>
                <w:color w:val="000000" w:themeColor="text1"/>
                <w:sz w:val="24"/>
                <w:szCs w:val="24"/>
              </w:rPr>
            </w:pPr>
          </w:p>
        </w:tc>
        <w:tc>
          <w:tcPr>
            <w:tcW w:w="7710" w:type="dxa"/>
          </w:tcPr>
          <w:p w14:paraId="3F037AE4" w14:textId="77777777" w:rsidR="00E27CBE" w:rsidRPr="000233F7" w:rsidRDefault="00E27CBE" w:rsidP="00685F3E">
            <w:pPr>
              <w:rPr>
                <w:color w:val="000000" w:themeColor="text1"/>
                <w:sz w:val="24"/>
                <w:szCs w:val="24"/>
              </w:rPr>
            </w:pPr>
            <w:r w:rsidRPr="000233F7">
              <w:rPr>
                <w:color w:val="000000" w:themeColor="text1"/>
                <w:sz w:val="24"/>
                <w:szCs w:val="24"/>
              </w:rPr>
              <w:t>Luka Vukovar</w:t>
            </w:r>
          </w:p>
        </w:tc>
      </w:tr>
      <w:tr w:rsidR="000233F7" w:rsidRPr="000233F7" w14:paraId="10D29DFE" w14:textId="77777777" w:rsidTr="00685F3E">
        <w:trPr>
          <w:trHeight w:val="300"/>
        </w:trPr>
        <w:tc>
          <w:tcPr>
            <w:tcW w:w="1980" w:type="dxa"/>
          </w:tcPr>
          <w:p w14:paraId="0394B2D8" w14:textId="77777777" w:rsidR="00E27CBE" w:rsidRPr="000233F7" w:rsidRDefault="00E27CBE" w:rsidP="00E27CBE">
            <w:pPr>
              <w:numPr>
                <w:ilvl w:val="0"/>
                <w:numId w:val="89"/>
              </w:numPr>
              <w:jc w:val="center"/>
              <w:rPr>
                <w:color w:val="000000" w:themeColor="text1"/>
                <w:sz w:val="24"/>
                <w:szCs w:val="24"/>
              </w:rPr>
            </w:pPr>
          </w:p>
        </w:tc>
        <w:tc>
          <w:tcPr>
            <w:tcW w:w="7710" w:type="dxa"/>
          </w:tcPr>
          <w:p w14:paraId="7A9DBFC3" w14:textId="77777777" w:rsidR="00E27CBE" w:rsidRPr="000233F7" w:rsidRDefault="00E27CBE" w:rsidP="00685F3E">
            <w:pPr>
              <w:rPr>
                <w:color w:val="000000" w:themeColor="text1"/>
                <w:sz w:val="24"/>
                <w:szCs w:val="24"/>
              </w:rPr>
            </w:pPr>
            <w:r w:rsidRPr="000233F7">
              <w:rPr>
                <w:color w:val="000000" w:themeColor="text1"/>
                <w:sz w:val="24"/>
                <w:szCs w:val="24"/>
              </w:rPr>
              <w:t>Gradska knjižnica i čitaonica Vinkovci</w:t>
            </w:r>
          </w:p>
        </w:tc>
      </w:tr>
      <w:tr w:rsidR="000233F7" w:rsidRPr="000233F7" w14:paraId="194A6EFB" w14:textId="77777777" w:rsidTr="00685F3E">
        <w:trPr>
          <w:trHeight w:val="300"/>
        </w:trPr>
        <w:tc>
          <w:tcPr>
            <w:tcW w:w="1980" w:type="dxa"/>
          </w:tcPr>
          <w:p w14:paraId="7B03E061" w14:textId="77777777" w:rsidR="00E27CBE" w:rsidRPr="000233F7" w:rsidRDefault="00E27CBE" w:rsidP="00E27CBE">
            <w:pPr>
              <w:numPr>
                <w:ilvl w:val="0"/>
                <w:numId w:val="89"/>
              </w:numPr>
              <w:jc w:val="center"/>
              <w:rPr>
                <w:color w:val="000000" w:themeColor="text1"/>
                <w:sz w:val="24"/>
                <w:szCs w:val="24"/>
              </w:rPr>
            </w:pPr>
          </w:p>
        </w:tc>
        <w:tc>
          <w:tcPr>
            <w:tcW w:w="7710" w:type="dxa"/>
          </w:tcPr>
          <w:p w14:paraId="5EC3D189" w14:textId="77777777" w:rsidR="00E27CBE" w:rsidRPr="000233F7" w:rsidRDefault="00E27CBE" w:rsidP="00685F3E">
            <w:pPr>
              <w:rPr>
                <w:color w:val="000000" w:themeColor="text1"/>
                <w:sz w:val="24"/>
                <w:szCs w:val="24"/>
              </w:rPr>
            </w:pPr>
            <w:r w:rsidRPr="000233F7">
              <w:rPr>
                <w:color w:val="000000" w:themeColor="text1"/>
                <w:sz w:val="24"/>
                <w:szCs w:val="24"/>
              </w:rPr>
              <w:t>Općinsko izborno povjerenstvo Općine Tordinci</w:t>
            </w:r>
          </w:p>
        </w:tc>
      </w:tr>
      <w:tr w:rsidR="000233F7" w:rsidRPr="000233F7" w14:paraId="0D65FC3F" w14:textId="77777777" w:rsidTr="00685F3E">
        <w:trPr>
          <w:trHeight w:val="300"/>
        </w:trPr>
        <w:tc>
          <w:tcPr>
            <w:tcW w:w="1980" w:type="dxa"/>
          </w:tcPr>
          <w:p w14:paraId="57905079" w14:textId="77777777" w:rsidR="00E27CBE" w:rsidRPr="000233F7" w:rsidRDefault="00E27CBE" w:rsidP="00E27CBE">
            <w:pPr>
              <w:numPr>
                <w:ilvl w:val="0"/>
                <w:numId w:val="89"/>
              </w:numPr>
              <w:jc w:val="center"/>
              <w:rPr>
                <w:color w:val="000000" w:themeColor="text1"/>
                <w:sz w:val="24"/>
                <w:szCs w:val="24"/>
              </w:rPr>
            </w:pPr>
          </w:p>
        </w:tc>
        <w:tc>
          <w:tcPr>
            <w:tcW w:w="7710" w:type="dxa"/>
          </w:tcPr>
          <w:p w14:paraId="566C2220" w14:textId="77777777" w:rsidR="00E27CBE" w:rsidRPr="000233F7" w:rsidRDefault="00E27CBE" w:rsidP="00685F3E">
            <w:pPr>
              <w:rPr>
                <w:color w:val="000000" w:themeColor="text1"/>
                <w:sz w:val="24"/>
                <w:szCs w:val="24"/>
              </w:rPr>
            </w:pPr>
            <w:r w:rsidRPr="000233F7">
              <w:rPr>
                <w:color w:val="000000" w:themeColor="text1"/>
                <w:sz w:val="24"/>
                <w:szCs w:val="24"/>
              </w:rPr>
              <w:t>Općina Bošnjaci</w:t>
            </w:r>
          </w:p>
        </w:tc>
      </w:tr>
      <w:tr w:rsidR="000233F7" w:rsidRPr="000233F7" w14:paraId="5E03B834" w14:textId="77777777" w:rsidTr="00685F3E">
        <w:trPr>
          <w:trHeight w:val="300"/>
        </w:trPr>
        <w:tc>
          <w:tcPr>
            <w:tcW w:w="1980" w:type="dxa"/>
          </w:tcPr>
          <w:p w14:paraId="1C8AAF77" w14:textId="77777777" w:rsidR="00E27CBE" w:rsidRPr="000233F7" w:rsidRDefault="00E27CBE" w:rsidP="00E27CBE">
            <w:pPr>
              <w:numPr>
                <w:ilvl w:val="0"/>
                <w:numId w:val="89"/>
              </w:numPr>
              <w:jc w:val="center"/>
              <w:rPr>
                <w:color w:val="000000" w:themeColor="text1"/>
                <w:sz w:val="24"/>
                <w:szCs w:val="24"/>
              </w:rPr>
            </w:pPr>
          </w:p>
        </w:tc>
        <w:tc>
          <w:tcPr>
            <w:tcW w:w="7710" w:type="dxa"/>
          </w:tcPr>
          <w:p w14:paraId="0F7A3303" w14:textId="77777777" w:rsidR="00E27CBE" w:rsidRPr="000233F7" w:rsidRDefault="00E27CBE" w:rsidP="00685F3E">
            <w:pPr>
              <w:rPr>
                <w:color w:val="000000" w:themeColor="text1"/>
                <w:sz w:val="24"/>
                <w:szCs w:val="24"/>
              </w:rPr>
            </w:pPr>
            <w:r w:rsidRPr="000233F7">
              <w:rPr>
                <w:color w:val="000000" w:themeColor="text1"/>
                <w:sz w:val="24"/>
                <w:szCs w:val="24"/>
              </w:rPr>
              <w:t>Poljoprivredno šumarska škola Vinkovci</w:t>
            </w:r>
          </w:p>
        </w:tc>
      </w:tr>
      <w:tr w:rsidR="000233F7" w:rsidRPr="000233F7" w14:paraId="3AB0643A" w14:textId="77777777" w:rsidTr="00685F3E">
        <w:trPr>
          <w:trHeight w:val="300"/>
        </w:trPr>
        <w:tc>
          <w:tcPr>
            <w:tcW w:w="1980" w:type="dxa"/>
          </w:tcPr>
          <w:p w14:paraId="4FBE92FC" w14:textId="77777777" w:rsidR="00E27CBE" w:rsidRPr="000233F7" w:rsidRDefault="00E27CBE" w:rsidP="00E27CBE">
            <w:pPr>
              <w:numPr>
                <w:ilvl w:val="0"/>
                <w:numId w:val="89"/>
              </w:numPr>
              <w:jc w:val="center"/>
              <w:rPr>
                <w:color w:val="000000" w:themeColor="text1"/>
                <w:sz w:val="24"/>
                <w:szCs w:val="24"/>
              </w:rPr>
            </w:pPr>
          </w:p>
        </w:tc>
        <w:tc>
          <w:tcPr>
            <w:tcW w:w="7710" w:type="dxa"/>
          </w:tcPr>
          <w:p w14:paraId="5D199D32" w14:textId="77777777" w:rsidR="00E27CBE" w:rsidRPr="000233F7" w:rsidRDefault="00E27CBE" w:rsidP="00685F3E">
            <w:pPr>
              <w:rPr>
                <w:color w:val="000000" w:themeColor="text1"/>
                <w:sz w:val="24"/>
                <w:szCs w:val="24"/>
              </w:rPr>
            </w:pPr>
            <w:r w:rsidRPr="000233F7">
              <w:rPr>
                <w:color w:val="000000" w:themeColor="text1"/>
                <w:sz w:val="24"/>
                <w:szCs w:val="24"/>
              </w:rPr>
              <w:t>Općinsko izborno povjerenstvo Općine Bošnjaci</w:t>
            </w:r>
          </w:p>
        </w:tc>
      </w:tr>
      <w:tr w:rsidR="000233F7" w:rsidRPr="000233F7" w14:paraId="550C6156" w14:textId="77777777" w:rsidTr="00685F3E">
        <w:trPr>
          <w:trHeight w:val="300"/>
        </w:trPr>
        <w:tc>
          <w:tcPr>
            <w:tcW w:w="1980" w:type="dxa"/>
          </w:tcPr>
          <w:p w14:paraId="1C01CF7A" w14:textId="77777777" w:rsidR="00E27CBE" w:rsidRPr="000233F7" w:rsidRDefault="00E27CBE" w:rsidP="00E27CBE">
            <w:pPr>
              <w:numPr>
                <w:ilvl w:val="0"/>
                <w:numId w:val="89"/>
              </w:numPr>
              <w:jc w:val="center"/>
              <w:rPr>
                <w:color w:val="000000" w:themeColor="text1"/>
                <w:sz w:val="24"/>
                <w:szCs w:val="24"/>
              </w:rPr>
            </w:pPr>
          </w:p>
        </w:tc>
        <w:tc>
          <w:tcPr>
            <w:tcW w:w="7710" w:type="dxa"/>
          </w:tcPr>
          <w:p w14:paraId="0C813CF6" w14:textId="77777777" w:rsidR="00E27CBE" w:rsidRPr="000233F7" w:rsidRDefault="00E27CBE" w:rsidP="00685F3E">
            <w:pPr>
              <w:rPr>
                <w:color w:val="000000" w:themeColor="text1"/>
                <w:sz w:val="24"/>
                <w:szCs w:val="24"/>
              </w:rPr>
            </w:pPr>
            <w:r w:rsidRPr="000233F7">
              <w:rPr>
                <w:color w:val="000000" w:themeColor="text1"/>
                <w:sz w:val="24"/>
                <w:szCs w:val="24"/>
              </w:rPr>
              <w:t>Općinsko izborno povjerenstvo Općine Vođinci</w:t>
            </w:r>
          </w:p>
        </w:tc>
      </w:tr>
      <w:tr w:rsidR="000233F7" w:rsidRPr="000233F7" w14:paraId="13DE97FD" w14:textId="77777777" w:rsidTr="00685F3E">
        <w:trPr>
          <w:trHeight w:val="300"/>
        </w:trPr>
        <w:tc>
          <w:tcPr>
            <w:tcW w:w="1980" w:type="dxa"/>
          </w:tcPr>
          <w:p w14:paraId="56FF1461" w14:textId="77777777" w:rsidR="00E27CBE" w:rsidRPr="000233F7" w:rsidRDefault="00E27CBE" w:rsidP="00E27CBE">
            <w:pPr>
              <w:numPr>
                <w:ilvl w:val="0"/>
                <w:numId w:val="89"/>
              </w:numPr>
              <w:jc w:val="center"/>
              <w:rPr>
                <w:color w:val="000000" w:themeColor="text1"/>
                <w:sz w:val="24"/>
                <w:szCs w:val="24"/>
              </w:rPr>
            </w:pPr>
          </w:p>
        </w:tc>
        <w:tc>
          <w:tcPr>
            <w:tcW w:w="7710" w:type="dxa"/>
          </w:tcPr>
          <w:p w14:paraId="12BDBBE9" w14:textId="77777777" w:rsidR="00E27CBE" w:rsidRPr="000233F7" w:rsidRDefault="00E27CBE" w:rsidP="00685F3E">
            <w:pPr>
              <w:rPr>
                <w:color w:val="000000" w:themeColor="text1"/>
                <w:sz w:val="24"/>
                <w:szCs w:val="24"/>
              </w:rPr>
            </w:pPr>
            <w:proofErr w:type="spellStart"/>
            <w:r w:rsidRPr="000233F7">
              <w:rPr>
                <w:color w:val="000000" w:themeColor="text1"/>
                <w:sz w:val="24"/>
                <w:szCs w:val="24"/>
              </w:rPr>
              <w:t>Multinorm</w:t>
            </w:r>
            <w:proofErr w:type="spellEnd"/>
            <w:r w:rsidRPr="000233F7">
              <w:rPr>
                <w:color w:val="000000" w:themeColor="text1"/>
                <w:sz w:val="24"/>
                <w:szCs w:val="24"/>
              </w:rPr>
              <w:t xml:space="preserve"> Cerna</w:t>
            </w:r>
          </w:p>
        </w:tc>
      </w:tr>
      <w:tr w:rsidR="000233F7" w:rsidRPr="000233F7" w14:paraId="3A8CA29B" w14:textId="77777777" w:rsidTr="00685F3E">
        <w:trPr>
          <w:trHeight w:val="300"/>
        </w:trPr>
        <w:tc>
          <w:tcPr>
            <w:tcW w:w="1980" w:type="dxa"/>
          </w:tcPr>
          <w:p w14:paraId="5D797D2E" w14:textId="77777777" w:rsidR="00E27CBE" w:rsidRPr="000233F7" w:rsidRDefault="00E27CBE" w:rsidP="00E27CBE">
            <w:pPr>
              <w:numPr>
                <w:ilvl w:val="0"/>
                <w:numId w:val="89"/>
              </w:numPr>
              <w:jc w:val="center"/>
              <w:rPr>
                <w:color w:val="000000" w:themeColor="text1"/>
                <w:sz w:val="24"/>
                <w:szCs w:val="24"/>
              </w:rPr>
            </w:pPr>
          </w:p>
        </w:tc>
        <w:tc>
          <w:tcPr>
            <w:tcW w:w="7710" w:type="dxa"/>
          </w:tcPr>
          <w:p w14:paraId="18C4375D" w14:textId="77777777" w:rsidR="00E27CBE" w:rsidRPr="000233F7" w:rsidRDefault="00E27CBE" w:rsidP="00685F3E">
            <w:pPr>
              <w:rPr>
                <w:color w:val="000000" w:themeColor="text1"/>
                <w:sz w:val="24"/>
                <w:szCs w:val="24"/>
              </w:rPr>
            </w:pPr>
            <w:r w:rsidRPr="000233F7">
              <w:rPr>
                <w:color w:val="000000" w:themeColor="text1"/>
                <w:sz w:val="24"/>
                <w:szCs w:val="24"/>
              </w:rPr>
              <w:t>Javni bilježnik Jelica Kovačić</w:t>
            </w:r>
          </w:p>
        </w:tc>
      </w:tr>
      <w:tr w:rsidR="000233F7" w:rsidRPr="000233F7" w14:paraId="2B13D6AC" w14:textId="77777777" w:rsidTr="00685F3E">
        <w:trPr>
          <w:trHeight w:val="300"/>
        </w:trPr>
        <w:tc>
          <w:tcPr>
            <w:tcW w:w="1980" w:type="dxa"/>
          </w:tcPr>
          <w:p w14:paraId="4046FA83" w14:textId="77777777" w:rsidR="00E27CBE" w:rsidRPr="000233F7" w:rsidRDefault="00E27CBE" w:rsidP="00E27CBE">
            <w:pPr>
              <w:numPr>
                <w:ilvl w:val="0"/>
                <w:numId w:val="89"/>
              </w:numPr>
              <w:jc w:val="center"/>
              <w:rPr>
                <w:color w:val="000000" w:themeColor="text1"/>
                <w:sz w:val="24"/>
                <w:szCs w:val="24"/>
              </w:rPr>
            </w:pPr>
          </w:p>
        </w:tc>
        <w:tc>
          <w:tcPr>
            <w:tcW w:w="7710" w:type="dxa"/>
          </w:tcPr>
          <w:p w14:paraId="7E054422" w14:textId="77777777" w:rsidR="00E27CBE" w:rsidRPr="000233F7" w:rsidRDefault="00E27CBE" w:rsidP="00685F3E">
            <w:pPr>
              <w:rPr>
                <w:color w:val="000000" w:themeColor="text1"/>
                <w:sz w:val="24"/>
                <w:szCs w:val="24"/>
              </w:rPr>
            </w:pPr>
            <w:r w:rsidRPr="000233F7">
              <w:rPr>
                <w:color w:val="000000" w:themeColor="text1"/>
                <w:sz w:val="24"/>
                <w:szCs w:val="24"/>
              </w:rPr>
              <w:t>Općina Štitar</w:t>
            </w:r>
          </w:p>
        </w:tc>
      </w:tr>
    </w:tbl>
    <w:p w14:paraId="68FFFE67" w14:textId="77777777" w:rsidR="00E27CBE" w:rsidRPr="000233F7" w:rsidRDefault="00E27CBE" w:rsidP="00E27CBE">
      <w:pPr>
        <w:spacing w:before="7"/>
        <w:rPr>
          <w:color w:val="000000" w:themeColor="text1"/>
          <w:sz w:val="24"/>
          <w:szCs w:val="24"/>
        </w:rPr>
      </w:pPr>
    </w:p>
    <w:p w14:paraId="250003A3" w14:textId="3469115A" w:rsidR="00AA2B7C" w:rsidRPr="000233F7" w:rsidRDefault="00F10DAE" w:rsidP="00AA2B7C">
      <w:pPr>
        <w:pStyle w:val="Stil1"/>
        <w:rPr>
          <w:b w:val="0"/>
          <w:bCs/>
          <w:caps w:val="0"/>
          <w:color w:val="000000" w:themeColor="text1"/>
          <w:sz w:val="24"/>
          <w:szCs w:val="24"/>
        </w:rPr>
      </w:pPr>
      <w:r w:rsidRPr="000233F7">
        <w:rPr>
          <w:caps w:val="0"/>
          <w:color w:val="000000" w:themeColor="text1"/>
          <w:sz w:val="24"/>
          <w:szCs w:val="24"/>
        </w:rPr>
        <w:t xml:space="preserve">Obrazloženje: </w:t>
      </w:r>
      <w:r w:rsidRPr="000233F7">
        <w:rPr>
          <w:b w:val="0"/>
          <w:bCs/>
          <w:caps w:val="0"/>
          <w:color w:val="000000" w:themeColor="text1"/>
          <w:sz w:val="24"/>
          <w:szCs w:val="24"/>
        </w:rPr>
        <w:t>Povećan obim pristiglih zahtjeva doveo je do prekoračenja planiranog vremenskog okvira.</w:t>
      </w:r>
    </w:p>
    <w:p w14:paraId="2A3704B4" w14:textId="77777777" w:rsidR="00AA2B7C" w:rsidRPr="000233F7" w:rsidRDefault="00AA2B7C" w:rsidP="00AA2B7C">
      <w:pPr>
        <w:pStyle w:val="Stil1"/>
        <w:rPr>
          <w:color w:val="000000" w:themeColor="text1"/>
          <w:sz w:val="24"/>
          <w:szCs w:val="24"/>
        </w:rPr>
      </w:pPr>
    </w:p>
    <w:p w14:paraId="40D85C99" w14:textId="77777777" w:rsidR="00777A3E" w:rsidRPr="000233F7" w:rsidRDefault="00777A3E" w:rsidP="00777A3E">
      <w:pPr>
        <w:keepNext/>
        <w:widowControl/>
        <w:autoSpaceDE/>
        <w:autoSpaceDN/>
        <w:outlineLvl w:val="2"/>
        <w:rPr>
          <w:b/>
          <w:bCs/>
          <w:color w:val="000000" w:themeColor="text1"/>
          <w:sz w:val="24"/>
          <w:szCs w:val="26"/>
          <w:lang w:eastAsia="hr-HR"/>
        </w:rPr>
      </w:pPr>
      <w:bookmarkStart w:id="3" w:name="_Toc14947617"/>
      <w:bookmarkStart w:id="4" w:name="_Hlk218841811"/>
      <w:r w:rsidRPr="000233F7">
        <w:rPr>
          <w:b/>
          <w:bCs/>
          <w:color w:val="000000" w:themeColor="text1"/>
          <w:sz w:val="24"/>
          <w:szCs w:val="26"/>
          <w:lang w:eastAsia="hr-HR"/>
        </w:rPr>
        <w:t>1.1.5. OSTALO</w:t>
      </w:r>
      <w:bookmarkEnd w:id="3"/>
    </w:p>
    <w:bookmarkEnd w:id="4"/>
    <w:p w14:paraId="4765354B" w14:textId="77777777" w:rsidR="00777A3E" w:rsidRPr="000233F7" w:rsidRDefault="00777A3E" w:rsidP="00777A3E">
      <w:pPr>
        <w:widowControl/>
        <w:autoSpaceDE/>
        <w:autoSpaceDN/>
        <w:jc w:val="both"/>
        <w:rPr>
          <w:bCs/>
          <w:color w:val="000000" w:themeColor="text1"/>
          <w:sz w:val="24"/>
          <w:szCs w:val="20"/>
          <w:lang w:eastAsia="hr-HR"/>
        </w:rPr>
      </w:pPr>
    </w:p>
    <w:p w14:paraId="10BA64AD" w14:textId="77777777" w:rsidR="00777A3E" w:rsidRPr="000233F7" w:rsidRDefault="00777A3E" w:rsidP="00777A3E">
      <w:pPr>
        <w:widowControl/>
        <w:autoSpaceDE/>
        <w:autoSpaceDN/>
        <w:rPr>
          <w:b/>
          <w:color w:val="000000" w:themeColor="text1"/>
          <w:sz w:val="24"/>
          <w:szCs w:val="20"/>
          <w:lang w:eastAsia="hr-HR"/>
        </w:rPr>
      </w:pPr>
      <w:r w:rsidRPr="000233F7">
        <w:rPr>
          <w:b/>
          <w:color w:val="000000" w:themeColor="text1"/>
          <w:sz w:val="24"/>
          <w:szCs w:val="20"/>
          <w:lang w:eastAsia="hr-HR"/>
        </w:rPr>
        <w:t>Poslovi:</w:t>
      </w:r>
    </w:p>
    <w:p w14:paraId="0FCB71C8" w14:textId="49956140" w:rsidR="00777A3E" w:rsidRPr="000233F7" w:rsidRDefault="001D4078" w:rsidP="00777A3E">
      <w:pPr>
        <w:widowControl/>
        <w:autoSpaceDE/>
        <w:autoSpaceDN/>
        <w:jc w:val="both"/>
        <w:rPr>
          <w:color w:val="000000" w:themeColor="text1"/>
          <w:sz w:val="24"/>
          <w:szCs w:val="24"/>
        </w:rPr>
      </w:pPr>
      <w:r w:rsidRPr="000233F7">
        <w:rPr>
          <w:color w:val="000000" w:themeColor="text1"/>
          <w:sz w:val="24"/>
          <w:szCs w:val="24"/>
        </w:rPr>
        <w:t xml:space="preserve">Produženi su rokovi za izvršenje naloženih mjera sljedećim subjektima: Hrvatske šume d.o.o., Uprava šuma Podružnica Vinkovci, uključujući šumarije Cerna, Gunja, Ilok, Lipovac, Mikanovci, Otok, </w:t>
      </w:r>
      <w:proofErr w:type="spellStart"/>
      <w:r w:rsidRPr="000233F7">
        <w:rPr>
          <w:color w:val="000000" w:themeColor="text1"/>
          <w:sz w:val="24"/>
          <w:szCs w:val="24"/>
        </w:rPr>
        <w:t>Strizivojna</w:t>
      </w:r>
      <w:proofErr w:type="spellEnd"/>
      <w:r w:rsidRPr="000233F7">
        <w:rPr>
          <w:color w:val="000000" w:themeColor="text1"/>
          <w:sz w:val="24"/>
          <w:szCs w:val="24"/>
        </w:rPr>
        <w:t xml:space="preserve">, </w:t>
      </w:r>
      <w:proofErr w:type="spellStart"/>
      <w:r w:rsidRPr="000233F7">
        <w:rPr>
          <w:color w:val="000000" w:themeColor="text1"/>
          <w:sz w:val="24"/>
          <w:szCs w:val="24"/>
        </w:rPr>
        <w:t>Strošinci</w:t>
      </w:r>
      <w:proofErr w:type="spellEnd"/>
      <w:r w:rsidRPr="000233F7">
        <w:rPr>
          <w:color w:val="000000" w:themeColor="text1"/>
          <w:sz w:val="24"/>
          <w:szCs w:val="24"/>
        </w:rPr>
        <w:t>, Vinkovci, Vrbanja, Vukovar i Županja, te Općoj županijskoj bolnici Vinkovci.</w:t>
      </w:r>
    </w:p>
    <w:p w14:paraId="37B219B2" w14:textId="77777777" w:rsidR="001D4078" w:rsidRPr="000233F7" w:rsidRDefault="001D4078" w:rsidP="00777A3E">
      <w:pPr>
        <w:widowControl/>
        <w:autoSpaceDE/>
        <w:autoSpaceDN/>
        <w:jc w:val="both"/>
        <w:rPr>
          <w:color w:val="000000" w:themeColor="text1"/>
          <w:sz w:val="24"/>
          <w:szCs w:val="20"/>
          <w:lang w:eastAsia="hr-HR"/>
        </w:rPr>
      </w:pPr>
    </w:p>
    <w:p w14:paraId="1201FABC" w14:textId="11670247" w:rsidR="00F71E59" w:rsidRPr="000233F7" w:rsidRDefault="00F71E59" w:rsidP="00F71E59">
      <w:pPr>
        <w:tabs>
          <w:tab w:val="left" w:pos="827"/>
        </w:tabs>
        <w:jc w:val="both"/>
        <w:rPr>
          <w:b/>
          <w:caps/>
          <w:color w:val="000000" w:themeColor="text1"/>
          <w:sz w:val="24"/>
          <w:szCs w:val="24"/>
        </w:rPr>
      </w:pPr>
      <w:r w:rsidRPr="000233F7">
        <w:rPr>
          <w:b/>
          <w:color w:val="000000" w:themeColor="text1"/>
          <w:sz w:val="24"/>
          <w:szCs w:val="24"/>
        </w:rPr>
        <w:t>Obrazloženje:</w:t>
      </w:r>
      <w:r w:rsidRPr="000233F7">
        <w:rPr>
          <w:color w:val="000000" w:themeColor="text1"/>
        </w:rPr>
        <w:t xml:space="preserve"> </w:t>
      </w:r>
      <w:r w:rsidRPr="000233F7">
        <w:rPr>
          <w:bCs/>
          <w:color w:val="000000" w:themeColor="text1"/>
          <w:sz w:val="24"/>
          <w:szCs w:val="24"/>
        </w:rPr>
        <w:t>Tijekom izvještajnog razdoblja utrošeno je manje dana od planiranih zbog manjeg broja zaprimljenih zahtjeva za postupanje</w:t>
      </w:r>
      <w:r w:rsidR="001D4078" w:rsidRPr="000233F7">
        <w:rPr>
          <w:bCs/>
          <w:color w:val="000000" w:themeColor="text1"/>
          <w:sz w:val="24"/>
          <w:szCs w:val="24"/>
        </w:rPr>
        <w:t>.</w:t>
      </w:r>
    </w:p>
    <w:p w14:paraId="0C6942F7" w14:textId="77777777" w:rsidR="00CA7F5D" w:rsidRPr="000233F7" w:rsidRDefault="00CA7F5D" w:rsidP="00F71E59">
      <w:pPr>
        <w:pStyle w:val="Bezproreda"/>
        <w:jc w:val="both"/>
        <w:rPr>
          <w:rFonts w:ascii="Times New Roman" w:hAnsi="Times New Roman" w:cs="Times New Roman"/>
          <w:b/>
          <w:bCs/>
          <w:color w:val="000000" w:themeColor="text1"/>
          <w:sz w:val="24"/>
          <w:szCs w:val="24"/>
        </w:rPr>
      </w:pPr>
    </w:p>
    <w:p w14:paraId="43367990" w14:textId="2898E3D6" w:rsidR="00F71E59" w:rsidRPr="000233F7" w:rsidRDefault="00F71E59" w:rsidP="00F71E59">
      <w:pPr>
        <w:pStyle w:val="Bezproreda"/>
        <w:jc w:val="both"/>
        <w:rPr>
          <w:rFonts w:ascii="Times New Roman" w:hAnsi="Times New Roman" w:cs="Times New Roman"/>
          <w:b/>
          <w:bCs/>
          <w:color w:val="000000" w:themeColor="text1"/>
          <w:sz w:val="28"/>
          <w:szCs w:val="28"/>
        </w:rPr>
      </w:pPr>
      <w:r w:rsidRPr="000233F7">
        <w:rPr>
          <w:rFonts w:ascii="Times New Roman" w:hAnsi="Times New Roman" w:cs="Times New Roman"/>
          <w:b/>
          <w:bCs/>
          <w:color w:val="000000" w:themeColor="text1"/>
          <w:sz w:val="28"/>
          <w:szCs w:val="28"/>
        </w:rPr>
        <w:t>1.2. NADZOR NAD ARHIVSKIM GRADIVOM PRIVATNIH POSJEDNIKA I STVARATELJA</w:t>
      </w:r>
    </w:p>
    <w:p w14:paraId="1BE26E2B" w14:textId="77777777" w:rsidR="00F71E59" w:rsidRPr="000233F7" w:rsidRDefault="00F71E59" w:rsidP="00F71E59">
      <w:pPr>
        <w:pStyle w:val="Bezproreda"/>
        <w:jc w:val="both"/>
        <w:rPr>
          <w:rFonts w:ascii="Times New Roman" w:hAnsi="Times New Roman" w:cs="Times New Roman"/>
          <w:b/>
          <w:bCs/>
          <w:color w:val="000000" w:themeColor="text1"/>
          <w:sz w:val="24"/>
          <w:szCs w:val="24"/>
        </w:rPr>
      </w:pPr>
    </w:p>
    <w:p w14:paraId="3DE264BA" w14:textId="77777777" w:rsidR="00CA7F5D" w:rsidRPr="000233F7" w:rsidRDefault="00CA7F5D" w:rsidP="00CA7F5D">
      <w:pPr>
        <w:pStyle w:val="Tijeloteksta"/>
        <w:rPr>
          <w:color w:val="000000" w:themeColor="text1"/>
        </w:rPr>
      </w:pPr>
      <w:r w:rsidRPr="000233F7">
        <w:rPr>
          <w:b/>
          <w:color w:val="000000" w:themeColor="text1"/>
        </w:rPr>
        <w:t>Poslovi</w:t>
      </w:r>
      <w:r w:rsidRPr="000233F7">
        <w:rPr>
          <w:color w:val="000000" w:themeColor="text1"/>
        </w:rPr>
        <w:t>:</w:t>
      </w:r>
    </w:p>
    <w:p w14:paraId="10736701" w14:textId="3EC1BC6F" w:rsidR="00CA7F5D" w:rsidRPr="000233F7" w:rsidRDefault="001D4078" w:rsidP="00F71E59">
      <w:pPr>
        <w:pStyle w:val="Bezproreda"/>
        <w:rPr>
          <w:rFonts w:ascii="Times New Roman" w:eastAsia="Times New Roman" w:hAnsi="Times New Roman" w:cs="Times New Roman"/>
          <w:color w:val="000000" w:themeColor="text1"/>
          <w:sz w:val="24"/>
          <w:szCs w:val="24"/>
        </w:rPr>
      </w:pPr>
      <w:r w:rsidRPr="000233F7">
        <w:rPr>
          <w:rFonts w:ascii="Times New Roman" w:eastAsia="Times New Roman" w:hAnsi="Times New Roman" w:cs="Times New Roman"/>
          <w:color w:val="000000" w:themeColor="text1"/>
          <w:sz w:val="24"/>
          <w:szCs w:val="24"/>
        </w:rPr>
        <w:t>Provedena su 4 stručna nadzora.</w:t>
      </w:r>
    </w:p>
    <w:p w14:paraId="78250CEA" w14:textId="77777777" w:rsidR="001D4078" w:rsidRPr="000233F7" w:rsidRDefault="001D4078" w:rsidP="00F71E59">
      <w:pPr>
        <w:pStyle w:val="Bezproreda"/>
        <w:rPr>
          <w:rFonts w:ascii="Times New Roman" w:eastAsia="Times New Roman" w:hAnsi="Times New Roman" w:cs="Times New Roman"/>
          <w:color w:val="000000" w:themeColor="text1"/>
          <w:sz w:val="24"/>
          <w:szCs w:val="26"/>
          <w:u w:val="single"/>
          <w:lang w:eastAsia="hr-HR"/>
        </w:rPr>
      </w:pPr>
    </w:p>
    <w:p w14:paraId="58A92DD4" w14:textId="3D3AB660" w:rsidR="00F71E59" w:rsidRPr="000233F7" w:rsidRDefault="00F71E59" w:rsidP="00F71E59">
      <w:pPr>
        <w:pStyle w:val="Bezproreda"/>
        <w:rPr>
          <w:rFonts w:ascii="Times New Roman" w:eastAsia="Times New Roman" w:hAnsi="Times New Roman" w:cs="Times New Roman"/>
          <w:color w:val="000000" w:themeColor="text1"/>
          <w:sz w:val="24"/>
          <w:szCs w:val="26"/>
          <w:u w:val="single"/>
          <w:lang w:eastAsia="hr-HR"/>
        </w:rPr>
      </w:pPr>
      <w:r w:rsidRPr="000233F7">
        <w:rPr>
          <w:rFonts w:ascii="Times New Roman" w:eastAsia="Times New Roman" w:hAnsi="Times New Roman" w:cs="Times New Roman"/>
          <w:color w:val="000000" w:themeColor="text1"/>
          <w:sz w:val="24"/>
          <w:szCs w:val="26"/>
          <w:u w:val="single"/>
          <w:lang w:eastAsia="hr-HR"/>
        </w:rPr>
        <w:t>GOSPODARSTVO – PRIVATNE TVRTKE</w:t>
      </w:r>
    </w:p>
    <w:p w14:paraId="6D4FFF6C" w14:textId="77777777" w:rsidR="00F71E59" w:rsidRPr="000233F7" w:rsidRDefault="00F71E59" w:rsidP="00F71E59">
      <w:pPr>
        <w:pStyle w:val="Bezproreda"/>
        <w:numPr>
          <w:ilvl w:val="0"/>
          <w:numId w:val="85"/>
        </w:numPr>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Iločki podrumi d.d. Ilok</w:t>
      </w:r>
    </w:p>
    <w:p w14:paraId="3106B12B" w14:textId="77777777" w:rsidR="00F71E59" w:rsidRPr="000233F7" w:rsidRDefault="00F71E59" w:rsidP="00F71E59">
      <w:pPr>
        <w:pStyle w:val="Bezproreda"/>
        <w:numPr>
          <w:ilvl w:val="0"/>
          <w:numId w:val="85"/>
        </w:numPr>
        <w:rPr>
          <w:rFonts w:ascii="Times New Roman" w:eastAsia="Times New Roman" w:hAnsi="Times New Roman" w:cs="Times New Roman"/>
          <w:color w:val="000000" w:themeColor="text1"/>
          <w:sz w:val="24"/>
          <w:szCs w:val="26"/>
          <w:lang w:eastAsia="hr-HR"/>
        </w:rPr>
      </w:pPr>
      <w:proofErr w:type="spellStart"/>
      <w:r w:rsidRPr="000233F7">
        <w:rPr>
          <w:rFonts w:ascii="Times New Roman" w:eastAsia="Times New Roman" w:hAnsi="Times New Roman" w:cs="Times New Roman"/>
          <w:color w:val="000000" w:themeColor="text1"/>
          <w:sz w:val="24"/>
          <w:szCs w:val="26"/>
          <w:lang w:eastAsia="hr-HR"/>
        </w:rPr>
        <w:t>Cestorad</w:t>
      </w:r>
      <w:proofErr w:type="spellEnd"/>
      <w:r w:rsidRPr="000233F7">
        <w:rPr>
          <w:rFonts w:ascii="Times New Roman" w:eastAsia="Times New Roman" w:hAnsi="Times New Roman" w:cs="Times New Roman"/>
          <w:color w:val="000000" w:themeColor="text1"/>
          <w:sz w:val="24"/>
          <w:szCs w:val="26"/>
          <w:lang w:eastAsia="hr-HR"/>
        </w:rPr>
        <w:t xml:space="preserve"> d.d. Vinkovci</w:t>
      </w:r>
    </w:p>
    <w:p w14:paraId="68C79DDA" w14:textId="77777777" w:rsidR="00F71E59" w:rsidRPr="000233F7" w:rsidRDefault="00F71E59" w:rsidP="00F71E59">
      <w:pPr>
        <w:pStyle w:val="Bezproreda"/>
        <w:numPr>
          <w:ilvl w:val="0"/>
          <w:numId w:val="85"/>
        </w:numPr>
        <w:rPr>
          <w:rFonts w:ascii="Times New Roman" w:eastAsia="Times New Roman" w:hAnsi="Times New Roman" w:cs="Times New Roman"/>
          <w:color w:val="000000" w:themeColor="text1"/>
          <w:sz w:val="24"/>
          <w:szCs w:val="26"/>
          <w:lang w:eastAsia="hr-HR"/>
        </w:rPr>
      </w:pPr>
      <w:proofErr w:type="spellStart"/>
      <w:r w:rsidRPr="000233F7">
        <w:rPr>
          <w:rFonts w:ascii="Times New Roman" w:eastAsia="Times New Roman" w:hAnsi="Times New Roman" w:cs="Times New Roman"/>
          <w:color w:val="000000" w:themeColor="text1"/>
          <w:sz w:val="24"/>
          <w:szCs w:val="26"/>
          <w:lang w:eastAsia="hr-HR"/>
        </w:rPr>
        <w:lastRenderedPageBreak/>
        <w:t>Bjelin</w:t>
      </w:r>
      <w:proofErr w:type="spellEnd"/>
      <w:r w:rsidRPr="000233F7">
        <w:rPr>
          <w:rFonts w:ascii="Times New Roman" w:eastAsia="Times New Roman" w:hAnsi="Times New Roman" w:cs="Times New Roman"/>
          <w:color w:val="000000" w:themeColor="text1"/>
          <w:sz w:val="24"/>
          <w:szCs w:val="26"/>
          <w:lang w:eastAsia="hr-HR"/>
        </w:rPr>
        <w:t xml:space="preserve"> Spačva d.o.o. Vinkovci</w:t>
      </w:r>
    </w:p>
    <w:p w14:paraId="7F50F881" w14:textId="4033F9AA" w:rsidR="00F71E59" w:rsidRPr="000233F7" w:rsidRDefault="00F71E59" w:rsidP="00F71E59">
      <w:pPr>
        <w:pStyle w:val="Bezproreda"/>
        <w:numPr>
          <w:ilvl w:val="0"/>
          <w:numId w:val="85"/>
        </w:numPr>
        <w:rPr>
          <w:rFonts w:ascii="Times New Roman" w:eastAsia="Times New Roman" w:hAnsi="Times New Roman" w:cs="Times New Roman"/>
          <w:color w:val="000000" w:themeColor="text1"/>
          <w:sz w:val="24"/>
          <w:szCs w:val="26"/>
          <w:lang w:eastAsia="hr-HR"/>
        </w:rPr>
      </w:pPr>
      <w:r w:rsidRPr="000233F7">
        <w:rPr>
          <w:rFonts w:ascii="Times New Roman" w:eastAsia="Times New Roman" w:hAnsi="Times New Roman" w:cs="Times New Roman"/>
          <w:color w:val="000000" w:themeColor="text1"/>
          <w:sz w:val="24"/>
          <w:szCs w:val="26"/>
          <w:lang w:eastAsia="hr-HR"/>
        </w:rPr>
        <w:t>Borovo d.d. Vukovar</w:t>
      </w:r>
    </w:p>
    <w:p w14:paraId="5310CEDC" w14:textId="77777777" w:rsidR="00F71E59" w:rsidRPr="000233F7" w:rsidRDefault="00F71E59" w:rsidP="00777A3E">
      <w:pPr>
        <w:tabs>
          <w:tab w:val="left" w:pos="827"/>
        </w:tabs>
        <w:rPr>
          <w:b/>
          <w:caps/>
          <w:color w:val="000000" w:themeColor="text1"/>
          <w:sz w:val="24"/>
          <w:szCs w:val="24"/>
        </w:rPr>
      </w:pPr>
    </w:p>
    <w:p w14:paraId="60E232CB" w14:textId="695DEB17" w:rsidR="00777A3E" w:rsidRPr="000233F7" w:rsidRDefault="00777A3E" w:rsidP="00777A3E">
      <w:pPr>
        <w:tabs>
          <w:tab w:val="left" w:pos="827"/>
        </w:tabs>
        <w:rPr>
          <w:b/>
          <w:caps/>
          <w:color w:val="000000" w:themeColor="text1"/>
          <w:sz w:val="28"/>
        </w:rPr>
      </w:pPr>
      <w:r w:rsidRPr="000233F7">
        <w:rPr>
          <w:b/>
          <w:caps/>
          <w:color w:val="000000" w:themeColor="text1"/>
          <w:sz w:val="28"/>
        </w:rPr>
        <w:t>1.3. VREDNOVANJE</w:t>
      </w:r>
    </w:p>
    <w:p w14:paraId="60C37F05" w14:textId="77777777" w:rsidR="00777A3E" w:rsidRPr="000233F7" w:rsidRDefault="00777A3E" w:rsidP="00777A3E">
      <w:pPr>
        <w:tabs>
          <w:tab w:val="left" w:pos="827"/>
        </w:tabs>
        <w:rPr>
          <w:b/>
          <w:caps/>
          <w:color w:val="000000" w:themeColor="text1"/>
          <w:sz w:val="24"/>
          <w:szCs w:val="24"/>
        </w:rPr>
      </w:pPr>
    </w:p>
    <w:p w14:paraId="46ECC486" w14:textId="77777777" w:rsidR="00777A3E" w:rsidRPr="000233F7" w:rsidRDefault="00777A3E" w:rsidP="00777A3E">
      <w:pPr>
        <w:tabs>
          <w:tab w:val="left" w:pos="827"/>
        </w:tabs>
        <w:jc w:val="both"/>
        <w:rPr>
          <w:b/>
          <w:caps/>
          <w:color w:val="000000" w:themeColor="text1"/>
          <w:sz w:val="24"/>
          <w:szCs w:val="24"/>
        </w:rPr>
      </w:pPr>
      <w:bookmarkStart w:id="5" w:name="_Hlk218841828"/>
      <w:r w:rsidRPr="000233F7">
        <w:rPr>
          <w:b/>
          <w:caps/>
          <w:color w:val="000000" w:themeColor="text1"/>
          <w:sz w:val="28"/>
        </w:rPr>
        <w:t xml:space="preserve">1.3.1. </w:t>
      </w:r>
      <w:r w:rsidRPr="000233F7">
        <w:rPr>
          <w:b/>
          <w:caps/>
          <w:color w:val="000000" w:themeColor="text1"/>
          <w:sz w:val="24"/>
          <w:szCs w:val="24"/>
        </w:rPr>
        <w:t>IZDAVANJE</w:t>
      </w:r>
      <w:r w:rsidRPr="000233F7">
        <w:rPr>
          <w:b/>
          <w:caps/>
          <w:color w:val="000000" w:themeColor="text1"/>
          <w:spacing w:val="-3"/>
          <w:sz w:val="24"/>
          <w:szCs w:val="24"/>
        </w:rPr>
        <w:t xml:space="preserve"> </w:t>
      </w:r>
      <w:r w:rsidRPr="000233F7">
        <w:rPr>
          <w:b/>
          <w:caps/>
          <w:color w:val="000000" w:themeColor="text1"/>
          <w:sz w:val="24"/>
          <w:szCs w:val="24"/>
        </w:rPr>
        <w:t>SUGLASNOSTI</w:t>
      </w:r>
      <w:r w:rsidRPr="000233F7">
        <w:rPr>
          <w:b/>
          <w:caps/>
          <w:color w:val="000000" w:themeColor="text1"/>
          <w:spacing w:val="-1"/>
          <w:sz w:val="24"/>
          <w:szCs w:val="24"/>
        </w:rPr>
        <w:t xml:space="preserve"> </w:t>
      </w:r>
      <w:r w:rsidRPr="000233F7">
        <w:rPr>
          <w:b/>
          <w:caps/>
          <w:color w:val="000000" w:themeColor="text1"/>
          <w:sz w:val="24"/>
          <w:szCs w:val="24"/>
        </w:rPr>
        <w:t>NA</w:t>
      </w:r>
      <w:r w:rsidRPr="000233F7">
        <w:rPr>
          <w:b/>
          <w:caps/>
          <w:color w:val="000000" w:themeColor="text1"/>
          <w:spacing w:val="-1"/>
          <w:sz w:val="24"/>
          <w:szCs w:val="24"/>
        </w:rPr>
        <w:t xml:space="preserve"> </w:t>
      </w:r>
      <w:r w:rsidRPr="000233F7">
        <w:rPr>
          <w:b/>
          <w:caps/>
          <w:color w:val="000000" w:themeColor="text1"/>
          <w:sz w:val="24"/>
          <w:szCs w:val="24"/>
        </w:rPr>
        <w:t>PRAVILA</w:t>
      </w:r>
      <w:r w:rsidRPr="000233F7">
        <w:rPr>
          <w:b/>
          <w:caps/>
          <w:color w:val="000000" w:themeColor="text1"/>
          <w:spacing w:val="-1"/>
          <w:sz w:val="24"/>
          <w:szCs w:val="24"/>
        </w:rPr>
        <w:t xml:space="preserve"> </w:t>
      </w:r>
      <w:r w:rsidRPr="000233F7">
        <w:rPr>
          <w:b/>
          <w:caps/>
          <w:color w:val="000000" w:themeColor="text1"/>
          <w:sz w:val="24"/>
          <w:szCs w:val="24"/>
        </w:rPr>
        <w:t>O</w:t>
      </w:r>
      <w:r w:rsidRPr="000233F7">
        <w:rPr>
          <w:b/>
          <w:caps/>
          <w:color w:val="000000" w:themeColor="text1"/>
          <w:spacing w:val="-2"/>
          <w:sz w:val="24"/>
          <w:szCs w:val="24"/>
        </w:rPr>
        <w:t xml:space="preserve"> </w:t>
      </w:r>
      <w:r w:rsidRPr="000233F7">
        <w:rPr>
          <w:b/>
          <w:caps/>
          <w:color w:val="000000" w:themeColor="text1"/>
          <w:sz w:val="24"/>
          <w:szCs w:val="24"/>
        </w:rPr>
        <w:t>ZAŠTITI</w:t>
      </w:r>
      <w:r w:rsidRPr="000233F7">
        <w:rPr>
          <w:b/>
          <w:caps/>
          <w:color w:val="000000" w:themeColor="text1"/>
          <w:spacing w:val="-1"/>
          <w:sz w:val="24"/>
          <w:szCs w:val="24"/>
        </w:rPr>
        <w:t xml:space="preserve"> </w:t>
      </w:r>
      <w:r w:rsidRPr="000233F7">
        <w:rPr>
          <w:b/>
          <w:caps/>
          <w:color w:val="000000" w:themeColor="text1"/>
          <w:sz w:val="24"/>
          <w:szCs w:val="24"/>
        </w:rPr>
        <w:t>ARHIVSKOG I</w:t>
      </w:r>
      <w:r w:rsidRPr="000233F7">
        <w:rPr>
          <w:b/>
          <w:caps/>
          <w:color w:val="000000" w:themeColor="text1"/>
          <w:spacing w:val="-2"/>
          <w:sz w:val="24"/>
          <w:szCs w:val="24"/>
        </w:rPr>
        <w:t xml:space="preserve"> </w:t>
      </w:r>
      <w:r w:rsidRPr="000233F7">
        <w:rPr>
          <w:b/>
          <w:caps/>
          <w:color w:val="000000" w:themeColor="text1"/>
          <w:sz w:val="24"/>
          <w:szCs w:val="24"/>
        </w:rPr>
        <w:t>DOKUMENTARNOG GRADIVA</w:t>
      </w:r>
      <w:r w:rsidRPr="000233F7">
        <w:rPr>
          <w:b/>
          <w:caps/>
          <w:color w:val="000000" w:themeColor="text1"/>
          <w:spacing w:val="-3"/>
          <w:sz w:val="24"/>
          <w:szCs w:val="24"/>
        </w:rPr>
        <w:t xml:space="preserve"> </w:t>
      </w:r>
      <w:r w:rsidRPr="000233F7">
        <w:rPr>
          <w:b/>
          <w:caps/>
          <w:color w:val="000000" w:themeColor="text1"/>
          <w:sz w:val="24"/>
          <w:szCs w:val="24"/>
        </w:rPr>
        <w:t>STVARATELJA I POPISA DOKUMENTARNOG GRADIVA S ROKOVIMA ČUVANJA</w:t>
      </w:r>
    </w:p>
    <w:bookmarkEnd w:id="5"/>
    <w:p w14:paraId="043C1D21" w14:textId="77777777" w:rsidR="00777A3E" w:rsidRPr="000233F7" w:rsidRDefault="00777A3E" w:rsidP="00777A3E">
      <w:pPr>
        <w:tabs>
          <w:tab w:val="left" w:pos="827"/>
        </w:tabs>
        <w:rPr>
          <w:b/>
          <w:color w:val="000000" w:themeColor="text1"/>
          <w:sz w:val="24"/>
        </w:rPr>
      </w:pPr>
    </w:p>
    <w:p w14:paraId="64F5102C" w14:textId="77777777" w:rsidR="00777A3E" w:rsidRPr="000233F7" w:rsidRDefault="00777A3E" w:rsidP="00777A3E">
      <w:pPr>
        <w:rPr>
          <w:color w:val="000000" w:themeColor="text1"/>
          <w:sz w:val="24"/>
          <w:szCs w:val="24"/>
        </w:rPr>
      </w:pPr>
      <w:bookmarkStart w:id="6" w:name="_Hlk184800430"/>
      <w:r w:rsidRPr="000233F7">
        <w:rPr>
          <w:b/>
          <w:color w:val="000000" w:themeColor="text1"/>
          <w:sz w:val="24"/>
          <w:szCs w:val="24"/>
        </w:rPr>
        <w:t>Poslovi</w:t>
      </w:r>
      <w:r w:rsidRPr="000233F7">
        <w:rPr>
          <w:color w:val="000000" w:themeColor="text1"/>
          <w:sz w:val="24"/>
          <w:szCs w:val="24"/>
        </w:rPr>
        <w:t>:</w:t>
      </w:r>
    </w:p>
    <w:bookmarkEnd w:id="6"/>
    <w:p w14:paraId="75336DB6" w14:textId="580FE310" w:rsidR="00777A3E" w:rsidRPr="000233F7" w:rsidRDefault="001D4078" w:rsidP="00777A3E">
      <w:pPr>
        <w:jc w:val="both"/>
        <w:rPr>
          <w:color w:val="000000" w:themeColor="text1"/>
          <w:sz w:val="24"/>
          <w:szCs w:val="24"/>
        </w:rPr>
      </w:pPr>
      <w:r w:rsidRPr="000233F7">
        <w:rPr>
          <w:color w:val="000000" w:themeColor="text1"/>
          <w:sz w:val="24"/>
          <w:szCs w:val="24"/>
        </w:rPr>
        <w:t>Izdano je ukupno 1</w:t>
      </w:r>
      <w:r w:rsidR="00E20FB1" w:rsidRPr="000233F7">
        <w:rPr>
          <w:color w:val="000000" w:themeColor="text1"/>
          <w:sz w:val="24"/>
          <w:szCs w:val="24"/>
        </w:rPr>
        <w:t>1</w:t>
      </w:r>
      <w:r w:rsidRPr="000233F7">
        <w:rPr>
          <w:color w:val="000000" w:themeColor="text1"/>
          <w:sz w:val="24"/>
          <w:szCs w:val="24"/>
        </w:rPr>
        <w:t xml:space="preserve"> pozitivnih rješenja.</w:t>
      </w:r>
    </w:p>
    <w:p w14:paraId="5104C4DE" w14:textId="77AB8D1C" w:rsidR="00777A3E" w:rsidRPr="000233F7" w:rsidRDefault="00777A3E" w:rsidP="00777A3E">
      <w:pPr>
        <w:jc w:val="both"/>
        <w:rPr>
          <w:color w:val="000000" w:themeColor="text1"/>
          <w:sz w:val="24"/>
          <w:szCs w:val="24"/>
        </w:rPr>
      </w:pPr>
      <w:bookmarkStart w:id="7" w:name="_Hlk194307835"/>
    </w:p>
    <w:tbl>
      <w:tblPr>
        <w:tblStyle w:val="Reetkatablice"/>
        <w:tblW w:w="9690" w:type="dxa"/>
        <w:tblLayout w:type="fixed"/>
        <w:tblLook w:val="06A0" w:firstRow="1" w:lastRow="0" w:firstColumn="1" w:lastColumn="0" w:noHBand="1" w:noVBand="1"/>
      </w:tblPr>
      <w:tblGrid>
        <w:gridCol w:w="1951"/>
        <w:gridCol w:w="7739"/>
      </w:tblGrid>
      <w:tr w:rsidR="000233F7" w:rsidRPr="000233F7" w14:paraId="72A5E467" w14:textId="77777777" w:rsidTr="00C81E19">
        <w:trPr>
          <w:trHeight w:val="300"/>
        </w:trPr>
        <w:tc>
          <w:tcPr>
            <w:tcW w:w="1951" w:type="dxa"/>
          </w:tcPr>
          <w:p w14:paraId="3F016C43" w14:textId="77777777" w:rsidR="00777A3E" w:rsidRPr="000233F7" w:rsidRDefault="00777A3E" w:rsidP="00777A3E">
            <w:pPr>
              <w:jc w:val="center"/>
              <w:rPr>
                <w:b/>
                <w:bCs/>
                <w:color w:val="000000" w:themeColor="text1"/>
                <w:sz w:val="24"/>
                <w:szCs w:val="24"/>
              </w:rPr>
            </w:pPr>
            <w:r w:rsidRPr="000233F7">
              <w:rPr>
                <w:b/>
                <w:bCs/>
                <w:color w:val="000000" w:themeColor="text1"/>
                <w:sz w:val="24"/>
                <w:szCs w:val="24"/>
              </w:rPr>
              <w:t>Redni broj</w:t>
            </w:r>
          </w:p>
        </w:tc>
        <w:tc>
          <w:tcPr>
            <w:tcW w:w="7739" w:type="dxa"/>
          </w:tcPr>
          <w:p w14:paraId="34A32A98" w14:textId="77777777" w:rsidR="00777A3E" w:rsidRPr="000233F7" w:rsidRDefault="00777A3E" w:rsidP="00777A3E">
            <w:pPr>
              <w:jc w:val="center"/>
              <w:rPr>
                <w:b/>
                <w:bCs/>
                <w:color w:val="000000" w:themeColor="text1"/>
                <w:sz w:val="24"/>
                <w:szCs w:val="24"/>
              </w:rPr>
            </w:pPr>
            <w:r w:rsidRPr="000233F7">
              <w:rPr>
                <w:b/>
                <w:bCs/>
                <w:color w:val="000000" w:themeColor="text1"/>
                <w:sz w:val="24"/>
                <w:szCs w:val="24"/>
              </w:rPr>
              <w:t>Naziv stvaratelja</w:t>
            </w:r>
          </w:p>
        </w:tc>
      </w:tr>
      <w:tr w:rsidR="000233F7" w:rsidRPr="000233F7" w14:paraId="4189068B" w14:textId="77777777" w:rsidTr="00C81E19">
        <w:trPr>
          <w:trHeight w:val="300"/>
        </w:trPr>
        <w:tc>
          <w:tcPr>
            <w:tcW w:w="1951" w:type="dxa"/>
          </w:tcPr>
          <w:p w14:paraId="613845CB" w14:textId="77777777" w:rsidR="00777A3E" w:rsidRPr="000233F7" w:rsidRDefault="00777A3E" w:rsidP="00777A3E">
            <w:pPr>
              <w:numPr>
                <w:ilvl w:val="0"/>
                <w:numId w:val="42"/>
              </w:numPr>
              <w:jc w:val="center"/>
              <w:rPr>
                <w:color w:val="000000" w:themeColor="text1"/>
                <w:sz w:val="24"/>
                <w:szCs w:val="24"/>
              </w:rPr>
            </w:pPr>
          </w:p>
        </w:tc>
        <w:tc>
          <w:tcPr>
            <w:tcW w:w="7739" w:type="dxa"/>
          </w:tcPr>
          <w:p w14:paraId="46DA58AF" w14:textId="7C84613F" w:rsidR="00777A3E" w:rsidRPr="000233F7" w:rsidRDefault="00777A3E" w:rsidP="00777A3E">
            <w:pPr>
              <w:rPr>
                <w:color w:val="000000" w:themeColor="text1"/>
                <w:sz w:val="24"/>
                <w:szCs w:val="24"/>
              </w:rPr>
            </w:pPr>
            <w:r w:rsidRPr="000233F7">
              <w:rPr>
                <w:color w:val="000000" w:themeColor="text1"/>
                <w:sz w:val="24"/>
                <w:szCs w:val="24"/>
              </w:rPr>
              <w:t xml:space="preserve">Dom za starije i nemoćne osobe Ilok </w:t>
            </w:r>
          </w:p>
        </w:tc>
      </w:tr>
      <w:tr w:rsidR="000233F7" w:rsidRPr="000233F7" w14:paraId="3155C04F" w14:textId="77777777" w:rsidTr="00C81E19">
        <w:trPr>
          <w:trHeight w:val="300"/>
        </w:trPr>
        <w:tc>
          <w:tcPr>
            <w:tcW w:w="1951" w:type="dxa"/>
          </w:tcPr>
          <w:p w14:paraId="43897050" w14:textId="77777777" w:rsidR="00CE2D22" w:rsidRPr="000233F7" w:rsidRDefault="00CE2D22" w:rsidP="00777A3E">
            <w:pPr>
              <w:numPr>
                <w:ilvl w:val="0"/>
                <w:numId w:val="42"/>
              </w:numPr>
              <w:jc w:val="center"/>
              <w:rPr>
                <w:color w:val="000000" w:themeColor="text1"/>
                <w:sz w:val="24"/>
                <w:szCs w:val="24"/>
              </w:rPr>
            </w:pPr>
          </w:p>
        </w:tc>
        <w:tc>
          <w:tcPr>
            <w:tcW w:w="7739" w:type="dxa"/>
          </w:tcPr>
          <w:p w14:paraId="0AA68555" w14:textId="7D93AE16" w:rsidR="00CE2D22" w:rsidRPr="000233F7" w:rsidRDefault="00CE2D22" w:rsidP="00777A3E">
            <w:pPr>
              <w:rPr>
                <w:color w:val="000000" w:themeColor="text1"/>
                <w:sz w:val="24"/>
                <w:szCs w:val="24"/>
              </w:rPr>
            </w:pPr>
            <w:r w:rsidRPr="000233F7">
              <w:rPr>
                <w:color w:val="000000" w:themeColor="text1"/>
                <w:sz w:val="24"/>
                <w:szCs w:val="24"/>
              </w:rPr>
              <w:t xml:space="preserve">Općina Andrijaševci </w:t>
            </w:r>
          </w:p>
        </w:tc>
      </w:tr>
      <w:tr w:rsidR="000233F7" w:rsidRPr="000233F7" w14:paraId="55FE27F9" w14:textId="77777777" w:rsidTr="00C81E19">
        <w:trPr>
          <w:trHeight w:val="300"/>
        </w:trPr>
        <w:tc>
          <w:tcPr>
            <w:tcW w:w="1951" w:type="dxa"/>
          </w:tcPr>
          <w:p w14:paraId="462E1257" w14:textId="77777777" w:rsidR="00F71E59" w:rsidRPr="000233F7" w:rsidRDefault="00F71E59" w:rsidP="00777A3E">
            <w:pPr>
              <w:numPr>
                <w:ilvl w:val="0"/>
                <w:numId w:val="42"/>
              </w:numPr>
              <w:jc w:val="center"/>
              <w:rPr>
                <w:color w:val="000000" w:themeColor="text1"/>
                <w:sz w:val="24"/>
                <w:szCs w:val="24"/>
              </w:rPr>
            </w:pPr>
          </w:p>
        </w:tc>
        <w:tc>
          <w:tcPr>
            <w:tcW w:w="7739" w:type="dxa"/>
          </w:tcPr>
          <w:p w14:paraId="708268DF" w14:textId="0AD61505" w:rsidR="00F71E59" w:rsidRPr="000233F7" w:rsidRDefault="00F71E59" w:rsidP="00777A3E">
            <w:pPr>
              <w:rPr>
                <w:color w:val="000000" w:themeColor="text1"/>
                <w:sz w:val="24"/>
                <w:szCs w:val="24"/>
              </w:rPr>
            </w:pPr>
            <w:r w:rsidRPr="000233F7">
              <w:rPr>
                <w:color w:val="000000" w:themeColor="text1"/>
                <w:sz w:val="24"/>
                <w:szCs w:val="24"/>
              </w:rPr>
              <w:t>Grad Otok</w:t>
            </w:r>
          </w:p>
        </w:tc>
      </w:tr>
      <w:bookmarkEnd w:id="7"/>
    </w:tbl>
    <w:p w14:paraId="0E10E236" w14:textId="0B515952" w:rsidR="00777A3E" w:rsidRPr="000233F7" w:rsidRDefault="00777A3E" w:rsidP="00777A3E">
      <w:pPr>
        <w:jc w:val="both"/>
        <w:rPr>
          <w:color w:val="000000" w:themeColor="text1"/>
          <w:sz w:val="24"/>
          <w:szCs w:val="24"/>
        </w:rPr>
      </w:pPr>
    </w:p>
    <w:tbl>
      <w:tblPr>
        <w:tblStyle w:val="Reetkatablice"/>
        <w:tblW w:w="9690" w:type="dxa"/>
        <w:tblLayout w:type="fixed"/>
        <w:tblLook w:val="06A0" w:firstRow="1" w:lastRow="0" w:firstColumn="1" w:lastColumn="0" w:noHBand="1" w:noVBand="1"/>
      </w:tblPr>
      <w:tblGrid>
        <w:gridCol w:w="1951"/>
        <w:gridCol w:w="7739"/>
      </w:tblGrid>
      <w:tr w:rsidR="000233F7" w:rsidRPr="000233F7" w14:paraId="77B26137" w14:textId="77777777" w:rsidTr="00C81E19">
        <w:trPr>
          <w:trHeight w:val="300"/>
        </w:trPr>
        <w:tc>
          <w:tcPr>
            <w:tcW w:w="1951" w:type="dxa"/>
          </w:tcPr>
          <w:p w14:paraId="38C2E77E" w14:textId="77777777" w:rsidR="00777A3E" w:rsidRPr="000233F7" w:rsidRDefault="00777A3E" w:rsidP="00777A3E">
            <w:pPr>
              <w:jc w:val="center"/>
              <w:rPr>
                <w:b/>
                <w:bCs/>
                <w:color w:val="000000" w:themeColor="text1"/>
                <w:sz w:val="24"/>
                <w:szCs w:val="24"/>
              </w:rPr>
            </w:pPr>
            <w:r w:rsidRPr="000233F7">
              <w:rPr>
                <w:b/>
                <w:bCs/>
                <w:color w:val="000000" w:themeColor="text1"/>
                <w:sz w:val="24"/>
                <w:szCs w:val="24"/>
              </w:rPr>
              <w:t>Redni broj</w:t>
            </w:r>
          </w:p>
        </w:tc>
        <w:tc>
          <w:tcPr>
            <w:tcW w:w="7739" w:type="dxa"/>
          </w:tcPr>
          <w:p w14:paraId="28379741" w14:textId="77777777" w:rsidR="00777A3E" w:rsidRPr="000233F7" w:rsidRDefault="00777A3E" w:rsidP="00777A3E">
            <w:pPr>
              <w:jc w:val="center"/>
              <w:rPr>
                <w:b/>
                <w:bCs/>
                <w:color w:val="000000" w:themeColor="text1"/>
                <w:sz w:val="24"/>
                <w:szCs w:val="24"/>
              </w:rPr>
            </w:pPr>
            <w:r w:rsidRPr="000233F7">
              <w:rPr>
                <w:b/>
                <w:bCs/>
                <w:color w:val="000000" w:themeColor="text1"/>
                <w:sz w:val="24"/>
                <w:szCs w:val="24"/>
              </w:rPr>
              <w:t>Naziv stvaratelja</w:t>
            </w:r>
          </w:p>
        </w:tc>
      </w:tr>
      <w:tr w:rsidR="000233F7" w:rsidRPr="000233F7" w14:paraId="6520093A" w14:textId="77777777" w:rsidTr="00C81E19">
        <w:trPr>
          <w:trHeight w:val="300"/>
        </w:trPr>
        <w:tc>
          <w:tcPr>
            <w:tcW w:w="1951" w:type="dxa"/>
          </w:tcPr>
          <w:p w14:paraId="11487B90" w14:textId="77777777" w:rsidR="00CA7F5D" w:rsidRPr="000233F7" w:rsidRDefault="00CA7F5D" w:rsidP="00CA7F5D">
            <w:pPr>
              <w:numPr>
                <w:ilvl w:val="0"/>
                <w:numId w:val="42"/>
              </w:numPr>
              <w:jc w:val="center"/>
              <w:rPr>
                <w:color w:val="000000" w:themeColor="text1"/>
                <w:sz w:val="24"/>
                <w:szCs w:val="24"/>
              </w:rPr>
            </w:pPr>
          </w:p>
        </w:tc>
        <w:tc>
          <w:tcPr>
            <w:tcW w:w="7739" w:type="dxa"/>
          </w:tcPr>
          <w:p w14:paraId="24B8EB1A" w14:textId="62821E52" w:rsidR="00CA7F5D" w:rsidRPr="000233F7" w:rsidRDefault="00CA7F5D" w:rsidP="00CA7F5D">
            <w:pPr>
              <w:rPr>
                <w:color w:val="000000" w:themeColor="text1"/>
                <w:sz w:val="24"/>
                <w:szCs w:val="24"/>
              </w:rPr>
            </w:pPr>
            <w:r w:rsidRPr="000233F7">
              <w:rPr>
                <w:color w:val="000000" w:themeColor="text1"/>
                <w:sz w:val="24"/>
                <w:szCs w:val="24"/>
              </w:rPr>
              <w:t xml:space="preserve">Plinara istočne Slavonije </w:t>
            </w:r>
          </w:p>
        </w:tc>
      </w:tr>
      <w:tr w:rsidR="000233F7" w:rsidRPr="000233F7" w14:paraId="2ADDD20D" w14:textId="77777777" w:rsidTr="00C81E19">
        <w:trPr>
          <w:trHeight w:val="300"/>
        </w:trPr>
        <w:tc>
          <w:tcPr>
            <w:tcW w:w="1951" w:type="dxa"/>
          </w:tcPr>
          <w:p w14:paraId="190EEC89" w14:textId="77777777" w:rsidR="00CA7F5D" w:rsidRPr="000233F7" w:rsidRDefault="00CA7F5D" w:rsidP="00CA7F5D">
            <w:pPr>
              <w:numPr>
                <w:ilvl w:val="0"/>
                <w:numId w:val="42"/>
              </w:numPr>
              <w:jc w:val="center"/>
              <w:rPr>
                <w:color w:val="000000" w:themeColor="text1"/>
                <w:sz w:val="24"/>
                <w:szCs w:val="24"/>
              </w:rPr>
            </w:pPr>
          </w:p>
        </w:tc>
        <w:tc>
          <w:tcPr>
            <w:tcW w:w="7739" w:type="dxa"/>
          </w:tcPr>
          <w:p w14:paraId="6C94FDE9" w14:textId="63E8C19C" w:rsidR="00CA7F5D" w:rsidRPr="000233F7" w:rsidRDefault="00CA7F5D" w:rsidP="00CA7F5D">
            <w:pPr>
              <w:rPr>
                <w:color w:val="000000" w:themeColor="text1"/>
                <w:sz w:val="24"/>
                <w:szCs w:val="24"/>
              </w:rPr>
            </w:pPr>
            <w:r w:rsidRPr="000233F7">
              <w:rPr>
                <w:color w:val="000000" w:themeColor="text1"/>
                <w:sz w:val="24"/>
                <w:szCs w:val="24"/>
              </w:rPr>
              <w:t>Novosti d.o.o Vinkovci</w:t>
            </w:r>
          </w:p>
        </w:tc>
      </w:tr>
      <w:tr w:rsidR="000233F7" w:rsidRPr="000233F7" w14:paraId="60FDCBDC" w14:textId="77777777" w:rsidTr="00C81E19">
        <w:trPr>
          <w:trHeight w:val="300"/>
        </w:trPr>
        <w:tc>
          <w:tcPr>
            <w:tcW w:w="1951" w:type="dxa"/>
          </w:tcPr>
          <w:p w14:paraId="1AD000AF" w14:textId="77777777" w:rsidR="00CA7F5D" w:rsidRPr="000233F7" w:rsidRDefault="00CA7F5D" w:rsidP="00CA7F5D">
            <w:pPr>
              <w:numPr>
                <w:ilvl w:val="0"/>
                <w:numId w:val="42"/>
              </w:numPr>
              <w:jc w:val="center"/>
              <w:rPr>
                <w:color w:val="000000" w:themeColor="text1"/>
                <w:sz w:val="24"/>
                <w:szCs w:val="24"/>
              </w:rPr>
            </w:pPr>
          </w:p>
        </w:tc>
        <w:tc>
          <w:tcPr>
            <w:tcW w:w="7739" w:type="dxa"/>
          </w:tcPr>
          <w:p w14:paraId="38B709C0" w14:textId="22F92209" w:rsidR="00CA7F5D" w:rsidRPr="000233F7" w:rsidRDefault="00CA7F5D" w:rsidP="00CA7F5D">
            <w:pPr>
              <w:rPr>
                <w:color w:val="000000" w:themeColor="text1"/>
                <w:sz w:val="24"/>
                <w:szCs w:val="24"/>
              </w:rPr>
            </w:pPr>
            <w:r w:rsidRPr="000233F7">
              <w:rPr>
                <w:color w:val="000000" w:themeColor="text1"/>
                <w:sz w:val="24"/>
                <w:szCs w:val="24"/>
              </w:rPr>
              <w:t>Općina Privlaka</w:t>
            </w:r>
          </w:p>
        </w:tc>
      </w:tr>
      <w:tr w:rsidR="000233F7" w:rsidRPr="000233F7" w14:paraId="562C5FDC" w14:textId="77777777" w:rsidTr="00C81E19">
        <w:trPr>
          <w:trHeight w:val="300"/>
        </w:trPr>
        <w:tc>
          <w:tcPr>
            <w:tcW w:w="1951" w:type="dxa"/>
          </w:tcPr>
          <w:p w14:paraId="4E9A728E" w14:textId="77777777" w:rsidR="00CA7F5D" w:rsidRPr="000233F7" w:rsidRDefault="00CA7F5D" w:rsidP="00CA7F5D">
            <w:pPr>
              <w:numPr>
                <w:ilvl w:val="0"/>
                <w:numId w:val="42"/>
              </w:numPr>
              <w:jc w:val="center"/>
              <w:rPr>
                <w:color w:val="000000" w:themeColor="text1"/>
                <w:sz w:val="24"/>
                <w:szCs w:val="24"/>
              </w:rPr>
            </w:pPr>
          </w:p>
        </w:tc>
        <w:tc>
          <w:tcPr>
            <w:tcW w:w="7739" w:type="dxa"/>
          </w:tcPr>
          <w:p w14:paraId="1629A1AE" w14:textId="48316E81" w:rsidR="00CA7F5D" w:rsidRPr="000233F7" w:rsidRDefault="00CA7F5D" w:rsidP="00CA7F5D">
            <w:pPr>
              <w:rPr>
                <w:color w:val="000000" w:themeColor="text1"/>
                <w:sz w:val="24"/>
                <w:szCs w:val="24"/>
              </w:rPr>
            </w:pPr>
            <w:r w:rsidRPr="000233F7">
              <w:rPr>
                <w:color w:val="000000" w:themeColor="text1"/>
                <w:sz w:val="24"/>
                <w:szCs w:val="24"/>
              </w:rPr>
              <w:t xml:space="preserve">OŠ Franjo </w:t>
            </w:r>
            <w:proofErr w:type="spellStart"/>
            <w:r w:rsidRPr="000233F7">
              <w:rPr>
                <w:color w:val="000000" w:themeColor="text1"/>
                <w:sz w:val="24"/>
                <w:szCs w:val="24"/>
              </w:rPr>
              <w:t>Hanaman</w:t>
            </w:r>
            <w:proofErr w:type="spellEnd"/>
            <w:r w:rsidRPr="000233F7">
              <w:rPr>
                <w:color w:val="000000" w:themeColor="text1"/>
                <w:sz w:val="24"/>
                <w:szCs w:val="24"/>
              </w:rPr>
              <w:t xml:space="preserve"> Drenovci</w:t>
            </w:r>
          </w:p>
        </w:tc>
      </w:tr>
      <w:tr w:rsidR="000233F7" w:rsidRPr="000233F7" w14:paraId="1C248DA8" w14:textId="77777777" w:rsidTr="00C81E19">
        <w:trPr>
          <w:trHeight w:val="300"/>
        </w:trPr>
        <w:tc>
          <w:tcPr>
            <w:tcW w:w="1951" w:type="dxa"/>
          </w:tcPr>
          <w:p w14:paraId="7C11DA59" w14:textId="77777777" w:rsidR="00CA7F5D" w:rsidRPr="000233F7" w:rsidRDefault="00CA7F5D" w:rsidP="00CA7F5D">
            <w:pPr>
              <w:numPr>
                <w:ilvl w:val="0"/>
                <w:numId w:val="42"/>
              </w:numPr>
              <w:jc w:val="center"/>
              <w:rPr>
                <w:color w:val="000000" w:themeColor="text1"/>
                <w:sz w:val="24"/>
                <w:szCs w:val="24"/>
              </w:rPr>
            </w:pPr>
          </w:p>
        </w:tc>
        <w:tc>
          <w:tcPr>
            <w:tcW w:w="7739" w:type="dxa"/>
          </w:tcPr>
          <w:p w14:paraId="53F293FF" w14:textId="7D108F48" w:rsidR="00CA7F5D" w:rsidRPr="000233F7" w:rsidRDefault="00CA7F5D" w:rsidP="00CA7F5D">
            <w:pPr>
              <w:rPr>
                <w:color w:val="000000" w:themeColor="text1"/>
                <w:sz w:val="24"/>
                <w:szCs w:val="24"/>
              </w:rPr>
            </w:pPr>
            <w:r w:rsidRPr="000233F7">
              <w:rPr>
                <w:color w:val="000000" w:themeColor="text1"/>
                <w:sz w:val="24"/>
                <w:szCs w:val="24"/>
              </w:rPr>
              <w:t xml:space="preserve">Učilište </w:t>
            </w:r>
            <w:proofErr w:type="spellStart"/>
            <w:r w:rsidRPr="000233F7">
              <w:rPr>
                <w:color w:val="000000" w:themeColor="text1"/>
                <w:sz w:val="24"/>
                <w:szCs w:val="24"/>
              </w:rPr>
              <w:t>Studium</w:t>
            </w:r>
            <w:proofErr w:type="spellEnd"/>
            <w:r w:rsidRPr="000233F7">
              <w:rPr>
                <w:color w:val="000000" w:themeColor="text1"/>
                <w:sz w:val="24"/>
                <w:szCs w:val="24"/>
              </w:rPr>
              <w:t xml:space="preserve"> Vukovar</w:t>
            </w:r>
          </w:p>
        </w:tc>
      </w:tr>
      <w:tr w:rsidR="000233F7" w:rsidRPr="000233F7" w14:paraId="7DFC97BC" w14:textId="77777777" w:rsidTr="00C81E19">
        <w:trPr>
          <w:trHeight w:val="300"/>
        </w:trPr>
        <w:tc>
          <w:tcPr>
            <w:tcW w:w="1951" w:type="dxa"/>
          </w:tcPr>
          <w:p w14:paraId="19C65E3C" w14:textId="77777777" w:rsidR="00CA7F5D" w:rsidRPr="000233F7" w:rsidRDefault="00CA7F5D" w:rsidP="00CA7F5D">
            <w:pPr>
              <w:numPr>
                <w:ilvl w:val="0"/>
                <w:numId w:val="42"/>
              </w:numPr>
              <w:jc w:val="center"/>
              <w:rPr>
                <w:color w:val="000000" w:themeColor="text1"/>
                <w:sz w:val="24"/>
                <w:szCs w:val="24"/>
              </w:rPr>
            </w:pPr>
          </w:p>
        </w:tc>
        <w:tc>
          <w:tcPr>
            <w:tcW w:w="7739" w:type="dxa"/>
          </w:tcPr>
          <w:p w14:paraId="6A19E1E9" w14:textId="2BBAAA88" w:rsidR="00CA7F5D" w:rsidRPr="000233F7" w:rsidRDefault="000D6247" w:rsidP="00CA7F5D">
            <w:pPr>
              <w:rPr>
                <w:color w:val="000000" w:themeColor="text1"/>
                <w:sz w:val="24"/>
                <w:szCs w:val="24"/>
              </w:rPr>
            </w:pPr>
            <w:r w:rsidRPr="000233F7">
              <w:rPr>
                <w:color w:val="000000" w:themeColor="text1"/>
                <w:sz w:val="24"/>
                <w:szCs w:val="24"/>
              </w:rPr>
              <w:t>Glazbena</w:t>
            </w:r>
            <w:r w:rsidR="00CA7F5D" w:rsidRPr="000233F7">
              <w:rPr>
                <w:color w:val="000000" w:themeColor="text1"/>
                <w:sz w:val="24"/>
                <w:szCs w:val="24"/>
              </w:rPr>
              <w:t xml:space="preserve"> škola Josipa Runjanina Vinkovci</w:t>
            </w:r>
          </w:p>
        </w:tc>
      </w:tr>
      <w:tr w:rsidR="000233F7" w:rsidRPr="000233F7" w14:paraId="5BFB62C5" w14:textId="77777777" w:rsidTr="00C81E19">
        <w:trPr>
          <w:trHeight w:val="300"/>
        </w:trPr>
        <w:tc>
          <w:tcPr>
            <w:tcW w:w="1951" w:type="dxa"/>
          </w:tcPr>
          <w:p w14:paraId="7A302807" w14:textId="77777777" w:rsidR="00CA7F5D" w:rsidRPr="000233F7" w:rsidRDefault="00CA7F5D" w:rsidP="00CA7F5D">
            <w:pPr>
              <w:numPr>
                <w:ilvl w:val="0"/>
                <w:numId w:val="42"/>
              </w:numPr>
              <w:jc w:val="center"/>
              <w:rPr>
                <w:color w:val="000000" w:themeColor="text1"/>
                <w:sz w:val="24"/>
                <w:szCs w:val="24"/>
              </w:rPr>
            </w:pPr>
          </w:p>
        </w:tc>
        <w:tc>
          <w:tcPr>
            <w:tcW w:w="7739" w:type="dxa"/>
          </w:tcPr>
          <w:p w14:paraId="247C9F63" w14:textId="16A1CBEE" w:rsidR="00CA7F5D" w:rsidRPr="000233F7" w:rsidRDefault="00CA7F5D" w:rsidP="00CA7F5D">
            <w:pPr>
              <w:rPr>
                <w:color w:val="000000" w:themeColor="text1"/>
                <w:sz w:val="24"/>
                <w:szCs w:val="24"/>
              </w:rPr>
            </w:pPr>
            <w:r w:rsidRPr="000233F7">
              <w:rPr>
                <w:color w:val="000000" w:themeColor="text1"/>
                <w:sz w:val="24"/>
                <w:szCs w:val="24"/>
              </w:rPr>
              <w:t>Dječji vrtić Pupoljak Otok</w:t>
            </w:r>
          </w:p>
        </w:tc>
      </w:tr>
      <w:tr w:rsidR="00E20FB1" w:rsidRPr="000233F7" w14:paraId="05778CDF" w14:textId="77777777" w:rsidTr="00C81E19">
        <w:trPr>
          <w:trHeight w:val="300"/>
        </w:trPr>
        <w:tc>
          <w:tcPr>
            <w:tcW w:w="1951" w:type="dxa"/>
          </w:tcPr>
          <w:p w14:paraId="5E2A9332" w14:textId="77777777" w:rsidR="00E20FB1" w:rsidRPr="000233F7" w:rsidRDefault="00E20FB1" w:rsidP="00CA7F5D">
            <w:pPr>
              <w:numPr>
                <w:ilvl w:val="0"/>
                <w:numId w:val="42"/>
              </w:numPr>
              <w:jc w:val="center"/>
              <w:rPr>
                <w:color w:val="000000" w:themeColor="text1"/>
                <w:sz w:val="24"/>
                <w:szCs w:val="24"/>
              </w:rPr>
            </w:pPr>
          </w:p>
        </w:tc>
        <w:tc>
          <w:tcPr>
            <w:tcW w:w="7739" w:type="dxa"/>
          </w:tcPr>
          <w:p w14:paraId="225DD9C1" w14:textId="4E510062" w:rsidR="00E20FB1" w:rsidRPr="000233F7" w:rsidRDefault="00E20FB1" w:rsidP="00CA7F5D">
            <w:pPr>
              <w:rPr>
                <w:color w:val="000000" w:themeColor="text1"/>
                <w:sz w:val="24"/>
                <w:szCs w:val="24"/>
              </w:rPr>
            </w:pPr>
            <w:r w:rsidRPr="000233F7">
              <w:rPr>
                <w:color w:val="000000" w:themeColor="text1"/>
                <w:sz w:val="24"/>
                <w:szCs w:val="24"/>
              </w:rPr>
              <w:t>Općinski sud u Vukovaru</w:t>
            </w:r>
          </w:p>
        </w:tc>
      </w:tr>
    </w:tbl>
    <w:p w14:paraId="0382B135" w14:textId="77777777" w:rsidR="00777A3E" w:rsidRPr="000233F7" w:rsidRDefault="00777A3E" w:rsidP="00777A3E">
      <w:pPr>
        <w:tabs>
          <w:tab w:val="left" w:pos="827"/>
        </w:tabs>
        <w:rPr>
          <w:b/>
          <w:caps/>
          <w:color w:val="000000" w:themeColor="text1"/>
          <w:sz w:val="28"/>
        </w:rPr>
      </w:pPr>
    </w:p>
    <w:p w14:paraId="4404C349" w14:textId="0EA88FFD" w:rsidR="00777A3E" w:rsidRPr="000233F7" w:rsidRDefault="00233E13" w:rsidP="00233E13">
      <w:pPr>
        <w:widowControl/>
        <w:autoSpaceDE/>
        <w:autoSpaceDN/>
        <w:jc w:val="both"/>
        <w:rPr>
          <w:rFonts w:eastAsiaTheme="minorHAnsi"/>
          <w:color w:val="000000" w:themeColor="text1"/>
          <w:sz w:val="24"/>
          <w:szCs w:val="24"/>
        </w:rPr>
      </w:pPr>
      <w:r w:rsidRPr="000233F7">
        <w:rPr>
          <w:rFonts w:eastAsiaTheme="minorHAnsi"/>
          <w:b/>
          <w:bCs/>
          <w:color w:val="000000" w:themeColor="text1"/>
          <w:sz w:val="24"/>
          <w:szCs w:val="24"/>
        </w:rPr>
        <w:t xml:space="preserve">Obrazloženje: </w:t>
      </w:r>
      <w:r w:rsidRPr="000233F7">
        <w:rPr>
          <w:color w:val="000000" w:themeColor="text1"/>
          <w:sz w:val="24"/>
          <w:szCs w:val="24"/>
        </w:rPr>
        <w:t>Razlika u utrošku dana u odnosu na plan rezultat je različitog opsega i dinamike stvarno izvršenih poslova te preraspodjele radnih zadataka tijekom izvještajnog razdoblja.</w:t>
      </w:r>
    </w:p>
    <w:p w14:paraId="629D4188" w14:textId="77777777" w:rsidR="00777A3E" w:rsidRPr="00431562" w:rsidRDefault="00777A3E" w:rsidP="00777A3E">
      <w:pPr>
        <w:tabs>
          <w:tab w:val="left" w:pos="827"/>
        </w:tabs>
        <w:jc w:val="both"/>
        <w:rPr>
          <w:rFonts w:eastAsia="Arial Unicode MS"/>
          <w:bCs/>
          <w:caps/>
          <w:color w:val="000000" w:themeColor="text1"/>
          <w:sz w:val="24"/>
          <w:szCs w:val="24"/>
          <w:lang w:bidi="en-US"/>
        </w:rPr>
      </w:pPr>
      <w:bookmarkStart w:id="8" w:name="_Toc14947621"/>
    </w:p>
    <w:p w14:paraId="45E7F817" w14:textId="77777777" w:rsidR="00777A3E" w:rsidRPr="000233F7" w:rsidRDefault="00777A3E" w:rsidP="00777A3E">
      <w:pPr>
        <w:tabs>
          <w:tab w:val="left" w:pos="827"/>
        </w:tabs>
        <w:jc w:val="both"/>
        <w:rPr>
          <w:rFonts w:eastAsia="Arial Unicode MS"/>
          <w:b/>
          <w:caps/>
          <w:color w:val="000000" w:themeColor="text1"/>
          <w:sz w:val="28"/>
          <w:lang w:bidi="en-US"/>
        </w:rPr>
      </w:pPr>
      <w:r w:rsidRPr="000233F7">
        <w:rPr>
          <w:rFonts w:eastAsia="Arial Unicode MS"/>
          <w:b/>
          <w:caps/>
          <w:color w:val="000000" w:themeColor="text1"/>
          <w:sz w:val="28"/>
          <w:lang w:bidi="en-US"/>
        </w:rPr>
        <w:t>1.4. EVIDENCIJE O ARHIVSKOM I DOKUMENTARNOM GRADIVU IZVAN ARHIVA</w:t>
      </w:r>
      <w:bookmarkEnd w:id="8"/>
    </w:p>
    <w:p w14:paraId="4D564487" w14:textId="77777777" w:rsidR="00233E13" w:rsidRPr="000233F7" w:rsidRDefault="00233E13" w:rsidP="00233E13">
      <w:pPr>
        <w:keepNext/>
        <w:widowControl/>
        <w:autoSpaceDE/>
        <w:autoSpaceDN/>
        <w:jc w:val="both"/>
        <w:outlineLvl w:val="2"/>
        <w:rPr>
          <w:b/>
          <w:bCs/>
          <w:color w:val="000000" w:themeColor="text1"/>
          <w:sz w:val="24"/>
          <w:szCs w:val="26"/>
          <w:lang w:eastAsia="hr-HR"/>
        </w:rPr>
      </w:pPr>
      <w:bookmarkStart w:id="9" w:name="_Toc14947622"/>
    </w:p>
    <w:p w14:paraId="57F9425D" w14:textId="7229EC2C" w:rsidR="00233E13" w:rsidRPr="000233F7" w:rsidRDefault="00233E13" w:rsidP="00233E13">
      <w:pPr>
        <w:keepNext/>
        <w:widowControl/>
        <w:autoSpaceDE/>
        <w:autoSpaceDN/>
        <w:jc w:val="both"/>
        <w:outlineLvl w:val="2"/>
        <w:rPr>
          <w:b/>
          <w:bCs/>
          <w:color w:val="000000" w:themeColor="text1"/>
          <w:sz w:val="24"/>
          <w:szCs w:val="26"/>
          <w:lang w:eastAsia="hr-HR"/>
        </w:rPr>
      </w:pPr>
      <w:r w:rsidRPr="000233F7">
        <w:rPr>
          <w:b/>
          <w:bCs/>
          <w:color w:val="000000" w:themeColor="text1"/>
          <w:sz w:val="24"/>
          <w:szCs w:val="26"/>
          <w:lang w:eastAsia="hr-HR"/>
        </w:rPr>
        <w:t>1.4.1. ARHIVSKO GRADIVO – OSNOVNE EVIDENCIJE</w:t>
      </w:r>
      <w:bookmarkEnd w:id="9"/>
    </w:p>
    <w:p w14:paraId="031D6328" w14:textId="77777777" w:rsidR="00233E13" w:rsidRPr="000233F7" w:rsidRDefault="00233E13" w:rsidP="00233E13">
      <w:pPr>
        <w:keepNext/>
        <w:widowControl/>
        <w:autoSpaceDE/>
        <w:autoSpaceDN/>
        <w:jc w:val="both"/>
        <w:outlineLvl w:val="2"/>
        <w:rPr>
          <w:b/>
          <w:color w:val="000000" w:themeColor="text1"/>
          <w:sz w:val="24"/>
          <w:szCs w:val="20"/>
          <w:lang w:eastAsia="hr-HR"/>
        </w:rPr>
      </w:pPr>
    </w:p>
    <w:p w14:paraId="1073DB74" w14:textId="77777777" w:rsidR="00233E13" w:rsidRPr="000233F7" w:rsidRDefault="00233E13" w:rsidP="00233E13">
      <w:pPr>
        <w:widowControl/>
        <w:autoSpaceDE/>
        <w:autoSpaceDN/>
        <w:jc w:val="both"/>
        <w:rPr>
          <w:b/>
          <w:color w:val="000000" w:themeColor="text1"/>
          <w:sz w:val="24"/>
          <w:szCs w:val="20"/>
          <w:lang w:eastAsia="hr-HR"/>
        </w:rPr>
      </w:pPr>
      <w:r w:rsidRPr="000233F7">
        <w:rPr>
          <w:b/>
          <w:color w:val="000000" w:themeColor="text1"/>
          <w:sz w:val="24"/>
          <w:szCs w:val="20"/>
          <w:lang w:eastAsia="hr-HR"/>
        </w:rPr>
        <w:t>Poslovi:</w:t>
      </w:r>
    </w:p>
    <w:p w14:paraId="47FDCEBB" w14:textId="471EC5D5" w:rsidR="00233E13" w:rsidRPr="000233F7" w:rsidRDefault="001D4078" w:rsidP="00233E13">
      <w:pPr>
        <w:widowControl/>
        <w:autoSpaceDE/>
        <w:autoSpaceDN/>
        <w:jc w:val="both"/>
        <w:rPr>
          <w:color w:val="000000" w:themeColor="text1"/>
          <w:sz w:val="24"/>
          <w:szCs w:val="20"/>
          <w:lang w:eastAsia="hr-HR"/>
        </w:rPr>
      </w:pPr>
      <w:r w:rsidRPr="000233F7">
        <w:rPr>
          <w:color w:val="000000" w:themeColor="text1"/>
          <w:sz w:val="24"/>
          <w:szCs w:val="20"/>
          <w:lang w:eastAsia="hr-HR"/>
        </w:rPr>
        <w:t>Tijekom izvještajnog razdoblja Arhiv je obavljao redovne poslove evidentiranja novoustrojenih pismohrana te poslove revizije evidencija stvaratelja arhivskog gradiva, uključujući praćenje dnevnog tiska, Narodnih novina te službenih mrežnih stranica jedinica lokalne i područne (regionalne) samouprave, tijela državne uprave i ostalih zakonodavnih tijela.</w:t>
      </w:r>
    </w:p>
    <w:p w14:paraId="292AB447" w14:textId="77777777" w:rsidR="001D4078" w:rsidRPr="000233F7" w:rsidRDefault="001D4078" w:rsidP="00233E13">
      <w:pPr>
        <w:widowControl/>
        <w:autoSpaceDE/>
        <w:autoSpaceDN/>
        <w:jc w:val="both"/>
        <w:rPr>
          <w:color w:val="000000" w:themeColor="text1"/>
          <w:sz w:val="24"/>
          <w:szCs w:val="20"/>
          <w:lang w:eastAsia="hr-HR"/>
        </w:rPr>
      </w:pPr>
    </w:p>
    <w:p w14:paraId="6F256398" w14:textId="6C17F779" w:rsidR="00777A3E" w:rsidRPr="000233F7" w:rsidRDefault="00CA7F5D" w:rsidP="00777A3E">
      <w:pPr>
        <w:keepNext/>
        <w:widowControl/>
        <w:autoSpaceDE/>
        <w:autoSpaceDN/>
        <w:jc w:val="both"/>
        <w:outlineLvl w:val="3"/>
        <w:rPr>
          <w:color w:val="000000" w:themeColor="text1"/>
          <w:sz w:val="24"/>
          <w:szCs w:val="24"/>
        </w:rPr>
      </w:pPr>
      <w:r w:rsidRPr="000233F7">
        <w:rPr>
          <w:b/>
          <w:bCs/>
          <w:color w:val="000000" w:themeColor="text1"/>
          <w:sz w:val="24"/>
          <w:szCs w:val="24"/>
        </w:rPr>
        <w:t>Obrazloženje:</w:t>
      </w:r>
      <w:r w:rsidRPr="000233F7">
        <w:rPr>
          <w:color w:val="000000" w:themeColor="text1"/>
          <w:sz w:val="24"/>
          <w:szCs w:val="24"/>
        </w:rPr>
        <w:t xml:space="preserve"> Planirani dani utrošeni na druge poslove.</w:t>
      </w:r>
    </w:p>
    <w:p w14:paraId="415EC77E" w14:textId="77777777" w:rsidR="00CA7F5D" w:rsidRPr="000233F7" w:rsidRDefault="00CA7F5D" w:rsidP="00777A3E">
      <w:pPr>
        <w:keepNext/>
        <w:widowControl/>
        <w:autoSpaceDE/>
        <w:autoSpaceDN/>
        <w:jc w:val="both"/>
        <w:outlineLvl w:val="3"/>
        <w:rPr>
          <w:color w:val="000000" w:themeColor="text1"/>
          <w:sz w:val="24"/>
          <w:szCs w:val="28"/>
          <w:lang w:eastAsia="hr-HR"/>
        </w:rPr>
      </w:pPr>
    </w:p>
    <w:p w14:paraId="086AA4E0" w14:textId="77777777" w:rsidR="00777A3E" w:rsidRPr="000233F7" w:rsidRDefault="00777A3E" w:rsidP="00777A3E">
      <w:pPr>
        <w:rPr>
          <w:color w:val="000000" w:themeColor="text1"/>
          <w:sz w:val="24"/>
          <w:szCs w:val="28"/>
          <w:lang w:eastAsia="hr-HR"/>
        </w:rPr>
      </w:pPr>
      <w:bookmarkStart w:id="10" w:name="_Hlk218841846"/>
      <w:r w:rsidRPr="000233F7">
        <w:rPr>
          <w:color w:val="000000" w:themeColor="text1"/>
          <w:sz w:val="24"/>
          <w:szCs w:val="28"/>
          <w:lang w:eastAsia="hr-HR"/>
        </w:rPr>
        <w:t>1.4.1.2. OSTALE EVIDENCIJE</w:t>
      </w:r>
    </w:p>
    <w:bookmarkEnd w:id="10"/>
    <w:p w14:paraId="7E43D327" w14:textId="77777777" w:rsidR="00777A3E" w:rsidRPr="000233F7" w:rsidRDefault="00777A3E" w:rsidP="00777A3E">
      <w:pPr>
        <w:widowControl/>
        <w:autoSpaceDE/>
        <w:autoSpaceDN/>
        <w:jc w:val="both"/>
        <w:rPr>
          <w:bCs/>
          <w:color w:val="000000" w:themeColor="text1"/>
          <w:sz w:val="24"/>
          <w:szCs w:val="20"/>
          <w:lang w:eastAsia="hr-HR"/>
        </w:rPr>
      </w:pPr>
    </w:p>
    <w:p w14:paraId="0B087EB3" w14:textId="77777777" w:rsidR="00777A3E" w:rsidRPr="000233F7" w:rsidRDefault="00777A3E" w:rsidP="00777A3E">
      <w:pPr>
        <w:widowControl/>
        <w:autoSpaceDE/>
        <w:autoSpaceDN/>
        <w:rPr>
          <w:b/>
          <w:color w:val="000000" w:themeColor="text1"/>
          <w:sz w:val="24"/>
          <w:szCs w:val="20"/>
          <w:lang w:eastAsia="hr-HR"/>
        </w:rPr>
      </w:pPr>
      <w:r w:rsidRPr="000233F7">
        <w:rPr>
          <w:b/>
          <w:color w:val="000000" w:themeColor="text1"/>
          <w:sz w:val="24"/>
          <w:szCs w:val="20"/>
          <w:lang w:eastAsia="hr-HR"/>
        </w:rPr>
        <w:t>Poslovi:</w:t>
      </w:r>
    </w:p>
    <w:p w14:paraId="5FF1527F" w14:textId="77777777" w:rsidR="00777A3E" w:rsidRPr="000233F7" w:rsidRDefault="00777A3E" w:rsidP="00777A3E">
      <w:pPr>
        <w:widowControl/>
        <w:autoSpaceDE/>
        <w:autoSpaceDN/>
        <w:rPr>
          <w:bCs/>
          <w:color w:val="000000" w:themeColor="text1"/>
          <w:sz w:val="24"/>
          <w:szCs w:val="20"/>
          <w:lang w:eastAsia="hr-HR"/>
        </w:rPr>
      </w:pPr>
      <w:r w:rsidRPr="000233F7">
        <w:rPr>
          <w:bCs/>
          <w:color w:val="000000" w:themeColor="text1"/>
          <w:sz w:val="24"/>
          <w:szCs w:val="20"/>
          <w:lang w:eastAsia="hr-HR"/>
        </w:rPr>
        <w:t>Obavljali su se poslovi ažuriranja evidencija arhivskog gradiva na terenu.</w:t>
      </w:r>
    </w:p>
    <w:p w14:paraId="47F6B830" w14:textId="77777777" w:rsidR="00777A3E" w:rsidRPr="000233F7" w:rsidRDefault="00777A3E" w:rsidP="00777A3E">
      <w:pPr>
        <w:widowControl/>
        <w:autoSpaceDE/>
        <w:autoSpaceDN/>
        <w:ind w:right="20"/>
        <w:jc w:val="both"/>
        <w:rPr>
          <w:color w:val="000000" w:themeColor="text1"/>
          <w:sz w:val="24"/>
          <w:szCs w:val="20"/>
          <w:lang w:eastAsia="hr-HR"/>
        </w:rPr>
      </w:pPr>
    </w:p>
    <w:p w14:paraId="7D134295" w14:textId="271C72ED" w:rsidR="00233E13" w:rsidRPr="000233F7" w:rsidRDefault="00233E13" w:rsidP="00777A3E">
      <w:pPr>
        <w:tabs>
          <w:tab w:val="left" w:pos="827"/>
        </w:tabs>
        <w:rPr>
          <w:b/>
          <w:caps/>
          <w:color w:val="000000" w:themeColor="text1"/>
          <w:sz w:val="24"/>
          <w:szCs w:val="24"/>
        </w:rPr>
      </w:pPr>
      <w:r w:rsidRPr="000233F7">
        <w:rPr>
          <w:b/>
          <w:color w:val="000000" w:themeColor="text1"/>
          <w:sz w:val="24"/>
          <w:szCs w:val="24"/>
        </w:rPr>
        <w:lastRenderedPageBreak/>
        <w:t xml:space="preserve">Obrazloženje: </w:t>
      </w:r>
      <w:r w:rsidRPr="000233F7">
        <w:rPr>
          <w:color w:val="000000" w:themeColor="text1"/>
          <w:sz w:val="24"/>
          <w:szCs w:val="24"/>
        </w:rPr>
        <w:t>Planirani poslovi djelomično su realizirani zbog preraspodjele radnih zadataka i izvršavanja drugih poslova prema potrebama.</w:t>
      </w:r>
    </w:p>
    <w:p w14:paraId="5FDDFD96" w14:textId="77777777" w:rsidR="00233E13" w:rsidRPr="000233F7" w:rsidRDefault="00233E13" w:rsidP="00777A3E">
      <w:pPr>
        <w:tabs>
          <w:tab w:val="left" w:pos="827"/>
        </w:tabs>
        <w:rPr>
          <w:b/>
          <w:caps/>
          <w:color w:val="000000" w:themeColor="text1"/>
          <w:sz w:val="24"/>
          <w:szCs w:val="24"/>
        </w:rPr>
      </w:pPr>
    </w:p>
    <w:p w14:paraId="4236AE19" w14:textId="77777777" w:rsidR="00777A3E" w:rsidRPr="000233F7" w:rsidRDefault="00777A3E" w:rsidP="00777A3E">
      <w:pPr>
        <w:tabs>
          <w:tab w:val="left" w:pos="827"/>
        </w:tabs>
        <w:rPr>
          <w:b/>
          <w:caps/>
          <w:color w:val="000000" w:themeColor="text1"/>
          <w:sz w:val="28"/>
        </w:rPr>
      </w:pPr>
      <w:r w:rsidRPr="000233F7">
        <w:rPr>
          <w:b/>
          <w:caps/>
          <w:color w:val="000000" w:themeColor="text1"/>
          <w:sz w:val="28"/>
        </w:rPr>
        <w:t>1.5. PREUZIMANJE</w:t>
      </w:r>
      <w:r w:rsidRPr="000233F7">
        <w:rPr>
          <w:b/>
          <w:caps/>
          <w:color w:val="000000" w:themeColor="text1"/>
          <w:spacing w:val="-4"/>
          <w:sz w:val="28"/>
        </w:rPr>
        <w:t xml:space="preserve"> </w:t>
      </w:r>
      <w:r w:rsidRPr="000233F7">
        <w:rPr>
          <w:b/>
          <w:caps/>
          <w:color w:val="000000" w:themeColor="text1"/>
          <w:sz w:val="28"/>
        </w:rPr>
        <w:t>ARHIVSKOG</w:t>
      </w:r>
      <w:r w:rsidRPr="000233F7">
        <w:rPr>
          <w:b/>
          <w:caps/>
          <w:color w:val="000000" w:themeColor="text1"/>
          <w:spacing w:val="-2"/>
          <w:sz w:val="28"/>
        </w:rPr>
        <w:t xml:space="preserve"> </w:t>
      </w:r>
      <w:r w:rsidRPr="000233F7">
        <w:rPr>
          <w:b/>
          <w:caps/>
          <w:color w:val="000000" w:themeColor="text1"/>
          <w:sz w:val="28"/>
        </w:rPr>
        <w:t>GRADIVA</w:t>
      </w:r>
    </w:p>
    <w:p w14:paraId="46C1CA80" w14:textId="77777777" w:rsidR="00777A3E" w:rsidRPr="000233F7" w:rsidRDefault="00777A3E" w:rsidP="00777A3E">
      <w:pPr>
        <w:tabs>
          <w:tab w:val="left" w:pos="827"/>
        </w:tabs>
        <w:rPr>
          <w:bCs/>
          <w:caps/>
          <w:color w:val="000000" w:themeColor="text1"/>
          <w:sz w:val="24"/>
          <w:szCs w:val="24"/>
        </w:rPr>
      </w:pPr>
    </w:p>
    <w:p w14:paraId="13826D0A" w14:textId="77777777" w:rsidR="00777A3E" w:rsidRPr="000233F7" w:rsidRDefault="00777A3E" w:rsidP="00777A3E">
      <w:pPr>
        <w:keepNext/>
        <w:widowControl/>
        <w:autoSpaceDE/>
        <w:autoSpaceDN/>
        <w:outlineLvl w:val="2"/>
        <w:rPr>
          <w:b/>
          <w:bCs/>
          <w:color w:val="000000" w:themeColor="text1"/>
          <w:spacing w:val="-1"/>
          <w:sz w:val="24"/>
          <w:szCs w:val="26"/>
          <w:lang w:eastAsia="hr-HR"/>
        </w:rPr>
      </w:pPr>
      <w:bookmarkStart w:id="11" w:name="_Hlk194563632"/>
      <w:r w:rsidRPr="000233F7">
        <w:rPr>
          <w:b/>
          <w:bCs/>
          <w:color w:val="000000" w:themeColor="text1"/>
          <w:sz w:val="24"/>
          <w:szCs w:val="26"/>
          <w:lang w:eastAsia="hr-HR"/>
        </w:rPr>
        <w:t>1.5.1. PREUZIMANJE</w:t>
      </w:r>
      <w:r w:rsidRPr="000233F7">
        <w:rPr>
          <w:b/>
          <w:bCs/>
          <w:color w:val="000000" w:themeColor="text1"/>
          <w:spacing w:val="-2"/>
          <w:sz w:val="24"/>
          <w:szCs w:val="26"/>
          <w:lang w:eastAsia="hr-HR"/>
        </w:rPr>
        <w:t xml:space="preserve"> </w:t>
      </w:r>
      <w:r w:rsidRPr="000233F7">
        <w:rPr>
          <w:b/>
          <w:bCs/>
          <w:color w:val="000000" w:themeColor="text1"/>
          <w:sz w:val="24"/>
          <w:szCs w:val="26"/>
          <w:lang w:eastAsia="hr-HR"/>
        </w:rPr>
        <w:t>PO</w:t>
      </w:r>
      <w:r w:rsidRPr="000233F7">
        <w:rPr>
          <w:b/>
          <w:bCs/>
          <w:color w:val="000000" w:themeColor="text1"/>
          <w:spacing w:val="-2"/>
          <w:sz w:val="24"/>
          <w:szCs w:val="26"/>
          <w:lang w:eastAsia="hr-HR"/>
        </w:rPr>
        <w:t xml:space="preserve"> </w:t>
      </w:r>
      <w:r w:rsidRPr="000233F7">
        <w:rPr>
          <w:b/>
          <w:bCs/>
          <w:color w:val="000000" w:themeColor="text1"/>
          <w:sz w:val="24"/>
          <w:szCs w:val="26"/>
          <w:lang w:eastAsia="hr-HR"/>
        </w:rPr>
        <w:t>SLUŽBENOJ</w:t>
      </w:r>
      <w:r w:rsidRPr="000233F7">
        <w:rPr>
          <w:b/>
          <w:bCs/>
          <w:color w:val="000000" w:themeColor="text1"/>
          <w:spacing w:val="-1"/>
          <w:sz w:val="24"/>
          <w:szCs w:val="26"/>
          <w:lang w:eastAsia="hr-HR"/>
        </w:rPr>
        <w:t xml:space="preserve"> </w:t>
      </w:r>
      <w:r w:rsidRPr="000233F7">
        <w:rPr>
          <w:b/>
          <w:bCs/>
          <w:color w:val="000000" w:themeColor="text1"/>
          <w:sz w:val="24"/>
          <w:szCs w:val="26"/>
          <w:lang w:eastAsia="hr-HR"/>
        </w:rPr>
        <w:t>DUŽNOSTI, OTKUPOM, POKLONOM</w:t>
      </w:r>
      <w:r w:rsidRPr="000233F7">
        <w:rPr>
          <w:b/>
          <w:bCs/>
          <w:color w:val="000000" w:themeColor="text1"/>
          <w:spacing w:val="-1"/>
          <w:sz w:val="24"/>
          <w:szCs w:val="26"/>
          <w:lang w:eastAsia="hr-HR"/>
        </w:rPr>
        <w:t xml:space="preserve"> </w:t>
      </w:r>
      <w:r w:rsidRPr="000233F7">
        <w:rPr>
          <w:b/>
          <w:bCs/>
          <w:color w:val="000000" w:themeColor="text1"/>
          <w:sz w:val="24"/>
          <w:szCs w:val="26"/>
          <w:lang w:eastAsia="hr-HR"/>
        </w:rPr>
        <w:t>ILI</w:t>
      </w:r>
      <w:r w:rsidRPr="000233F7">
        <w:rPr>
          <w:b/>
          <w:bCs/>
          <w:color w:val="000000" w:themeColor="text1"/>
          <w:spacing w:val="-1"/>
          <w:sz w:val="24"/>
          <w:szCs w:val="26"/>
          <w:lang w:eastAsia="hr-HR"/>
        </w:rPr>
        <w:t xml:space="preserve"> </w:t>
      </w:r>
      <w:r w:rsidRPr="000233F7">
        <w:rPr>
          <w:b/>
          <w:bCs/>
          <w:color w:val="000000" w:themeColor="text1"/>
          <w:sz w:val="24"/>
          <w:szCs w:val="26"/>
          <w:lang w:eastAsia="hr-HR"/>
        </w:rPr>
        <w:t>U</w:t>
      </w:r>
      <w:r w:rsidRPr="000233F7">
        <w:rPr>
          <w:b/>
          <w:bCs/>
          <w:color w:val="000000" w:themeColor="text1"/>
          <w:spacing w:val="-1"/>
          <w:sz w:val="24"/>
          <w:szCs w:val="26"/>
          <w:lang w:eastAsia="hr-HR"/>
        </w:rPr>
        <w:t xml:space="preserve"> </w:t>
      </w:r>
    </w:p>
    <w:p w14:paraId="0D9DD8A0" w14:textId="77777777" w:rsidR="00777A3E" w:rsidRPr="000233F7" w:rsidRDefault="00777A3E" w:rsidP="00777A3E">
      <w:pPr>
        <w:keepNext/>
        <w:widowControl/>
        <w:autoSpaceDE/>
        <w:autoSpaceDN/>
        <w:outlineLvl w:val="2"/>
        <w:rPr>
          <w:b/>
          <w:bCs/>
          <w:color w:val="000000" w:themeColor="text1"/>
          <w:sz w:val="24"/>
          <w:szCs w:val="26"/>
          <w:lang w:eastAsia="hr-HR"/>
        </w:rPr>
      </w:pPr>
      <w:r w:rsidRPr="000233F7">
        <w:rPr>
          <w:b/>
          <w:bCs/>
          <w:color w:val="000000" w:themeColor="text1"/>
          <w:spacing w:val="-1"/>
          <w:sz w:val="24"/>
          <w:szCs w:val="26"/>
          <w:lang w:eastAsia="hr-HR"/>
        </w:rPr>
        <w:t xml:space="preserve">          </w:t>
      </w:r>
      <w:r w:rsidRPr="000233F7">
        <w:rPr>
          <w:b/>
          <w:bCs/>
          <w:color w:val="000000" w:themeColor="text1"/>
          <w:sz w:val="24"/>
          <w:szCs w:val="26"/>
          <w:lang w:eastAsia="hr-HR"/>
        </w:rPr>
        <w:t>DEPOZIT</w:t>
      </w:r>
    </w:p>
    <w:bookmarkEnd w:id="11"/>
    <w:p w14:paraId="7B8C2A3E" w14:textId="77777777" w:rsidR="00777A3E" w:rsidRPr="000233F7" w:rsidRDefault="00777A3E" w:rsidP="00777A3E">
      <w:pPr>
        <w:keepNext/>
        <w:widowControl/>
        <w:autoSpaceDE/>
        <w:autoSpaceDN/>
        <w:outlineLvl w:val="2"/>
        <w:rPr>
          <w:color w:val="000000" w:themeColor="text1"/>
          <w:sz w:val="24"/>
          <w:szCs w:val="26"/>
          <w:lang w:eastAsia="hr-HR"/>
        </w:rPr>
      </w:pPr>
    </w:p>
    <w:p w14:paraId="4B3D8E99" w14:textId="77777777" w:rsidR="00777A3E" w:rsidRPr="000233F7" w:rsidRDefault="00777A3E" w:rsidP="00777A3E">
      <w:pPr>
        <w:rPr>
          <w:b/>
          <w:bCs/>
          <w:color w:val="000000" w:themeColor="text1"/>
          <w:sz w:val="24"/>
          <w:szCs w:val="24"/>
        </w:rPr>
      </w:pPr>
      <w:r w:rsidRPr="000233F7">
        <w:rPr>
          <w:b/>
          <w:bCs/>
          <w:color w:val="000000" w:themeColor="text1"/>
          <w:sz w:val="24"/>
          <w:szCs w:val="24"/>
        </w:rPr>
        <w:t xml:space="preserve">Poslovi: </w:t>
      </w:r>
    </w:p>
    <w:p w14:paraId="13946A03" w14:textId="77777777" w:rsidR="00777A3E" w:rsidRPr="000233F7" w:rsidRDefault="00777A3E" w:rsidP="00777A3E">
      <w:pPr>
        <w:rPr>
          <w:color w:val="000000" w:themeColor="text1"/>
          <w:sz w:val="24"/>
          <w:szCs w:val="24"/>
        </w:rPr>
      </w:pPr>
      <w:r w:rsidRPr="000233F7">
        <w:rPr>
          <w:color w:val="000000" w:themeColor="text1"/>
          <w:sz w:val="24"/>
          <w:szCs w:val="24"/>
        </w:rPr>
        <w:t>Obavljali su se poslovi preuzimanja, čišćenja i smještaja gradiva u spremišta.</w:t>
      </w:r>
    </w:p>
    <w:p w14:paraId="3FB3B42E" w14:textId="77777777" w:rsidR="00777A3E" w:rsidRPr="000233F7" w:rsidRDefault="00777A3E" w:rsidP="00777A3E">
      <w:pPr>
        <w:rPr>
          <w:color w:val="000000" w:themeColor="text1"/>
          <w:sz w:val="24"/>
          <w:szCs w:val="24"/>
        </w:rPr>
      </w:pPr>
    </w:p>
    <w:p w14:paraId="4F9DB62D" w14:textId="77777777" w:rsidR="00837B74" w:rsidRPr="000233F7" w:rsidRDefault="00777A3E" w:rsidP="00777A3E">
      <w:pPr>
        <w:widowControl/>
        <w:autoSpaceDE/>
        <w:autoSpaceDN/>
        <w:rPr>
          <w:color w:val="000000" w:themeColor="text1"/>
          <w:sz w:val="24"/>
          <w:szCs w:val="24"/>
        </w:rPr>
      </w:pPr>
      <w:r w:rsidRPr="000233F7">
        <w:rPr>
          <w:color w:val="000000" w:themeColor="text1"/>
          <w:sz w:val="24"/>
          <w:szCs w:val="24"/>
        </w:rPr>
        <w:t xml:space="preserve">1. </w:t>
      </w:r>
      <w:r w:rsidR="00837B74" w:rsidRPr="000233F7">
        <w:rPr>
          <w:color w:val="000000" w:themeColor="text1"/>
          <w:sz w:val="24"/>
          <w:szCs w:val="24"/>
        </w:rPr>
        <w:t xml:space="preserve">Hrvatska industrija šećera d.d. Zagreb </w:t>
      </w:r>
      <w:r w:rsidRPr="000233F7">
        <w:rPr>
          <w:color w:val="000000" w:themeColor="text1"/>
          <w:sz w:val="24"/>
          <w:szCs w:val="24"/>
        </w:rPr>
        <w:t>predala je gradivo</w:t>
      </w:r>
      <w:r w:rsidR="00837B74" w:rsidRPr="000233F7">
        <w:rPr>
          <w:color w:val="000000" w:themeColor="text1"/>
          <w:sz w:val="24"/>
          <w:szCs w:val="24"/>
        </w:rPr>
        <w:t>:</w:t>
      </w:r>
    </w:p>
    <w:p w14:paraId="6C14204D" w14:textId="11C4E17C" w:rsidR="00777A3E" w:rsidRPr="000233F7" w:rsidRDefault="00777A3E" w:rsidP="00777A3E">
      <w:pPr>
        <w:widowControl/>
        <w:autoSpaceDE/>
        <w:autoSpaceDN/>
        <w:rPr>
          <w:color w:val="000000" w:themeColor="text1"/>
          <w:sz w:val="24"/>
          <w:szCs w:val="24"/>
        </w:rPr>
      </w:pPr>
      <w:r w:rsidRPr="000233F7">
        <w:rPr>
          <w:color w:val="000000" w:themeColor="text1"/>
          <w:sz w:val="24"/>
          <w:szCs w:val="24"/>
        </w:rPr>
        <w:t>Sladoran</w:t>
      </w:r>
      <w:r w:rsidR="00837B74" w:rsidRPr="000233F7">
        <w:rPr>
          <w:color w:val="000000" w:themeColor="text1"/>
          <w:sz w:val="24"/>
          <w:szCs w:val="24"/>
        </w:rPr>
        <w:t>a</w:t>
      </w:r>
      <w:r w:rsidRPr="000233F7">
        <w:rPr>
          <w:color w:val="000000" w:themeColor="text1"/>
          <w:sz w:val="24"/>
          <w:szCs w:val="24"/>
        </w:rPr>
        <w:t xml:space="preserve"> d.d. Županja </w:t>
      </w:r>
    </w:p>
    <w:p w14:paraId="5B2810C6" w14:textId="77777777" w:rsidR="00777A3E" w:rsidRPr="000233F7" w:rsidRDefault="00777A3E" w:rsidP="00777A3E">
      <w:pPr>
        <w:rPr>
          <w:rFonts w:eastAsiaTheme="minorHAnsi"/>
          <w:color w:val="000000" w:themeColor="text1"/>
          <w:sz w:val="24"/>
          <w:szCs w:val="24"/>
        </w:rPr>
      </w:pPr>
      <w:r w:rsidRPr="000233F7">
        <w:rPr>
          <w:color w:val="000000" w:themeColor="text1"/>
          <w:sz w:val="24"/>
          <w:szCs w:val="24"/>
        </w:rPr>
        <w:t>HR-DAVU-VK-377</w:t>
      </w:r>
    </w:p>
    <w:p w14:paraId="2B185DDD" w14:textId="07C86E52" w:rsidR="00777A3E" w:rsidRPr="000233F7" w:rsidRDefault="00777A3E" w:rsidP="00777A3E">
      <w:pPr>
        <w:rPr>
          <w:color w:val="000000" w:themeColor="text1"/>
          <w:sz w:val="24"/>
          <w:szCs w:val="24"/>
        </w:rPr>
      </w:pPr>
      <w:r w:rsidRPr="000233F7">
        <w:rPr>
          <w:color w:val="000000" w:themeColor="text1"/>
          <w:sz w:val="24"/>
          <w:szCs w:val="24"/>
        </w:rPr>
        <w:t xml:space="preserve">Vremenski raspon: 1943. – </w:t>
      </w:r>
      <w:r w:rsidR="00837B74" w:rsidRPr="000233F7">
        <w:rPr>
          <w:color w:val="000000" w:themeColor="text1"/>
          <w:sz w:val="24"/>
          <w:szCs w:val="24"/>
        </w:rPr>
        <w:t>2007</w:t>
      </w:r>
      <w:r w:rsidRPr="000233F7">
        <w:rPr>
          <w:color w:val="000000" w:themeColor="text1"/>
          <w:sz w:val="24"/>
          <w:szCs w:val="24"/>
        </w:rPr>
        <w:t>.</w:t>
      </w:r>
    </w:p>
    <w:p w14:paraId="60D5AA45" w14:textId="74A6114C" w:rsidR="00777A3E" w:rsidRPr="000233F7" w:rsidRDefault="00777A3E" w:rsidP="00777A3E">
      <w:pPr>
        <w:rPr>
          <w:color w:val="000000" w:themeColor="text1"/>
          <w:sz w:val="24"/>
          <w:szCs w:val="24"/>
        </w:rPr>
      </w:pPr>
      <w:r w:rsidRPr="000233F7">
        <w:rPr>
          <w:color w:val="000000" w:themeColor="text1"/>
          <w:sz w:val="24"/>
          <w:szCs w:val="24"/>
        </w:rPr>
        <w:t xml:space="preserve">Količina: </w:t>
      </w:r>
      <w:r w:rsidR="00837B74" w:rsidRPr="000233F7">
        <w:rPr>
          <w:color w:val="000000" w:themeColor="text1"/>
          <w:sz w:val="24"/>
          <w:szCs w:val="24"/>
        </w:rPr>
        <w:t>166,01</w:t>
      </w:r>
      <w:r w:rsidRPr="000233F7">
        <w:rPr>
          <w:color w:val="000000" w:themeColor="text1"/>
          <w:sz w:val="24"/>
          <w:szCs w:val="24"/>
        </w:rPr>
        <w:t xml:space="preserve"> d/m</w:t>
      </w:r>
    </w:p>
    <w:p w14:paraId="7FF201BD" w14:textId="77777777" w:rsidR="00777A3E" w:rsidRPr="000233F7" w:rsidRDefault="00777A3E" w:rsidP="00777A3E">
      <w:pPr>
        <w:rPr>
          <w:color w:val="000000" w:themeColor="text1"/>
          <w:sz w:val="24"/>
          <w:szCs w:val="24"/>
        </w:rPr>
      </w:pPr>
    </w:p>
    <w:p w14:paraId="6311C054" w14:textId="77777777" w:rsidR="00837B74" w:rsidRPr="000233F7" w:rsidRDefault="00777A3E" w:rsidP="00777A3E">
      <w:pPr>
        <w:widowControl/>
        <w:autoSpaceDE/>
        <w:autoSpaceDN/>
        <w:rPr>
          <w:color w:val="000000" w:themeColor="text1"/>
          <w:sz w:val="24"/>
          <w:szCs w:val="24"/>
        </w:rPr>
      </w:pPr>
      <w:r w:rsidRPr="000233F7">
        <w:rPr>
          <w:color w:val="000000" w:themeColor="text1"/>
          <w:sz w:val="24"/>
          <w:szCs w:val="24"/>
        </w:rPr>
        <w:t>2. Dilj d.o.o. Vinkovci predao je gradivo</w:t>
      </w:r>
      <w:r w:rsidR="00837B74" w:rsidRPr="000233F7">
        <w:rPr>
          <w:color w:val="000000" w:themeColor="text1"/>
          <w:sz w:val="24"/>
          <w:szCs w:val="24"/>
        </w:rPr>
        <w:t>:</w:t>
      </w:r>
    </w:p>
    <w:p w14:paraId="0239A65A" w14:textId="7EF45A06" w:rsidR="00777A3E" w:rsidRPr="000233F7" w:rsidRDefault="00777A3E" w:rsidP="00777A3E">
      <w:pPr>
        <w:widowControl/>
        <w:autoSpaceDE/>
        <w:autoSpaceDN/>
        <w:rPr>
          <w:color w:val="000000" w:themeColor="text1"/>
          <w:sz w:val="24"/>
          <w:szCs w:val="24"/>
        </w:rPr>
      </w:pPr>
      <w:r w:rsidRPr="000233F7">
        <w:rPr>
          <w:color w:val="000000" w:themeColor="text1"/>
          <w:sz w:val="24"/>
          <w:szCs w:val="24"/>
        </w:rPr>
        <w:t xml:space="preserve">Dilj d.o.o. Vinkovci </w:t>
      </w:r>
    </w:p>
    <w:p w14:paraId="78AF7361" w14:textId="77777777" w:rsidR="00777A3E" w:rsidRPr="000233F7" w:rsidRDefault="00777A3E" w:rsidP="00777A3E">
      <w:pPr>
        <w:rPr>
          <w:rFonts w:eastAsiaTheme="minorHAnsi"/>
          <w:color w:val="000000" w:themeColor="text1"/>
          <w:sz w:val="24"/>
          <w:szCs w:val="24"/>
        </w:rPr>
      </w:pPr>
      <w:r w:rsidRPr="000233F7">
        <w:rPr>
          <w:color w:val="000000" w:themeColor="text1"/>
          <w:sz w:val="24"/>
          <w:szCs w:val="24"/>
        </w:rPr>
        <w:t>HR-DAVU-VK-566</w:t>
      </w:r>
    </w:p>
    <w:p w14:paraId="7DEA4247" w14:textId="77777777" w:rsidR="00777A3E" w:rsidRPr="000233F7" w:rsidRDefault="00777A3E" w:rsidP="00777A3E">
      <w:pPr>
        <w:rPr>
          <w:color w:val="000000" w:themeColor="text1"/>
          <w:sz w:val="24"/>
          <w:szCs w:val="24"/>
        </w:rPr>
      </w:pPr>
      <w:r w:rsidRPr="000233F7">
        <w:rPr>
          <w:color w:val="000000" w:themeColor="text1"/>
          <w:sz w:val="24"/>
          <w:szCs w:val="24"/>
        </w:rPr>
        <w:t>Vremenski raspon: 1946. – 2009.</w:t>
      </w:r>
    </w:p>
    <w:p w14:paraId="1EFDA03F" w14:textId="77777777" w:rsidR="00777A3E" w:rsidRPr="000233F7" w:rsidRDefault="00777A3E" w:rsidP="00777A3E">
      <w:pPr>
        <w:rPr>
          <w:color w:val="000000" w:themeColor="text1"/>
          <w:sz w:val="24"/>
          <w:szCs w:val="24"/>
        </w:rPr>
      </w:pPr>
      <w:r w:rsidRPr="000233F7">
        <w:rPr>
          <w:color w:val="000000" w:themeColor="text1"/>
          <w:sz w:val="24"/>
          <w:szCs w:val="24"/>
        </w:rPr>
        <w:t>Količina: 100,25 d/m</w:t>
      </w:r>
    </w:p>
    <w:p w14:paraId="02F94D82" w14:textId="77777777" w:rsidR="00777A3E" w:rsidRPr="000233F7" w:rsidRDefault="00777A3E" w:rsidP="00777A3E">
      <w:pPr>
        <w:widowControl/>
        <w:autoSpaceDE/>
        <w:autoSpaceDN/>
        <w:rPr>
          <w:color w:val="000000" w:themeColor="text1"/>
          <w:sz w:val="24"/>
          <w:szCs w:val="24"/>
        </w:rPr>
      </w:pPr>
    </w:p>
    <w:p w14:paraId="64898312" w14:textId="77777777" w:rsidR="00837B74" w:rsidRPr="000233F7" w:rsidRDefault="00777A3E" w:rsidP="00777A3E">
      <w:pPr>
        <w:widowControl/>
        <w:autoSpaceDE/>
        <w:autoSpaceDN/>
        <w:rPr>
          <w:color w:val="000000" w:themeColor="text1"/>
          <w:sz w:val="24"/>
          <w:szCs w:val="24"/>
        </w:rPr>
      </w:pPr>
      <w:r w:rsidRPr="000233F7">
        <w:rPr>
          <w:color w:val="000000" w:themeColor="text1"/>
          <w:sz w:val="24"/>
          <w:szCs w:val="24"/>
        </w:rPr>
        <w:t>3. Osnovna škola Drenovci predala je gradivo</w:t>
      </w:r>
      <w:r w:rsidR="00837B74" w:rsidRPr="000233F7">
        <w:rPr>
          <w:color w:val="000000" w:themeColor="text1"/>
          <w:sz w:val="24"/>
          <w:szCs w:val="24"/>
        </w:rPr>
        <w:t>:</w:t>
      </w:r>
    </w:p>
    <w:p w14:paraId="311F25AE" w14:textId="15F3F093" w:rsidR="00777A3E" w:rsidRPr="000233F7" w:rsidRDefault="00777A3E" w:rsidP="00777A3E">
      <w:pPr>
        <w:widowControl/>
        <w:autoSpaceDE/>
        <w:autoSpaceDN/>
        <w:rPr>
          <w:color w:val="000000" w:themeColor="text1"/>
          <w:sz w:val="24"/>
          <w:szCs w:val="24"/>
        </w:rPr>
      </w:pPr>
      <w:r w:rsidRPr="000233F7">
        <w:rPr>
          <w:color w:val="000000" w:themeColor="text1"/>
          <w:sz w:val="24"/>
          <w:szCs w:val="24"/>
        </w:rPr>
        <w:t>Osnovn</w:t>
      </w:r>
      <w:r w:rsidR="00837B74" w:rsidRPr="000233F7">
        <w:rPr>
          <w:color w:val="000000" w:themeColor="text1"/>
          <w:sz w:val="24"/>
          <w:szCs w:val="24"/>
        </w:rPr>
        <w:t>a</w:t>
      </w:r>
      <w:r w:rsidRPr="000233F7">
        <w:rPr>
          <w:color w:val="000000" w:themeColor="text1"/>
          <w:sz w:val="24"/>
          <w:szCs w:val="24"/>
        </w:rPr>
        <w:t xml:space="preserve"> škole Drenovci </w:t>
      </w:r>
    </w:p>
    <w:p w14:paraId="12F5598F" w14:textId="77777777" w:rsidR="00777A3E" w:rsidRPr="000233F7" w:rsidRDefault="00777A3E" w:rsidP="00777A3E">
      <w:pPr>
        <w:rPr>
          <w:rFonts w:eastAsiaTheme="minorHAnsi"/>
          <w:color w:val="000000" w:themeColor="text1"/>
          <w:sz w:val="24"/>
          <w:szCs w:val="24"/>
        </w:rPr>
      </w:pPr>
      <w:r w:rsidRPr="000233F7">
        <w:rPr>
          <w:color w:val="000000" w:themeColor="text1"/>
          <w:sz w:val="24"/>
          <w:szCs w:val="24"/>
        </w:rPr>
        <w:t>HR-DAVU-VK-837</w:t>
      </w:r>
    </w:p>
    <w:p w14:paraId="69798928" w14:textId="77777777" w:rsidR="00777A3E" w:rsidRPr="000233F7" w:rsidRDefault="00777A3E" w:rsidP="00777A3E">
      <w:pPr>
        <w:rPr>
          <w:color w:val="000000" w:themeColor="text1"/>
          <w:sz w:val="24"/>
          <w:szCs w:val="24"/>
        </w:rPr>
      </w:pPr>
      <w:r w:rsidRPr="000233F7">
        <w:rPr>
          <w:color w:val="000000" w:themeColor="text1"/>
          <w:sz w:val="24"/>
          <w:szCs w:val="24"/>
        </w:rPr>
        <w:t>Vremenski raspon: 1922. -2000.</w:t>
      </w:r>
    </w:p>
    <w:p w14:paraId="768FA4EF" w14:textId="77777777" w:rsidR="00777A3E" w:rsidRPr="000233F7" w:rsidRDefault="00777A3E" w:rsidP="00777A3E">
      <w:pPr>
        <w:rPr>
          <w:color w:val="000000" w:themeColor="text1"/>
          <w:sz w:val="24"/>
          <w:szCs w:val="24"/>
        </w:rPr>
      </w:pPr>
      <w:r w:rsidRPr="000233F7">
        <w:rPr>
          <w:color w:val="000000" w:themeColor="text1"/>
          <w:sz w:val="24"/>
          <w:szCs w:val="24"/>
        </w:rPr>
        <w:t>Količina: 7,5 d/m</w:t>
      </w:r>
    </w:p>
    <w:p w14:paraId="22061B9E" w14:textId="77777777" w:rsidR="00837B74" w:rsidRPr="000233F7" w:rsidRDefault="00837B74" w:rsidP="00777A3E">
      <w:pPr>
        <w:rPr>
          <w:color w:val="000000" w:themeColor="text1"/>
          <w:sz w:val="24"/>
          <w:szCs w:val="24"/>
        </w:rPr>
      </w:pPr>
    </w:p>
    <w:p w14:paraId="3D5DB3C2" w14:textId="7BA08F54" w:rsidR="00837B74" w:rsidRPr="000233F7" w:rsidRDefault="00837B74" w:rsidP="00837B74">
      <w:pPr>
        <w:widowControl/>
        <w:autoSpaceDE/>
        <w:autoSpaceDN/>
        <w:rPr>
          <w:color w:val="000000" w:themeColor="text1"/>
          <w:sz w:val="24"/>
          <w:szCs w:val="24"/>
        </w:rPr>
      </w:pPr>
      <w:r w:rsidRPr="000233F7">
        <w:rPr>
          <w:color w:val="000000" w:themeColor="text1"/>
          <w:sz w:val="24"/>
          <w:szCs w:val="24"/>
        </w:rPr>
        <w:t xml:space="preserve">4. </w:t>
      </w:r>
      <w:bookmarkStart w:id="12" w:name="_Hlk201131229"/>
      <w:r w:rsidRPr="000233F7">
        <w:rPr>
          <w:color w:val="000000" w:themeColor="text1"/>
          <w:sz w:val="24"/>
          <w:szCs w:val="24"/>
        </w:rPr>
        <w:t xml:space="preserve">Fakultet </w:t>
      </w:r>
      <w:proofErr w:type="spellStart"/>
      <w:r w:rsidRPr="000233F7">
        <w:rPr>
          <w:color w:val="000000" w:themeColor="text1"/>
          <w:sz w:val="24"/>
          <w:szCs w:val="24"/>
        </w:rPr>
        <w:t>agrobiotehničkih</w:t>
      </w:r>
      <w:proofErr w:type="spellEnd"/>
      <w:r w:rsidRPr="000233F7">
        <w:rPr>
          <w:color w:val="000000" w:themeColor="text1"/>
          <w:sz w:val="24"/>
          <w:szCs w:val="24"/>
        </w:rPr>
        <w:t xml:space="preserve"> znanosti Osijek </w:t>
      </w:r>
      <w:bookmarkEnd w:id="12"/>
      <w:r w:rsidRPr="000233F7">
        <w:rPr>
          <w:color w:val="000000" w:themeColor="text1"/>
          <w:sz w:val="24"/>
          <w:szCs w:val="24"/>
        </w:rPr>
        <w:t>predao je gradivo:</w:t>
      </w:r>
    </w:p>
    <w:p w14:paraId="4EC5F1A1" w14:textId="77777777" w:rsidR="00837B74" w:rsidRPr="000233F7" w:rsidRDefault="00837B74" w:rsidP="00837B74">
      <w:pPr>
        <w:widowControl/>
        <w:autoSpaceDE/>
        <w:autoSpaceDN/>
        <w:rPr>
          <w:color w:val="000000" w:themeColor="text1"/>
          <w:sz w:val="24"/>
          <w:szCs w:val="24"/>
        </w:rPr>
      </w:pPr>
      <w:r w:rsidRPr="000233F7">
        <w:rPr>
          <w:color w:val="000000" w:themeColor="text1"/>
          <w:sz w:val="24"/>
          <w:szCs w:val="24"/>
        </w:rPr>
        <w:t xml:space="preserve">Viša poljoprivredna škola Vinkovci </w:t>
      </w:r>
    </w:p>
    <w:p w14:paraId="1AD38F0C" w14:textId="77777777" w:rsidR="00837B74" w:rsidRPr="000233F7" w:rsidRDefault="00837B74" w:rsidP="00837B74">
      <w:pPr>
        <w:rPr>
          <w:rFonts w:eastAsiaTheme="minorHAnsi"/>
          <w:color w:val="000000" w:themeColor="text1"/>
          <w:sz w:val="24"/>
          <w:szCs w:val="24"/>
        </w:rPr>
      </w:pPr>
      <w:r w:rsidRPr="000233F7">
        <w:rPr>
          <w:color w:val="000000" w:themeColor="text1"/>
          <w:sz w:val="24"/>
          <w:szCs w:val="24"/>
        </w:rPr>
        <w:t>HR-DAVU-VK-202</w:t>
      </w:r>
    </w:p>
    <w:p w14:paraId="412385DE" w14:textId="77777777" w:rsidR="00837B74" w:rsidRPr="000233F7" w:rsidRDefault="00837B74" w:rsidP="00837B74">
      <w:pPr>
        <w:rPr>
          <w:color w:val="000000" w:themeColor="text1"/>
          <w:sz w:val="24"/>
          <w:szCs w:val="24"/>
        </w:rPr>
      </w:pPr>
      <w:r w:rsidRPr="000233F7">
        <w:rPr>
          <w:color w:val="000000" w:themeColor="text1"/>
          <w:sz w:val="24"/>
          <w:szCs w:val="24"/>
        </w:rPr>
        <w:t>Vremenski raspon: 1960. – 1978.</w:t>
      </w:r>
    </w:p>
    <w:p w14:paraId="0AD36C92" w14:textId="77777777" w:rsidR="00837B74" w:rsidRPr="000233F7" w:rsidRDefault="00837B74" w:rsidP="00837B74">
      <w:pPr>
        <w:rPr>
          <w:color w:val="000000" w:themeColor="text1"/>
          <w:sz w:val="24"/>
          <w:szCs w:val="24"/>
        </w:rPr>
      </w:pPr>
      <w:r w:rsidRPr="000233F7">
        <w:rPr>
          <w:color w:val="000000" w:themeColor="text1"/>
          <w:sz w:val="24"/>
          <w:szCs w:val="24"/>
        </w:rPr>
        <w:t>Količina: 9 d/m</w:t>
      </w:r>
    </w:p>
    <w:p w14:paraId="6BF8C520" w14:textId="77777777" w:rsidR="00837B74" w:rsidRPr="000233F7" w:rsidRDefault="00837B74" w:rsidP="00837B74">
      <w:pPr>
        <w:widowControl/>
        <w:autoSpaceDE/>
        <w:autoSpaceDN/>
        <w:rPr>
          <w:color w:val="000000" w:themeColor="text1"/>
          <w:sz w:val="24"/>
          <w:szCs w:val="24"/>
        </w:rPr>
      </w:pPr>
    </w:p>
    <w:p w14:paraId="41AF3D48" w14:textId="0B4CCA51" w:rsidR="00837B74" w:rsidRPr="000233F7" w:rsidRDefault="00837B74" w:rsidP="00837B74">
      <w:pPr>
        <w:widowControl/>
        <w:autoSpaceDE/>
        <w:autoSpaceDN/>
        <w:rPr>
          <w:color w:val="000000" w:themeColor="text1"/>
          <w:sz w:val="24"/>
          <w:szCs w:val="24"/>
        </w:rPr>
      </w:pPr>
      <w:r w:rsidRPr="000233F7">
        <w:rPr>
          <w:color w:val="000000" w:themeColor="text1"/>
          <w:sz w:val="24"/>
          <w:szCs w:val="24"/>
        </w:rPr>
        <w:t>5. Osnovna škola Ivane Brlić Mažuranić predala je gradivo:</w:t>
      </w:r>
    </w:p>
    <w:p w14:paraId="7ACED948" w14:textId="77777777" w:rsidR="00837B74" w:rsidRPr="000233F7" w:rsidRDefault="00837B74" w:rsidP="00837B74">
      <w:pPr>
        <w:widowControl/>
        <w:autoSpaceDE/>
        <w:autoSpaceDN/>
        <w:rPr>
          <w:color w:val="000000" w:themeColor="text1"/>
          <w:sz w:val="24"/>
          <w:szCs w:val="24"/>
        </w:rPr>
      </w:pPr>
      <w:r w:rsidRPr="000233F7">
        <w:rPr>
          <w:color w:val="000000" w:themeColor="text1"/>
          <w:sz w:val="24"/>
          <w:szCs w:val="24"/>
        </w:rPr>
        <w:t>Osnovna škola Andrijaševci-Rokovci</w:t>
      </w:r>
    </w:p>
    <w:p w14:paraId="6C728F19" w14:textId="77777777" w:rsidR="00837B74" w:rsidRPr="000233F7" w:rsidRDefault="00837B74" w:rsidP="00837B74">
      <w:pPr>
        <w:rPr>
          <w:rFonts w:eastAsiaTheme="minorHAnsi"/>
          <w:color w:val="000000" w:themeColor="text1"/>
          <w:sz w:val="24"/>
          <w:szCs w:val="24"/>
        </w:rPr>
      </w:pPr>
      <w:r w:rsidRPr="000233F7">
        <w:rPr>
          <w:color w:val="000000" w:themeColor="text1"/>
          <w:sz w:val="24"/>
          <w:szCs w:val="24"/>
        </w:rPr>
        <w:t>HR-DAVU-VK-305</w:t>
      </w:r>
    </w:p>
    <w:p w14:paraId="01E89A50" w14:textId="77777777" w:rsidR="00837B74" w:rsidRPr="000233F7" w:rsidRDefault="00837B74" w:rsidP="00837B74">
      <w:pPr>
        <w:rPr>
          <w:color w:val="000000" w:themeColor="text1"/>
          <w:sz w:val="24"/>
          <w:szCs w:val="24"/>
        </w:rPr>
      </w:pPr>
      <w:r w:rsidRPr="000233F7">
        <w:rPr>
          <w:color w:val="000000" w:themeColor="text1"/>
          <w:sz w:val="24"/>
          <w:szCs w:val="24"/>
        </w:rPr>
        <w:t>Vremenski raspon: 1887. -1996.</w:t>
      </w:r>
    </w:p>
    <w:p w14:paraId="537495A6" w14:textId="77777777" w:rsidR="00837B74" w:rsidRPr="000233F7" w:rsidRDefault="00837B74" w:rsidP="00837B74">
      <w:pPr>
        <w:rPr>
          <w:color w:val="000000" w:themeColor="text1"/>
          <w:sz w:val="24"/>
          <w:szCs w:val="24"/>
        </w:rPr>
      </w:pPr>
      <w:r w:rsidRPr="000233F7">
        <w:rPr>
          <w:color w:val="000000" w:themeColor="text1"/>
          <w:sz w:val="24"/>
          <w:szCs w:val="24"/>
        </w:rPr>
        <w:t>Količina: 0,5 d/m</w:t>
      </w:r>
    </w:p>
    <w:p w14:paraId="3A9DF00D" w14:textId="77777777" w:rsidR="00837B74" w:rsidRPr="000233F7" w:rsidRDefault="00837B74" w:rsidP="00837B74">
      <w:pPr>
        <w:rPr>
          <w:color w:val="000000" w:themeColor="text1"/>
          <w:sz w:val="24"/>
          <w:szCs w:val="24"/>
        </w:rPr>
      </w:pPr>
    </w:p>
    <w:p w14:paraId="580EFF08" w14:textId="68C1EEF6" w:rsidR="00837B74" w:rsidRPr="000233F7" w:rsidRDefault="00837B74" w:rsidP="00837B74">
      <w:pPr>
        <w:rPr>
          <w:color w:val="000000" w:themeColor="text1"/>
          <w:sz w:val="24"/>
          <w:szCs w:val="24"/>
        </w:rPr>
      </w:pPr>
      <w:r w:rsidRPr="000233F7">
        <w:rPr>
          <w:color w:val="000000" w:themeColor="text1"/>
          <w:sz w:val="24"/>
          <w:szCs w:val="24"/>
        </w:rPr>
        <w:t>6. Hrvatske šume, UŠP Vinkovci, Šumarija Ilok predala je gradivo:</w:t>
      </w:r>
    </w:p>
    <w:p w14:paraId="525ACDB7" w14:textId="77777777" w:rsidR="00837B74" w:rsidRPr="000233F7" w:rsidRDefault="00837B74" w:rsidP="00837B74">
      <w:pPr>
        <w:rPr>
          <w:color w:val="000000" w:themeColor="text1"/>
          <w:sz w:val="24"/>
          <w:szCs w:val="24"/>
        </w:rPr>
      </w:pPr>
      <w:r w:rsidRPr="000233F7">
        <w:rPr>
          <w:color w:val="000000" w:themeColor="text1"/>
          <w:sz w:val="24"/>
          <w:szCs w:val="24"/>
        </w:rPr>
        <w:t>Šumarija Ilok</w:t>
      </w:r>
    </w:p>
    <w:p w14:paraId="0092D055" w14:textId="77777777" w:rsidR="00837B74" w:rsidRPr="000233F7" w:rsidRDefault="00837B74" w:rsidP="00837B74">
      <w:pPr>
        <w:rPr>
          <w:rFonts w:eastAsiaTheme="minorHAnsi"/>
          <w:color w:val="000000" w:themeColor="text1"/>
          <w:sz w:val="24"/>
          <w:szCs w:val="24"/>
        </w:rPr>
      </w:pPr>
      <w:r w:rsidRPr="000233F7">
        <w:rPr>
          <w:color w:val="000000" w:themeColor="text1"/>
          <w:sz w:val="24"/>
          <w:szCs w:val="24"/>
        </w:rPr>
        <w:t>HR-DAVU-VK-838</w:t>
      </w:r>
    </w:p>
    <w:p w14:paraId="1B4F011B" w14:textId="77777777" w:rsidR="00837B74" w:rsidRPr="000233F7" w:rsidRDefault="00837B74" w:rsidP="00837B74">
      <w:pPr>
        <w:rPr>
          <w:color w:val="000000" w:themeColor="text1"/>
          <w:sz w:val="24"/>
          <w:szCs w:val="24"/>
        </w:rPr>
      </w:pPr>
      <w:r w:rsidRPr="000233F7">
        <w:rPr>
          <w:color w:val="000000" w:themeColor="text1"/>
          <w:sz w:val="24"/>
          <w:szCs w:val="24"/>
        </w:rPr>
        <w:t>Vremenski raspon: 1960. -1997.</w:t>
      </w:r>
    </w:p>
    <w:p w14:paraId="40EA3370" w14:textId="77777777" w:rsidR="00837B74" w:rsidRPr="000233F7" w:rsidRDefault="00837B74" w:rsidP="00837B74">
      <w:pPr>
        <w:rPr>
          <w:color w:val="000000" w:themeColor="text1"/>
          <w:sz w:val="24"/>
          <w:szCs w:val="24"/>
        </w:rPr>
      </w:pPr>
      <w:r w:rsidRPr="000233F7">
        <w:rPr>
          <w:color w:val="000000" w:themeColor="text1"/>
          <w:sz w:val="24"/>
          <w:szCs w:val="24"/>
        </w:rPr>
        <w:t>Količina: 1,5 d/m</w:t>
      </w:r>
    </w:p>
    <w:p w14:paraId="1BC61CC3" w14:textId="77777777" w:rsidR="00233E13" w:rsidRPr="000233F7" w:rsidRDefault="00233E13" w:rsidP="00837B74">
      <w:pPr>
        <w:rPr>
          <w:color w:val="000000" w:themeColor="text1"/>
          <w:sz w:val="24"/>
          <w:szCs w:val="24"/>
        </w:rPr>
      </w:pPr>
    </w:p>
    <w:p w14:paraId="2B32A29E" w14:textId="1E1A7AFF" w:rsidR="00F10DAE" w:rsidRPr="000233F7" w:rsidRDefault="00F10DAE" w:rsidP="00F10DAE">
      <w:pPr>
        <w:widowControl/>
        <w:autoSpaceDE/>
        <w:autoSpaceDN/>
        <w:rPr>
          <w:color w:val="000000" w:themeColor="text1"/>
          <w:sz w:val="24"/>
          <w:szCs w:val="24"/>
        </w:rPr>
      </w:pPr>
      <w:r w:rsidRPr="000233F7">
        <w:rPr>
          <w:color w:val="000000" w:themeColor="text1"/>
          <w:sz w:val="24"/>
          <w:szCs w:val="24"/>
        </w:rPr>
        <w:t>7. Općinsko državno odvjetništvo u Vinkovcima predalo je gradivo:</w:t>
      </w:r>
    </w:p>
    <w:p w14:paraId="50955CF7" w14:textId="77777777" w:rsidR="00F10DAE" w:rsidRPr="000233F7" w:rsidRDefault="00F10DAE" w:rsidP="00F10DAE">
      <w:pPr>
        <w:widowControl/>
        <w:autoSpaceDE/>
        <w:autoSpaceDN/>
        <w:rPr>
          <w:color w:val="000000" w:themeColor="text1"/>
          <w:sz w:val="24"/>
          <w:szCs w:val="24"/>
        </w:rPr>
      </w:pPr>
      <w:r w:rsidRPr="000233F7">
        <w:rPr>
          <w:color w:val="000000" w:themeColor="text1"/>
          <w:sz w:val="24"/>
          <w:szCs w:val="24"/>
        </w:rPr>
        <w:t>Općinsko javno tužilaštvo Županja</w:t>
      </w:r>
    </w:p>
    <w:p w14:paraId="0D1C5A35" w14:textId="77777777" w:rsidR="00F10DAE" w:rsidRPr="000233F7" w:rsidRDefault="00F10DAE" w:rsidP="00F10DAE">
      <w:pPr>
        <w:rPr>
          <w:rFonts w:eastAsiaTheme="minorHAnsi"/>
          <w:color w:val="000000" w:themeColor="text1"/>
          <w:sz w:val="24"/>
          <w:szCs w:val="24"/>
        </w:rPr>
      </w:pPr>
      <w:r w:rsidRPr="000233F7">
        <w:rPr>
          <w:color w:val="000000" w:themeColor="text1"/>
          <w:sz w:val="24"/>
          <w:szCs w:val="24"/>
        </w:rPr>
        <w:t>HR-DAVU-VK-839</w:t>
      </w:r>
    </w:p>
    <w:p w14:paraId="13BD5B01" w14:textId="77777777" w:rsidR="00F10DAE" w:rsidRPr="000233F7" w:rsidRDefault="00F10DAE" w:rsidP="00F10DAE">
      <w:pPr>
        <w:rPr>
          <w:color w:val="000000" w:themeColor="text1"/>
          <w:sz w:val="24"/>
          <w:szCs w:val="24"/>
        </w:rPr>
      </w:pPr>
      <w:r w:rsidRPr="000233F7">
        <w:rPr>
          <w:color w:val="000000" w:themeColor="text1"/>
          <w:sz w:val="24"/>
          <w:szCs w:val="24"/>
        </w:rPr>
        <w:lastRenderedPageBreak/>
        <w:t>Vremenski raspon: 1947. – 1990.</w:t>
      </w:r>
    </w:p>
    <w:p w14:paraId="6258EE3B" w14:textId="77777777" w:rsidR="00F10DAE" w:rsidRPr="000233F7" w:rsidRDefault="00F10DAE" w:rsidP="00F10DAE">
      <w:pPr>
        <w:rPr>
          <w:color w:val="000000" w:themeColor="text1"/>
          <w:sz w:val="24"/>
          <w:szCs w:val="24"/>
        </w:rPr>
      </w:pPr>
      <w:r w:rsidRPr="000233F7">
        <w:rPr>
          <w:color w:val="000000" w:themeColor="text1"/>
          <w:sz w:val="24"/>
          <w:szCs w:val="24"/>
        </w:rPr>
        <w:t>Količina: 1 d/m</w:t>
      </w:r>
    </w:p>
    <w:p w14:paraId="29A1B56F" w14:textId="77777777" w:rsidR="00233E13" w:rsidRPr="000233F7" w:rsidRDefault="00233E13" w:rsidP="00F10DAE">
      <w:pPr>
        <w:rPr>
          <w:color w:val="000000" w:themeColor="text1"/>
          <w:sz w:val="24"/>
          <w:szCs w:val="24"/>
        </w:rPr>
      </w:pPr>
    </w:p>
    <w:p w14:paraId="6481A07F" w14:textId="680E940E" w:rsidR="00233E13" w:rsidRPr="000233F7" w:rsidRDefault="00233E13" w:rsidP="00233E13">
      <w:pPr>
        <w:widowControl/>
        <w:autoSpaceDE/>
        <w:autoSpaceDN/>
        <w:rPr>
          <w:color w:val="000000" w:themeColor="text1"/>
          <w:sz w:val="24"/>
          <w:szCs w:val="24"/>
        </w:rPr>
      </w:pPr>
      <w:r w:rsidRPr="000233F7">
        <w:rPr>
          <w:color w:val="000000" w:themeColor="text1"/>
          <w:sz w:val="24"/>
          <w:szCs w:val="24"/>
        </w:rPr>
        <w:t xml:space="preserve">8. </w:t>
      </w:r>
      <w:bookmarkStart w:id="13" w:name="_Hlk218672029"/>
      <w:r w:rsidRPr="000233F7">
        <w:rPr>
          <w:color w:val="000000" w:themeColor="text1"/>
          <w:sz w:val="24"/>
          <w:szCs w:val="24"/>
        </w:rPr>
        <w:t xml:space="preserve">Nacionalna memorijalna bolnica „Dr. Juraj Njavro“ Vukovar </w:t>
      </w:r>
      <w:bookmarkEnd w:id="13"/>
      <w:r w:rsidRPr="000233F7">
        <w:rPr>
          <w:color w:val="000000" w:themeColor="text1"/>
          <w:sz w:val="24"/>
          <w:szCs w:val="24"/>
        </w:rPr>
        <w:t>predala je gradivo:</w:t>
      </w:r>
    </w:p>
    <w:p w14:paraId="5BF7171B" w14:textId="77777777" w:rsidR="00233E13" w:rsidRPr="000233F7" w:rsidRDefault="00233E13" w:rsidP="00233E13">
      <w:pPr>
        <w:widowControl/>
        <w:autoSpaceDE/>
        <w:autoSpaceDN/>
        <w:rPr>
          <w:color w:val="000000" w:themeColor="text1"/>
          <w:sz w:val="24"/>
          <w:szCs w:val="24"/>
        </w:rPr>
      </w:pPr>
      <w:r w:rsidRPr="000233F7">
        <w:rPr>
          <w:color w:val="000000" w:themeColor="text1"/>
          <w:sz w:val="24"/>
          <w:szCs w:val="24"/>
        </w:rPr>
        <w:t>Medicinski centar Vukovar</w:t>
      </w:r>
    </w:p>
    <w:p w14:paraId="313E4106" w14:textId="77777777" w:rsidR="00233E13" w:rsidRPr="000233F7" w:rsidRDefault="00233E13" w:rsidP="00233E13">
      <w:pPr>
        <w:rPr>
          <w:rFonts w:eastAsiaTheme="minorHAnsi"/>
          <w:color w:val="000000" w:themeColor="text1"/>
          <w:sz w:val="24"/>
          <w:szCs w:val="24"/>
        </w:rPr>
      </w:pPr>
      <w:r w:rsidRPr="000233F7">
        <w:rPr>
          <w:color w:val="000000" w:themeColor="text1"/>
          <w:sz w:val="24"/>
          <w:szCs w:val="24"/>
        </w:rPr>
        <w:t>HR-DAVU-834</w:t>
      </w:r>
    </w:p>
    <w:p w14:paraId="3C515155" w14:textId="77777777" w:rsidR="00233E13" w:rsidRPr="000233F7" w:rsidRDefault="00233E13" w:rsidP="00233E13">
      <w:pPr>
        <w:rPr>
          <w:color w:val="000000" w:themeColor="text1"/>
          <w:sz w:val="24"/>
          <w:szCs w:val="24"/>
        </w:rPr>
      </w:pPr>
      <w:r w:rsidRPr="000233F7">
        <w:rPr>
          <w:color w:val="000000" w:themeColor="text1"/>
          <w:sz w:val="24"/>
          <w:szCs w:val="24"/>
        </w:rPr>
        <w:t>Vremenski raspon: 1960. – 1999.</w:t>
      </w:r>
    </w:p>
    <w:p w14:paraId="16A9EEAA" w14:textId="77777777" w:rsidR="00233E13" w:rsidRPr="000233F7" w:rsidRDefault="00233E13" w:rsidP="00233E13">
      <w:pPr>
        <w:rPr>
          <w:color w:val="000000" w:themeColor="text1"/>
          <w:sz w:val="24"/>
          <w:szCs w:val="24"/>
        </w:rPr>
      </w:pPr>
      <w:r w:rsidRPr="000233F7">
        <w:rPr>
          <w:color w:val="000000" w:themeColor="text1"/>
          <w:sz w:val="24"/>
          <w:szCs w:val="24"/>
        </w:rPr>
        <w:t>Količina: 29,50 d/m</w:t>
      </w:r>
    </w:p>
    <w:p w14:paraId="1035BFDC" w14:textId="77777777" w:rsidR="00233E13" w:rsidRPr="000233F7" w:rsidRDefault="00233E13" w:rsidP="00233E13">
      <w:pPr>
        <w:rPr>
          <w:color w:val="000000" w:themeColor="text1"/>
          <w:sz w:val="24"/>
          <w:szCs w:val="24"/>
        </w:rPr>
      </w:pPr>
    </w:p>
    <w:p w14:paraId="790E1510" w14:textId="0D7F2E66" w:rsidR="00233E13" w:rsidRPr="000233F7" w:rsidRDefault="00233E13" w:rsidP="00233E13">
      <w:pPr>
        <w:rPr>
          <w:color w:val="000000" w:themeColor="text1"/>
          <w:sz w:val="24"/>
          <w:szCs w:val="24"/>
        </w:rPr>
      </w:pPr>
      <w:r w:rsidRPr="000233F7">
        <w:rPr>
          <w:color w:val="000000" w:themeColor="text1"/>
          <w:sz w:val="24"/>
          <w:szCs w:val="24"/>
        </w:rPr>
        <w:t>9. Hrvatske šume d.o.o., Uprava šuma Podružnica Vinkovci, Šumarija Otok predala je gradivo:</w:t>
      </w:r>
    </w:p>
    <w:p w14:paraId="2C4B0538" w14:textId="77777777" w:rsidR="00233E13" w:rsidRPr="000233F7" w:rsidRDefault="00233E13" w:rsidP="00233E13">
      <w:pPr>
        <w:widowControl/>
        <w:autoSpaceDE/>
        <w:autoSpaceDN/>
        <w:rPr>
          <w:color w:val="000000" w:themeColor="text1"/>
          <w:sz w:val="24"/>
          <w:szCs w:val="24"/>
        </w:rPr>
      </w:pPr>
      <w:r w:rsidRPr="000233F7">
        <w:rPr>
          <w:color w:val="000000" w:themeColor="text1"/>
          <w:sz w:val="24"/>
          <w:szCs w:val="24"/>
        </w:rPr>
        <w:t>Šumarija Otok</w:t>
      </w:r>
    </w:p>
    <w:p w14:paraId="5513F94E" w14:textId="77777777" w:rsidR="00233E13" w:rsidRPr="000233F7" w:rsidRDefault="00233E13" w:rsidP="00233E13">
      <w:pPr>
        <w:rPr>
          <w:rFonts w:eastAsiaTheme="minorHAnsi"/>
          <w:color w:val="000000" w:themeColor="text1"/>
          <w:sz w:val="24"/>
          <w:szCs w:val="24"/>
        </w:rPr>
      </w:pPr>
      <w:r w:rsidRPr="000233F7">
        <w:rPr>
          <w:color w:val="000000" w:themeColor="text1"/>
          <w:sz w:val="24"/>
          <w:szCs w:val="24"/>
        </w:rPr>
        <w:t>HR-DAVU-841</w:t>
      </w:r>
    </w:p>
    <w:p w14:paraId="7A4FF582" w14:textId="77777777" w:rsidR="00233E13" w:rsidRPr="000233F7" w:rsidRDefault="00233E13" w:rsidP="00233E13">
      <w:pPr>
        <w:rPr>
          <w:color w:val="000000" w:themeColor="text1"/>
          <w:sz w:val="24"/>
          <w:szCs w:val="24"/>
        </w:rPr>
      </w:pPr>
      <w:r w:rsidRPr="000233F7">
        <w:rPr>
          <w:color w:val="000000" w:themeColor="text1"/>
          <w:sz w:val="24"/>
          <w:szCs w:val="24"/>
        </w:rPr>
        <w:t>Vremenski raspon: 1933. – 1990.</w:t>
      </w:r>
    </w:p>
    <w:p w14:paraId="688A63B3" w14:textId="77777777" w:rsidR="00233E13" w:rsidRPr="000233F7" w:rsidRDefault="00233E13" w:rsidP="00233E13">
      <w:pPr>
        <w:rPr>
          <w:color w:val="000000" w:themeColor="text1"/>
          <w:sz w:val="24"/>
          <w:szCs w:val="24"/>
        </w:rPr>
      </w:pPr>
      <w:r w:rsidRPr="000233F7">
        <w:rPr>
          <w:color w:val="000000" w:themeColor="text1"/>
          <w:sz w:val="24"/>
          <w:szCs w:val="24"/>
        </w:rPr>
        <w:t>Količina: 6,5 d/m</w:t>
      </w:r>
    </w:p>
    <w:p w14:paraId="201FC463" w14:textId="77777777" w:rsidR="00233E13" w:rsidRPr="000233F7" w:rsidRDefault="00233E13" w:rsidP="00233E13">
      <w:pPr>
        <w:rPr>
          <w:color w:val="000000" w:themeColor="text1"/>
          <w:sz w:val="24"/>
          <w:szCs w:val="24"/>
        </w:rPr>
      </w:pPr>
    </w:p>
    <w:p w14:paraId="7DBDD530" w14:textId="652822D3" w:rsidR="00233E13" w:rsidRPr="000233F7" w:rsidRDefault="00233E13" w:rsidP="00233E13">
      <w:pPr>
        <w:rPr>
          <w:color w:val="000000" w:themeColor="text1"/>
          <w:sz w:val="24"/>
          <w:szCs w:val="24"/>
        </w:rPr>
      </w:pPr>
      <w:r w:rsidRPr="000233F7">
        <w:rPr>
          <w:color w:val="000000" w:themeColor="text1"/>
          <w:sz w:val="24"/>
          <w:szCs w:val="24"/>
        </w:rPr>
        <w:t>10. Hrvatske šume d.o.o., Uprava šuma Podružnica Vinkovci, Šumarija Cerna predala je gradivo:</w:t>
      </w:r>
    </w:p>
    <w:p w14:paraId="76A8A0B9" w14:textId="77777777" w:rsidR="00233E13" w:rsidRPr="000233F7" w:rsidRDefault="00233E13" w:rsidP="00233E13">
      <w:pPr>
        <w:widowControl/>
        <w:autoSpaceDE/>
        <w:autoSpaceDN/>
        <w:rPr>
          <w:color w:val="000000" w:themeColor="text1"/>
          <w:sz w:val="24"/>
          <w:szCs w:val="24"/>
        </w:rPr>
      </w:pPr>
      <w:r w:rsidRPr="000233F7">
        <w:rPr>
          <w:color w:val="000000" w:themeColor="text1"/>
          <w:sz w:val="24"/>
          <w:szCs w:val="24"/>
        </w:rPr>
        <w:t>Šumarija Cerna</w:t>
      </w:r>
    </w:p>
    <w:p w14:paraId="3E2AD703" w14:textId="77777777" w:rsidR="00233E13" w:rsidRPr="000233F7" w:rsidRDefault="00233E13" w:rsidP="00233E13">
      <w:pPr>
        <w:rPr>
          <w:rFonts w:eastAsiaTheme="minorHAnsi"/>
          <w:color w:val="000000" w:themeColor="text1"/>
          <w:sz w:val="24"/>
          <w:szCs w:val="24"/>
        </w:rPr>
      </w:pPr>
      <w:r w:rsidRPr="000233F7">
        <w:rPr>
          <w:color w:val="000000" w:themeColor="text1"/>
          <w:sz w:val="24"/>
          <w:szCs w:val="24"/>
        </w:rPr>
        <w:t>HR-DAVU-199</w:t>
      </w:r>
    </w:p>
    <w:p w14:paraId="0C876708" w14:textId="77777777" w:rsidR="00233E13" w:rsidRPr="000233F7" w:rsidRDefault="00233E13" w:rsidP="00233E13">
      <w:pPr>
        <w:rPr>
          <w:color w:val="000000" w:themeColor="text1"/>
          <w:sz w:val="24"/>
          <w:szCs w:val="24"/>
        </w:rPr>
      </w:pPr>
      <w:r w:rsidRPr="000233F7">
        <w:rPr>
          <w:color w:val="000000" w:themeColor="text1"/>
          <w:sz w:val="24"/>
          <w:szCs w:val="24"/>
        </w:rPr>
        <w:t>Vremenski raspon: 1946. – 1996.</w:t>
      </w:r>
    </w:p>
    <w:p w14:paraId="418868AF" w14:textId="77777777" w:rsidR="00233E13" w:rsidRPr="000233F7" w:rsidRDefault="00233E13" w:rsidP="00233E13">
      <w:pPr>
        <w:rPr>
          <w:color w:val="000000" w:themeColor="text1"/>
          <w:sz w:val="24"/>
          <w:szCs w:val="24"/>
        </w:rPr>
      </w:pPr>
      <w:r w:rsidRPr="000233F7">
        <w:rPr>
          <w:color w:val="000000" w:themeColor="text1"/>
          <w:sz w:val="24"/>
          <w:szCs w:val="24"/>
        </w:rPr>
        <w:t>Količina: 1 d/m</w:t>
      </w:r>
    </w:p>
    <w:p w14:paraId="2924E60E" w14:textId="77777777" w:rsidR="00233E13" w:rsidRPr="000233F7" w:rsidRDefault="00233E13" w:rsidP="00233E13">
      <w:pPr>
        <w:rPr>
          <w:color w:val="000000" w:themeColor="text1"/>
          <w:sz w:val="24"/>
          <w:szCs w:val="24"/>
        </w:rPr>
      </w:pPr>
    </w:p>
    <w:p w14:paraId="079A70D2" w14:textId="095E88A1" w:rsidR="00233E13" w:rsidRPr="000233F7" w:rsidRDefault="00233E13" w:rsidP="00233E13">
      <w:pPr>
        <w:rPr>
          <w:color w:val="000000" w:themeColor="text1"/>
          <w:sz w:val="24"/>
          <w:szCs w:val="24"/>
        </w:rPr>
      </w:pPr>
      <w:r w:rsidRPr="000233F7">
        <w:rPr>
          <w:color w:val="000000" w:themeColor="text1"/>
          <w:sz w:val="24"/>
          <w:szCs w:val="24"/>
        </w:rPr>
        <w:t>11. Glazbena škola Josipa Runjanina Vinkovci predala je gradivo:</w:t>
      </w:r>
    </w:p>
    <w:p w14:paraId="4AE6D193" w14:textId="77777777" w:rsidR="00233E13" w:rsidRPr="000233F7" w:rsidRDefault="00233E13" w:rsidP="00233E13">
      <w:pPr>
        <w:widowControl/>
        <w:autoSpaceDE/>
        <w:autoSpaceDN/>
        <w:rPr>
          <w:color w:val="000000" w:themeColor="text1"/>
          <w:sz w:val="24"/>
          <w:szCs w:val="24"/>
        </w:rPr>
      </w:pPr>
      <w:r w:rsidRPr="000233F7">
        <w:rPr>
          <w:color w:val="000000" w:themeColor="text1"/>
          <w:sz w:val="24"/>
          <w:szCs w:val="24"/>
        </w:rPr>
        <w:t>Glazbena škola Josipa Runjanina Vinkovci</w:t>
      </w:r>
    </w:p>
    <w:p w14:paraId="1402D177" w14:textId="77777777" w:rsidR="00233E13" w:rsidRPr="000233F7" w:rsidRDefault="00233E13" w:rsidP="00233E13">
      <w:pPr>
        <w:rPr>
          <w:rFonts w:eastAsiaTheme="minorHAnsi"/>
          <w:color w:val="000000" w:themeColor="text1"/>
          <w:sz w:val="24"/>
          <w:szCs w:val="24"/>
        </w:rPr>
      </w:pPr>
      <w:r w:rsidRPr="000233F7">
        <w:rPr>
          <w:color w:val="000000" w:themeColor="text1"/>
          <w:sz w:val="24"/>
          <w:szCs w:val="24"/>
        </w:rPr>
        <w:t>HR-DAVU-244</w:t>
      </w:r>
    </w:p>
    <w:p w14:paraId="4B2A8CA2" w14:textId="77777777" w:rsidR="00233E13" w:rsidRPr="000233F7" w:rsidRDefault="00233E13" w:rsidP="00233E13">
      <w:pPr>
        <w:rPr>
          <w:color w:val="000000" w:themeColor="text1"/>
          <w:sz w:val="24"/>
          <w:szCs w:val="24"/>
        </w:rPr>
      </w:pPr>
      <w:r w:rsidRPr="000233F7">
        <w:rPr>
          <w:color w:val="000000" w:themeColor="text1"/>
          <w:sz w:val="24"/>
          <w:szCs w:val="24"/>
        </w:rPr>
        <w:t>Vremenski raspon: 1948. – 1999.</w:t>
      </w:r>
    </w:p>
    <w:p w14:paraId="3A620ADA" w14:textId="77777777" w:rsidR="00233E13" w:rsidRPr="000233F7" w:rsidRDefault="00233E13" w:rsidP="00233E13">
      <w:pPr>
        <w:rPr>
          <w:color w:val="000000" w:themeColor="text1"/>
          <w:sz w:val="24"/>
          <w:szCs w:val="24"/>
        </w:rPr>
      </w:pPr>
      <w:r w:rsidRPr="000233F7">
        <w:rPr>
          <w:color w:val="000000" w:themeColor="text1"/>
          <w:sz w:val="24"/>
          <w:szCs w:val="24"/>
        </w:rPr>
        <w:t>Količina: 3,36 d/m + 236 knjiga + 9 plakata + pečati</w:t>
      </w:r>
    </w:p>
    <w:p w14:paraId="5E472B87" w14:textId="77777777" w:rsidR="00233E13" w:rsidRPr="000233F7" w:rsidRDefault="00233E13" w:rsidP="00233E13">
      <w:pPr>
        <w:rPr>
          <w:color w:val="000000" w:themeColor="text1"/>
          <w:sz w:val="24"/>
          <w:szCs w:val="24"/>
        </w:rPr>
      </w:pPr>
    </w:p>
    <w:p w14:paraId="6B5DCE2E" w14:textId="3054E022" w:rsidR="00233E13" w:rsidRPr="000233F7" w:rsidRDefault="00233E13" w:rsidP="00233E13">
      <w:pPr>
        <w:rPr>
          <w:color w:val="000000" w:themeColor="text1"/>
          <w:sz w:val="24"/>
          <w:szCs w:val="24"/>
        </w:rPr>
      </w:pPr>
      <w:r w:rsidRPr="000233F7">
        <w:rPr>
          <w:color w:val="000000" w:themeColor="text1"/>
          <w:sz w:val="24"/>
          <w:szCs w:val="24"/>
        </w:rPr>
        <w:t>12. Općina Vođinci predala je gradivo:</w:t>
      </w:r>
    </w:p>
    <w:p w14:paraId="08BBA962" w14:textId="77777777" w:rsidR="00233E13" w:rsidRPr="000233F7" w:rsidRDefault="00233E13" w:rsidP="00233E13">
      <w:pPr>
        <w:widowControl/>
        <w:autoSpaceDE/>
        <w:autoSpaceDN/>
        <w:rPr>
          <w:color w:val="000000" w:themeColor="text1"/>
          <w:sz w:val="24"/>
          <w:szCs w:val="24"/>
        </w:rPr>
      </w:pPr>
      <w:bookmarkStart w:id="14" w:name="_Hlk218670996"/>
      <w:r w:rsidRPr="000233F7">
        <w:rPr>
          <w:color w:val="000000" w:themeColor="text1"/>
          <w:sz w:val="24"/>
          <w:szCs w:val="24"/>
        </w:rPr>
        <w:t>Mjesna zajednica Vođinci</w:t>
      </w:r>
    </w:p>
    <w:p w14:paraId="225DD305" w14:textId="77777777" w:rsidR="00233E13" w:rsidRPr="000233F7" w:rsidRDefault="00233E13" w:rsidP="00233E13">
      <w:pPr>
        <w:rPr>
          <w:rFonts w:eastAsiaTheme="minorHAnsi"/>
          <w:color w:val="000000" w:themeColor="text1"/>
          <w:sz w:val="24"/>
          <w:szCs w:val="24"/>
        </w:rPr>
      </w:pPr>
      <w:r w:rsidRPr="000233F7">
        <w:rPr>
          <w:color w:val="000000" w:themeColor="text1"/>
          <w:sz w:val="24"/>
          <w:szCs w:val="24"/>
        </w:rPr>
        <w:t>HR-DAVU-673</w:t>
      </w:r>
    </w:p>
    <w:p w14:paraId="0475260F" w14:textId="77777777" w:rsidR="00233E13" w:rsidRPr="000233F7" w:rsidRDefault="00233E13" w:rsidP="00233E13">
      <w:pPr>
        <w:rPr>
          <w:color w:val="000000" w:themeColor="text1"/>
          <w:sz w:val="24"/>
          <w:szCs w:val="24"/>
        </w:rPr>
      </w:pPr>
      <w:r w:rsidRPr="000233F7">
        <w:rPr>
          <w:color w:val="000000" w:themeColor="text1"/>
          <w:sz w:val="24"/>
          <w:szCs w:val="24"/>
        </w:rPr>
        <w:t>Vremenski raspon: 1972. – 1993.</w:t>
      </w:r>
    </w:p>
    <w:p w14:paraId="1D41CC9E" w14:textId="77777777" w:rsidR="00233E13" w:rsidRPr="000233F7" w:rsidRDefault="00233E13" w:rsidP="00233E13">
      <w:pPr>
        <w:rPr>
          <w:color w:val="000000" w:themeColor="text1"/>
          <w:sz w:val="24"/>
          <w:szCs w:val="24"/>
        </w:rPr>
      </w:pPr>
      <w:r w:rsidRPr="000233F7">
        <w:rPr>
          <w:color w:val="000000" w:themeColor="text1"/>
          <w:sz w:val="24"/>
          <w:szCs w:val="24"/>
        </w:rPr>
        <w:t>Količina: 0,3 d/m</w:t>
      </w:r>
    </w:p>
    <w:bookmarkEnd w:id="14"/>
    <w:p w14:paraId="00538199" w14:textId="77777777" w:rsidR="00233E13" w:rsidRPr="000233F7" w:rsidRDefault="00233E13" w:rsidP="00233E13">
      <w:pPr>
        <w:rPr>
          <w:color w:val="000000" w:themeColor="text1"/>
          <w:sz w:val="24"/>
          <w:szCs w:val="24"/>
        </w:rPr>
      </w:pPr>
    </w:p>
    <w:p w14:paraId="1E9F86E7" w14:textId="1E404A31" w:rsidR="00233E13" w:rsidRPr="000233F7" w:rsidRDefault="00233E13" w:rsidP="00233E13">
      <w:pPr>
        <w:rPr>
          <w:color w:val="000000" w:themeColor="text1"/>
          <w:sz w:val="24"/>
          <w:szCs w:val="24"/>
        </w:rPr>
      </w:pPr>
      <w:r w:rsidRPr="000233F7">
        <w:rPr>
          <w:color w:val="000000" w:themeColor="text1"/>
          <w:sz w:val="24"/>
          <w:szCs w:val="24"/>
        </w:rPr>
        <w:t>13. Grad Otok predao je dokumentaciju dvaju stvaratelja:</w:t>
      </w:r>
    </w:p>
    <w:p w14:paraId="690707DC" w14:textId="77777777" w:rsidR="00233E13" w:rsidRPr="000233F7" w:rsidRDefault="00233E13" w:rsidP="00233E13">
      <w:pPr>
        <w:widowControl/>
        <w:autoSpaceDE/>
        <w:autoSpaceDN/>
        <w:rPr>
          <w:color w:val="000000" w:themeColor="text1"/>
          <w:sz w:val="24"/>
          <w:szCs w:val="24"/>
        </w:rPr>
      </w:pPr>
      <w:r w:rsidRPr="000233F7">
        <w:rPr>
          <w:color w:val="000000" w:themeColor="text1"/>
          <w:sz w:val="24"/>
          <w:szCs w:val="24"/>
        </w:rPr>
        <w:t>Mjesna zajednica Otok</w:t>
      </w:r>
    </w:p>
    <w:p w14:paraId="4DC57723" w14:textId="77777777" w:rsidR="00233E13" w:rsidRPr="000233F7" w:rsidRDefault="00233E13" w:rsidP="00233E13">
      <w:pPr>
        <w:rPr>
          <w:rFonts w:eastAsiaTheme="minorHAnsi"/>
          <w:color w:val="000000" w:themeColor="text1"/>
          <w:sz w:val="24"/>
          <w:szCs w:val="24"/>
        </w:rPr>
      </w:pPr>
      <w:r w:rsidRPr="000233F7">
        <w:rPr>
          <w:color w:val="000000" w:themeColor="text1"/>
          <w:sz w:val="24"/>
          <w:szCs w:val="24"/>
        </w:rPr>
        <w:t>HR-DAVU-158</w:t>
      </w:r>
    </w:p>
    <w:p w14:paraId="2B7848FE" w14:textId="77777777" w:rsidR="00233E13" w:rsidRPr="000233F7" w:rsidRDefault="00233E13" w:rsidP="00233E13">
      <w:pPr>
        <w:rPr>
          <w:color w:val="000000" w:themeColor="text1"/>
          <w:sz w:val="24"/>
          <w:szCs w:val="24"/>
        </w:rPr>
      </w:pPr>
      <w:r w:rsidRPr="000233F7">
        <w:rPr>
          <w:color w:val="000000" w:themeColor="text1"/>
          <w:sz w:val="24"/>
          <w:szCs w:val="24"/>
        </w:rPr>
        <w:t>Vremenski raspon: 1953. – 1996.</w:t>
      </w:r>
    </w:p>
    <w:p w14:paraId="4094F27E" w14:textId="77777777" w:rsidR="00233E13" w:rsidRPr="000233F7" w:rsidRDefault="00233E13" w:rsidP="00233E13">
      <w:pPr>
        <w:rPr>
          <w:color w:val="000000" w:themeColor="text1"/>
          <w:sz w:val="24"/>
          <w:szCs w:val="24"/>
        </w:rPr>
      </w:pPr>
      <w:r w:rsidRPr="000233F7">
        <w:rPr>
          <w:color w:val="000000" w:themeColor="text1"/>
          <w:sz w:val="24"/>
          <w:szCs w:val="24"/>
        </w:rPr>
        <w:t>Količina: 2,3 d/m</w:t>
      </w:r>
    </w:p>
    <w:p w14:paraId="2D27AAC9" w14:textId="77777777" w:rsidR="00233E13" w:rsidRPr="000233F7" w:rsidRDefault="00233E13" w:rsidP="00233E13">
      <w:pPr>
        <w:rPr>
          <w:color w:val="000000" w:themeColor="text1"/>
          <w:sz w:val="24"/>
          <w:szCs w:val="24"/>
        </w:rPr>
      </w:pPr>
    </w:p>
    <w:p w14:paraId="65CFA0C8" w14:textId="77777777" w:rsidR="00233E13" w:rsidRPr="000233F7" w:rsidRDefault="00233E13" w:rsidP="00233E13">
      <w:pPr>
        <w:rPr>
          <w:color w:val="000000" w:themeColor="text1"/>
          <w:sz w:val="24"/>
          <w:szCs w:val="24"/>
        </w:rPr>
      </w:pPr>
      <w:r w:rsidRPr="000233F7">
        <w:rPr>
          <w:color w:val="000000" w:themeColor="text1"/>
          <w:sz w:val="24"/>
          <w:szCs w:val="24"/>
        </w:rPr>
        <w:t xml:space="preserve">Mjesna zajednica </w:t>
      </w:r>
      <w:proofErr w:type="spellStart"/>
      <w:r w:rsidRPr="000233F7">
        <w:rPr>
          <w:color w:val="000000" w:themeColor="text1"/>
          <w:sz w:val="24"/>
          <w:szCs w:val="24"/>
        </w:rPr>
        <w:t>Komletinci</w:t>
      </w:r>
      <w:proofErr w:type="spellEnd"/>
    </w:p>
    <w:p w14:paraId="69580899" w14:textId="77777777" w:rsidR="00233E13" w:rsidRPr="000233F7" w:rsidRDefault="00233E13" w:rsidP="00233E13">
      <w:pPr>
        <w:rPr>
          <w:color w:val="000000" w:themeColor="text1"/>
          <w:sz w:val="24"/>
          <w:szCs w:val="24"/>
        </w:rPr>
      </w:pPr>
      <w:r w:rsidRPr="000233F7">
        <w:rPr>
          <w:color w:val="000000" w:themeColor="text1"/>
          <w:sz w:val="24"/>
          <w:szCs w:val="24"/>
        </w:rPr>
        <w:t>HR-DAVU-842</w:t>
      </w:r>
    </w:p>
    <w:p w14:paraId="3B3FD778" w14:textId="77777777" w:rsidR="00837B74" w:rsidRPr="000233F7" w:rsidRDefault="00837B74" w:rsidP="00777A3E">
      <w:pPr>
        <w:rPr>
          <w:color w:val="000000" w:themeColor="text1"/>
          <w:sz w:val="24"/>
          <w:szCs w:val="24"/>
        </w:rPr>
      </w:pPr>
    </w:p>
    <w:p w14:paraId="2B50FCD4" w14:textId="284AE8BF" w:rsidR="00837B74" w:rsidRPr="000233F7" w:rsidRDefault="00837B74" w:rsidP="00837B74">
      <w:pPr>
        <w:rPr>
          <w:b/>
          <w:bCs/>
          <w:color w:val="000000" w:themeColor="text1"/>
          <w:sz w:val="24"/>
          <w:szCs w:val="24"/>
        </w:rPr>
      </w:pPr>
      <w:r w:rsidRPr="000233F7">
        <w:rPr>
          <w:b/>
          <w:bCs/>
          <w:color w:val="000000" w:themeColor="text1"/>
          <w:sz w:val="24"/>
          <w:szCs w:val="24"/>
        </w:rPr>
        <w:t xml:space="preserve">UKUPNO: </w:t>
      </w:r>
      <w:r w:rsidR="00233E13" w:rsidRPr="000233F7">
        <w:rPr>
          <w:b/>
          <w:bCs/>
          <w:color w:val="000000" w:themeColor="text1"/>
          <w:sz w:val="24"/>
          <w:szCs w:val="24"/>
        </w:rPr>
        <w:t>328,72 d/m</w:t>
      </w:r>
      <w:r w:rsidRPr="000233F7">
        <w:rPr>
          <w:b/>
          <w:bCs/>
          <w:color w:val="000000" w:themeColor="text1"/>
          <w:sz w:val="24"/>
          <w:szCs w:val="24"/>
        </w:rPr>
        <w:t xml:space="preserve"> </w:t>
      </w:r>
      <w:r w:rsidR="00233E13" w:rsidRPr="000233F7">
        <w:rPr>
          <w:color w:val="000000" w:themeColor="text1"/>
          <w:sz w:val="24"/>
          <w:szCs w:val="24"/>
        </w:rPr>
        <w:t>+ 236 knjiga + 9 plakata + pečati</w:t>
      </w:r>
      <w:r w:rsidR="00233E13" w:rsidRPr="000233F7">
        <w:rPr>
          <w:b/>
          <w:bCs/>
          <w:color w:val="000000" w:themeColor="text1"/>
          <w:sz w:val="24"/>
          <w:szCs w:val="24"/>
        </w:rPr>
        <w:t xml:space="preserve"> </w:t>
      </w:r>
    </w:p>
    <w:p w14:paraId="50590AE1" w14:textId="77777777" w:rsidR="00777A3E" w:rsidRPr="000233F7" w:rsidRDefault="00777A3E" w:rsidP="00777A3E">
      <w:pPr>
        <w:rPr>
          <w:color w:val="000000" w:themeColor="text1"/>
          <w:sz w:val="24"/>
          <w:szCs w:val="24"/>
        </w:rPr>
      </w:pPr>
    </w:p>
    <w:p w14:paraId="59CF3B53" w14:textId="641A248E" w:rsidR="00777A3E" w:rsidRPr="000233F7" w:rsidRDefault="00777A3E" w:rsidP="00C1050F">
      <w:pPr>
        <w:jc w:val="both"/>
        <w:rPr>
          <w:color w:val="000000" w:themeColor="text1"/>
          <w:sz w:val="24"/>
          <w:szCs w:val="24"/>
        </w:rPr>
      </w:pPr>
      <w:r w:rsidRPr="000233F7">
        <w:rPr>
          <w:b/>
          <w:bCs/>
          <w:color w:val="000000" w:themeColor="text1"/>
          <w:sz w:val="24"/>
          <w:szCs w:val="24"/>
        </w:rPr>
        <w:t>Obrazloženje:</w:t>
      </w:r>
      <w:r w:rsidRPr="000233F7">
        <w:rPr>
          <w:color w:val="000000" w:themeColor="text1"/>
          <w:sz w:val="24"/>
          <w:szCs w:val="24"/>
        </w:rPr>
        <w:t xml:space="preserve"> </w:t>
      </w:r>
      <w:r w:rsidR="00CF515E" w:rsidRPr="00CF515E">
        <w:rPr>
          <w:color w:val="000000" w:themeColor="text1"/>
          <w:sz w:val="24"/>
          <w:szCs w:val="24"/>
        </w:rPr>
        <w:t>Do prekoračenja planiranih dana došlo je zbog povećanog obujma poslova u izvještajnom razdoblju, dok kod ostalih zaposlenika nije bilo potrebe za izvršavanjem istih poslova.</w:t>
      </w:r>
    </w:p>
    <w:p w14:paraId="7E23CBB8" w14:textId="77777777" w:rsidR="00777A3E" w:rsidRPr="000233F7" w:rsidRDefault="00777A3E" w:rsidP="00777A3E">
      <w:pPr>
        <w:rPr>
          <w:b/>
          <w:color w:val="000000" w:themeColor="text1"/>
          <w:sz w:val="24"/>
          <w:szCs w:val="24"/>
        </w:rPr>
      </w:pPr>
    </w:p>
    <w:p w14:paraId="3E4B599D" w14:textId="77777777" w:rsidR="00777A3E" w:rsidRPr="000233F7" w:rsidRDefault="00777A3E" w:rsidP="00777A3E">
      <w:pPr>
        <w:tabs>
          <w:tab w:val="left" w:pos="827"/>
        </w:tabs>
        <w:rPr>
          <w:b/>
          <w:color w:val="000000" w:themeColor="text1"/>
          <w:spacing w:val="-2"/>
          <w:sz w:val="28"/>
          <w:szCs w:val="28"/>
        </w:rPr>
      </w:pPr>
      <w:r w:rsidRPr="000233F7">
        <w:rPr>
          <w:b/>
          <w:color w:val="000000" w:themeColor="text1"/>
          <w:sz w:val="28"/>
          <w:szCs w:val="28"/>
        </w:rPr>
        <w:t>1.6. STRUČNA</w:t>
      </w:r>
      <w:r w:rsidRPr="000233F7">
        <w:rPr>
          <w:b/>
          <w:color w:val="000000" w:themeColor="text1"/>
          <w:spacing w:val="-3"/>
          <w:sz w:val="28"/>
          <w:szCs w:val="28"/>
        </w:rPr>
        <w:t xml:space="preserve"> </w:t>
      </w:r>
      <w:r w:rsidRPr="000233F7">
        <w:rPr>
          <w:b/>
          <w:color w:val="000000" w:themeColor="text1"/>
          <w:sz w:val="28"/>
          <w:szCs w:val="28"/>
        </w:rPr>
        <w:t>POMOĆ</w:t>
      </w:r>
      <w:r w:rsidRPr="000233F7">
        <w:rPr>
          <w:b/>
          <w:color w:val="000000" w:themeColor="text1"/>
          <w:spacing w:val="-3"/>
          <w:sz w:val="28"/>
          <w:szCs w:val="28"/>
        </w:rPr>
        <w:t xml:space="preserve"> </w:t>
      </w:r>
      <w:r w:rsidRPr="000233F7">
        <w:rPr>
          <w:b/>
          <w:color w:val="000000" w:themeColor="text1"/>
          <w:sz w:val="28"/>
          <w:szCs w:val="28"/>
        </w:rPr>
        <w:t>STVARATELJIMA</w:t>
      </w:r>
      <w:r w:rsidRPr="000233F7">
        <w:rPr>
          <w:b/>
          <w:color w:val="000000" w:themeColor="text1"/>
          <w:spacing w:val="-2"/>
          <w:sz w:val="28"/>
          <w:szCs w:val="28"/>
        </w:rPr>
        <w:t xml:space="preserve"> </w:t>
      </w:r>
      <w:r w:rsidRPr="000233F7">
        <w:rPr>
          <w:b/>
          <w:color w:val="000000" w:themeColor="text1"/>
          <w:sz w:val="28"/>
          <w:szCs w:val="28"/>
        </w:rPr>
        <w:t>I</w:t>
      </w:r>
      <w:r w:rsidRPr="000233F7">
        <w:rPr>
          <w:b/>
          <w:color w:val="000000" w:themeColor="text1"/>
          <w:spacing w:val="-3"/>
          <w:sz w:val="28"/>
          <w:szCs w:val="28"/>
        </w:rPr>
        <w:t xml:space="preserve"> </w:t>
      </w:r>
      <w:r w:rsidRPr="000233F7">
        <w:rPr>
          <w:b/>
          <w:color w:val="000000" w:themeColor="text1"/>
          <w:sz w:val="28"/>
          <w:szCs w:val="28"/>
        </w:rPr>
        <w:t>POSJEDNIKIMA</w:t>
      </w:r>
      <w:r w:rsidRPr="000233F7">
        <w:rPr>
          <w:b/>
          <w:color w:val="000000" w:themeColor="text1"/>
          <w:spacing w:val="-2"/>
          <w:sz w:val="28"/>
          <w:szCs w:val="28"/>
        </w:rPr>
        <w:t xml:space="preserve">  </w:t>
      </w:r>
    </w:p>
    <w:p w14:paraId="6BB9BAF8" w14:textId="77777777" w:rsidR="00777A3E" w:rsidRPr="000233F7" w:rsidRDefault="00777A3E" w:rsidP="00777A3E">
      <w:pPr>
        <w:tabs>
          <w:tab w:val="left" w:pos="827"/>
        </w:tabs>
        <w:rPr>
          <w:b/>
          <w:color w:val="000000" w:themeColor="text1"/>
          <w:sz w:val="28"/>
          <w:szCs w:val="28"/>
        </w:rPr>
      </w:pPr>
      <w:r w:rsidRPr="000233F7">
        <w:rPr>
          <w:b/>
          <w:color w:val="000000" w:themeColor="text1"/>
          <w:spacing w:val="-2"/>
          <w:sz w:val="28"/>
          <w:szCs w:val="28"/>
        </w:rPr>
        <w:t xml:space="preserve">       </w:t>
      </w:r>
      <w:r w:rsidRPr="000233F7">
        <w:rPr>
          <w:b/>
          <w:color w:val="000000" w:themeColor="text1"/>
          <w:sz w:val="28"/>
          <w:szCs w:val="28"/>
        </w:rPr>
        <w:t>ARHIVSKOG</w:t>
      </w:r>
      <w:r w:rsidRPr="000233F7">
        <w:rPr>
          <w:b/>
          <w:color w:val="000000" w:themeColor="text1"/>
          <w:spacing w:val="-3"/>
          <w:sz w:val="28"/>
          <w:szCs w:val="28"/>
        </w:rPr>
        <w:t xml:space="preserve"> </w:t>
      </w:r>
      <w:r w:rsidRPr="000233F7">
        <w:rPr>
          <w:b/>
          <w:color w:val="000000" w:themeColor="text1"/>
          <w:sz w:val="28"/>
          <w:szCs w:val="28"/>
        </w:rPr>
        <w:t>GRADIVA</w:t>
      </w:r>
    </w:p>
    <w:p w14:paraId="4F469B41" w14:textId="77777777" w:rsidR="00777A3E" w:rsidRPr="000233F7" w:rsidRDefault="00777A3E" w:rsidP="00777A3E">
      <w:pPr>
        <w:tabs>
          <w:tab w:val="left" w:pos="827"/>
        </w:tabs>
        <w:rPr>
          <w:bCs/>
          <w:color w:val="000000" w:themeColor="text1"/>
          <w:sz w:val="24"/>
          <w:szCs w:val="24"/>
        </w:rPr>
      </w:pPr>
    </w:p>
    <w:p w14:paraId="62BEDA76" w14:textId="77777777" w:rsidR="00777A3E" w:rsidRPr="000233F7" w:rsidRDefault="00777A3E" w:rsidP="00777A3E">
      <w:pPr>
        <w:keepNext/>
        <w:widowControl/>
        <w:autoSpaceDE/>
        <w:autoSpaceDN/>
        <w:outlineLvl w:val="2"/>
        <w:rPr>
          <w:b/>
          <w:bCs/>
          <w:color w:val="000000" w:themeColor="text1"/>
          <w:sz w:val="24"/>
          <w:szCs w:val="26"/>
          <w:lang w:eastAsia="hr-HR"/>
        </w:rPr>
      </w:pPr>
      <w:bookmarkStart w:id="15" w:name="_Hlk218841007"/>
      <w:r w:rsidRPr="000233F7">
        <w:rPr>
          <w:b/>
          <w:bCs/>
          <w:color w:val="000000" w:themeColor="text1"/>
          <w:sz w:val="24"/>
          <w:szCs w:val="26"/>
          <w:lang w:eastAsia="hr-HR"/>
        </w:rPr>
        <w:lastRenderedPageBreak/>
        <w:t>1.6.1.</w:t>
      </w:r>
      <w:r w:rsidRPr="000233F7">
        <w:rPr>
          <w:b/>
          <w:bCs/>
          <w:color w:val="000000" w:themeColor="text1"/>
          <w:sz w:val="24"/>
          <w:szCs w:val="26"/>
          <w:lang w:eastAsia="hr-HR"/>
        </w:rPr>
        <w:tab/>
        <w:t>STRUČNO USAVRŠAVANJE DJELATNIKA U PISMOHRANAMA</w:t>
      </w:r>
    </w:p>
    <w:bookmarkEnd w:id="15"/>
    <w:p w14:paraId="4ECFD681" w14:textId="77777777" w:rsidR="00777A3E" w:rsidRPr="000233F7" w:rsidRDefault="00777A3E" w:rsidP="00777A3E">
      <w:pPr>
        <w:keepNext/>
        <w:widowControl/>
        <w:autoSpaceDE/>
        <w:autoSpaceDN/>
        <w:outlineLvl w:val="2"/>
        <w:rPr>
          <w:b/>
          <w:bCs/>
          <w:color w:val="000000" w:themeColor="text1"/>
          <w:sz w:val="24"/>
          <w:szCs w:val="26"/>
          <w:lang w:eastAsia="hr-HR"/>
        </w:rPr>
      </w:pPr>
    </w:p>
    <w:p w14:paraId="1664F373" w14:textId="77777777" w:rsidR="00777A3E" w:rsidRPr="000233F7" w:rsidRDefault="00777A3E" w:rsidP="00777A3E">
      <w:pPr>
        <w:keepNext/>
        <w:widowControl/>
        <w:autoSpaceDE/>
        <w:autoSpaceDN/>
        <w:outlineLvl w:val="2"/>
        <w:rPr>
          <w:b/>
          <w:bCs/>
          <w:color w:val="000000" w:themeColor="text1"/>
          <w:sz w:val="24"/>
          <w:szCs w:val="26"/>
          <w:lang w:eastAsia="hr-HR"/>
        </w:rPr>
      </w:pPr>
      <w:r w:rsidRPr="000233F7">
        <w:rPr>
          <w:b/>
          <w:bCs/>
          <w:color w:val="000000" w:themeColor="text1"/>
          <w:sz w:val="24"/>
          <w:szCs w:val="26"/>
          <w:lang w:eastAsia="hr-HR"/>
        </w:rPr>
        <w:t xml:space="preserve">Poslovi: </w:t>
      </w:r>
    </w:p>
    <w:p w14:paraId="285B81D3" w14:textId="665DA772" w:rsidR="008A717D" w:rsidRPr="000233F7" w:rsidRDefault="008A717D" w:rsidP="000D6247">
      <w:pPr>
        <w:keepNext/>
        <w:widowControl/>
        <w:autoSpaceDE/>
        <w:autoSpaceDN/>
        <w:jc w:val="both"/>
        <w:outlineLvl w:val="2"/>
        <w:rPr>
          <w:color w:val="000000" w:themeColor="text1"/>
          <w:sz w:val="24"/>
          <w:szCs w:val="26"/>
          <w:lang w:eastAsia="hr-HR"/>
        </w:rPr>
      </w:pPr>
      <w:r w:rsidRPr="000233F7">
        <w:rPr>
          <w:color w:val="000000" w:themeColor="text1"/>
          <w:sz w:val="24"/>
          <w:szCs w:val="26"/>
          <w:lang w:eastAsia="hr-HR"/>
        </w:rPr>
        <w:t>Tijekom 2025. godine održane su edukacije i radionice za stvaratelje i posjednike u nadležnosti Arhiva. Organiziran je pripremni tečaj za polaganje stručnog ispita za djelatnike u pismohranama, koji je uključivao pripremu tečaja, pripremu i izlaganje te sudjelovanje na edukaciji.</w:t>
      </w:r>
    </w:p>
    <w:p w14:paraId="75FEA12E" w14:textId="4A8250B9" w:rsidR="002237E5" w:rsidRPr="000233F7" w:rsidRDefault="000D6247" w:rsidP="000D6247">
      <w:pPr>
        <w:keepNext/>
        <w:widowControl/>
        <w:autoSpaceDE/>
        <w:autoSpaceDN/>
        <w:jc w:val="both"/>
        <w:outlineLvl w:val="2"/>
        <w:rPr>
          <w:color w:val="000000" w:themeColor="text1"/>
          <w:sz w:val="24"/>
          <w:szCs w:val="24"/>
        </w:rPr>
      </w:pPr>
      <w:r w:rsidRPr="000233F7">
        <w:rPr>
          <w:color w:val="000000" w:themeColor="text1"/>
          <w:sz w:val="24"/>
          <w:szCs w:val="24"/>
        </w:rPr>
        <w:t xml:space="preserve">Uz to, u organizaciji Arhiva održane su četiri radionice za stvaratelje i posjednike u nadležnosti Arhiva, koje su uključivale pripremu i izlaganje sadržaja o sustavu </w:t>
      </w:r>
      <w:proofErr w:type="spellStart"/>
      <w:r w:rsidRPr="000233F7">
        <w:rPr>
          <w:color w:val="000000" w:themeColor="text1"/>
          <w:sz w:val="24"/>
          <w:szCs w:val="24"/>
        </w:rPr>
        <w:t>eArhiv</w:t>
      </w:r>
      <w:proofErr w:type="spellEnd"/>
      <w:r w:rsidRPr="000233F7">
        <w:rPr>
          <w:color w:val="000000" w:themeColor="text1"/>
          <w:sz w:val="24"/>
          <w:szCs w:val="24"/>
        </w:rPr>
        <w:t>. Tri radionice održali su zaposlenici Arhiva, dok je jednu radionicu održao kolega iz Hrvatskog državnog arhiva. Na radionicama je, uz zaposlenike Arhiva, sudjelovalo ukupno 52 sudionika.</w:t>
      </w:r>
    </w:p>
    <w:p w14:paraId="00307B90" w14:textId="77777777" w:rsidR="000D6247" w:rsidRPr="000233F7" w:rsidRDefault="000D6247" w:rsidP="000D6247">
      <w:pPr>
        <w:keepNext/>
        <w:widowControl/>
        <w:autoSpaceDE/>
        <w:autoSpaceDN/>
        <w:jc w:val="both"/>
        <w:outlineLvl w:val="2"/>
        <w:rPr>
          <w:color w:val="000000" w:themeColor="text1"/>
          <w:sz w:val="24"/>
          <w:szCs w:val="24"/>
          <w:lang w:eastAsia="hr-HR"/>
        </w:rPr>
      </w:pPr>
    </w:p>
    <w:p w14:paraId="4873109E" w14:textId="77777777" w:rsidR="00837B74" w:rsidRPr="000233F7" w:rsidRDefault="00837B74" w:rsidP="00837B74">
      <w:pPr>
        <w:pStyle w:val="111PODSKUPINE"/>
        <w:rPr>
          <w:b w:val="0"/>
          <w:bCs w:val="0"/>
          <w:color w:val="000000" w:themeColor="text1"/>
        </w:rPr>
      </w:pPr>
      <w:r w:rsidRPr="000233F7">
        <w:rPr>
          <w:color w:val="000000" w:themeColor="text1"/>
        </w:rPr>
        <w:t xml:space="preserve">Obrazloženje: </w:t>
      </w:r>
      <w:r w:rsidRPr="000233F7">
        <w:rPr>
          <w:b w:val="0"/>
          <w:bCs w:val="0"/>
          <w:color w:val="000000" w:themeColor="text1"/>
        </w:rPr>
        <w:t xml:space="preserve">Edukacije za stvaratelje vezane uz implementaciju </w:t>
      </w:r>
      <w:proofErr w:type="spellStart"/>
      <w:r w:rsidRPr="000233F7">
        <w:rPr>
          <w:b w:val="0"/>
          <w:bCs w:val="0"/>
          <w:color w:val="000000" w:themeColor="text1"/>
        </w:rPr>
        <w:t>eArhiva</w:t>
      </w:r>
      <w:proofErr w:type="spellEnd"/>
      <w:r w:rsidRPr="000233F7">
        <w:rPr>
          <w:b w:val="0"/>
          <w:bCs w:val="0"/>
          <w:color w:val="000000" w:themeColor="text1"/>
        </w:rPr>
        <w:t xml:space="preserve"> nisu bile planirane, no iste su održane prema naputku HDA.</w:t>
      </w:r>
    </w:p>
    <w:p w14:paraId="0FC0DC16" w14:textId="77777777" w:rsidR="00AA2B7C" w:rsidRDefault="00AA2B7C" w:rsidP="00777A3E">
      <w:pPr>
        <w:keepNext/>
        <w:widowControl/>
        <w:autoSpaceDE/>
        <w:autoSpaceDN/>
        <w:outlineLvl w:val="2"/>
        <w:rPr>
          <w:b/>
          <w:bCs/>
          <w:color w:val="000000" w:themeColor="text1"/>
          <w:sz w:val="24"/>
          <w:szCs w:val="26"/>
          <w:lang w:eastAsia="hr-HR"/>
        </w:rPr>
      </w:pPr>
    </w:p>
    <w:p w14:paraId="2FC301CD" w14:textId="77777777" w:rsidR="00431562" w:rsidRPr="000233F7" w:rsidRDefault="00431562" w:rsidP="00777A3E">
      <w:pPr>
        <w:keepNext/>
        <w:widowControl/>
        <w:autoSpaceDE/>
        <w:autoSpaceDN/>
        <w:outlineLvl w:val="2"/>
        <w:rPr>
          <w:b/>
          <w:bCs/>
          <w:color w:val="000000" w:themeColor="text1"/>
          <w:sz w:val="24"/>
          <w:szCs w:val="26"/>
          <w:lang w:eastAsia="hr-HR"/>
        </w:rPr>
      </w:pPr>
    </w:p>
    <w:p w14:paraId="76045D8D" w14:textId="5F7B1426" w:rsidR="00777A3E" w:rsidRPr="000233F7" w:rsidRDefault="00777A3E" w:rsidP="00777A3E">
      <w:pPr>
        <w:keepNext/>
        <w:widowControl/>
        <w:autoSpaceDE/>
        <w:autoSpaceDN/>
        <w:outlineLvl w:val="2"/>
        <w:rPr>
          <w:b/>
          <w:bCs/>
          <w:color w:val="000000" w:themeColor="text1"/>
          <w:sz w:val="24"/>
          <w:szCs w:val="26"/>
          <w:lang w:eastAsia="hr-HR"/>
        </w:rPr>
      </w:pPr>
      <w:r w:rsidRPr="000233F7">
        <w:rPr>
          <w:b/>
          <w:bCs/>
          <w:color w:val="000000" w:themeColor="text1"/>
          <w:sz w:val="24"/>
          <w:szCs w:val="26"/>
          <w:lang w:eastAsia="hr-HR"/>
        </w:rPr>
        <w:t>1.6.2.</w:t>
      </w:r>
      <w:r w:rsidRPr="000233F7">
        <w:rPr>
          <w:b/>
          <w:bCs/>
          <w:color w:val="000000" w:themeColor="text1"/>
          <w:sz w:val="24"/>
          <w:szCs w:val="26"/>
          <w:lang w:eastAsia="hr-HR"/>
        </w:rPr>
        <w:tab/>
        <w:t>OSTALI OBLICI STRUČNE POMOĆI STVARATELJIMA</w:t>
      </w:r>
    </w:p>
    <w:p w14:paraId="2085D5AC" w14:textId="77777777" w:rsidR="00777A3E" w:rsidRPr="000233F7" w:rsidRDefault="00777A3E" w:rsidP="00777A3E">
      <w:pPr>
        <w:spacing w:before="2"/>
        <w:rPr>
          <w:color w:val="000000" w:themeColor="text1"/>
          <w:sz w:val="24"/>
          <w:szCs w:val="24"/>
        </w:rPr>
      </w:pPr>
    </w:p>
    <w:p w14:paraId="4962ED3E" w14:textId="77777777" w:rsidR="00777A3E" w:rsidRPr="000233F7" w:rsidRDefault="00777A3E" w:rsidP="00837B74">
      <w:pPr>
        <w:jc w:val="both"/>
        <w:rPr>
          <w:b/>
          <w:color w:val="000000" w:themeColor="text1"/>
          <w:sz w:val="24"/>
          <w:szCs w:val="24"/>
        </w:rPr>
      </w:pPr>
      <w:r w:rsidRPr="000233F7">
        <w:rPr>
          <w:b/>
          <w:color w:val="000000" w:themeColor="text1"/>
          <w:sz w:val="24"/>
          <w:szCs w:val="24"/>
        </w:rPr>
        <w:t xml:space="preserve">Poslovi: </w:t>
      </w:r>
    </w:p>
    <w:p w14:paraId="48137EB2" w14:textId="44BC1CCD" w:rsidR="000D6247" w:rsidRPr="000233F7" w:rsidRDefault="000D6247" w:rsidP="00857059">
      <w:pPr>
        <w:jc w:val="both"/>
        <w:rPr>
          <w:color w:val="000000" w:themeColor="text1"/>
          <w:sz w:val="24"/>
          <w:szCs w:val="24"/>
        </w:rPr>
      </w:pPr>
      <w:r w:rsidRPr="000233F7">
        <w:rPr>
          <w:color w:val="000000" w:themeColor="text1"/>
          <w:sz w:val="24"/>
          <w:szCs w:val="24"/>
        </w:rPr>
        <w:t>Tijekom izvještajnog razdoblja stručna pomoć pružena je za ukupno 97 stvaratelja</w:t>
      </w:r>
      <w:r w:rsidR="00CF1307" w:rsidRPr="000233F7">
        <w:rPr>
          <w:color w:val="000000" w:themeColor="text1"/>
          <w:sz w:val="24"/>
          <w:szCs w:val="24"/>
        </w:rPr>
        <w:t>/posjednika</w:t>
      </w:r>
      <w:r w:rsidRPr="000233F7">
        <w:rPr>
          <w:color w:val="000000" w:themeColor="text1"/>
          <w:sz w:val="24"/>
          <w:szCs w:val="24"/>
        </w:rPr>
        <w:t xml:space="preserve"> u nadležnosti Arhiva. Pomoć je pružana putem neposrednih sastanaka, izlazaka na teren, telefonskim putem te putem elektroničke pošte.</w:t>
      </w:r>
    </w:p>
    <w:p w14:paraId="464C3C7B" w14:textId="7300C20D" w:rsidR="00857059" w:rsidRPr="000233F7" w:rsidRDefault="00857059" w:rsidP="00857059">
      <w:pPr>
        <w:pStyle w:val="StandardWeb"/>
        <w:rPr>
          <w:b/>
          <w:bCs/>
          <w:color w:val="000000" w:themeColor="text1"/>
        </w:rPr>
      </w:pPr>
      <w:r w:rsidRPr="000233F7">
        <w:rPr>
          <w:rStyle w:val="Naglaeno"/>
          <w:color w:val="000000" w:themeColor="text1"/>
        </w:rPr>
        <w:t>Jedinice lokalne i područne (regionalne) samouprave i njihova tijela:</w:t>
      </w:r>
      <w:r w:rsidRPr="000233F7">
        <w:rPr>
          <w:color w:val="000000" w:themeColor="text1"/>
        </w:rPr>
        <w:br/>
        <w:t xml:space="preserve">Općina Cerna, Općina Andrijaševci, Općina Privlaka, Općina </w:t>
      </w:r>
      <w:proofErr w:type="spellStart"/>
      <w:r w:rsidRPr="000233F7">
        <w:rPr>
          <w:color w:val="000000" w:themeColor="text1"/>
        </w:rPr>
        <w:t>Bogdanovci</w:t>
      </w:r>
      <w:proofErr w:type="spellEnd"/>
      <w:r w:rsidRPr="000233F7">
        <w:rPr>
          <w:color w:val="000000" w:themeColor="text1"/>
        </w:rPr>
        <w:t xml:space="preserve">, Općina Štitar, Općina Negoslavci, Općina Vrbanja, Općina Drenovci, Općina </w:t>
      </w:r>
      <w:proofErr w:type="spellStart"/>
      <w:r w:rsidRPr="000233F7">
        <w:rPr>
          <w:color w:val="000000" w:themeColor="text1"/>
        </w:rPr>
        <w:t>Trpinja</w:t>
      </w:r>
      <w:proofErr w:type="spellEnd"/>
      <w:r w:rsidRPr="000233F7">
        <w:rPr>
          <w:color w:val="000000" w:themeColor="text1"/>
        </w:rPr>
        <w:t>, Općina Gunja, Grad Vukovar, Grad Otok.</w:t>
      </w:r>
    </w:p>
    <w:p w14:paraId="75B92587" w14:textId="465BB5B1" w:rsidR="00857059" w:rsidRPr="000233F7" w:rsidRDefault="00857059" w:rsidP="00857059">
      <w:pPr>
        <w:pStyle w:val="StandardWeb"/>
        <w:rPr>
          <w:b/>
          <w:bCs/>
          <w:color w:val="000000" w:themeColor="text1"/>
        </w:rPr>
      </w:pPr>
      <w:r w:rsidRPr="000233F7">
        <w:rPr>
          <w:rStyle w:val="Naglaeno"/>
          <w:color w:val="000000" w:themeColor="text1"/>
        </w:rPr>
        <w:t>Tijela državne uprave, pravosuđa i unutarnjih poslova:</w:t>
      </w:r>
      <w:r w:rsidRPr="000233F7">
        <w:rPr>
          <w:color w:val="000000" w:themeColor="text1"/>
        </w:rPr>
        <w:br/>
        <w:t xml:space="preserve">Policijska uprava Vukovarsko-srijemske županije, Policijska postaja Vukovar, Postaja granične policije </w:t>
      </w:r>
      <w:proofErr w:type="spellStart"/>
      <w:r w:rsidRPr="000233F7">
        <w:rPr>
          <w:color w:val="000000" w:themeColor="text1"/>
        </w:rPr>
        <w:t>Bajakovo</w:t>
      </w:r>
      <w:proofErr w:type="spellEnd"/>
      <w:r w:rsidRPr="000233F7">
        <w:rPr>
          <w:color w:val="000000" w:themeColor="text1"/>
        </w:rPr>
        <w:t>, Općinski sud u Vinkovcima, Općinski sud u Vukovaru, Opće županijsko odvjetništvo Vinkovci, Županijsko državno odvjetništvo Vukovar, Porezna uprava Vinkovci.</w:t>
      </w:r>
    </w:p>
    <w:p w14:paraId="5AE1ACFE" w14:textId="0E655A8F" w:rsidR="00857059" w:rsidRPr="000233F7" w:rsidRDefault="00857059" w:rsidP="00857059">
      <w:pPr>
        <w:pStyle w:val="StandardWeb"/>
        <w:rPr>
          <w:b/>
          <w:bCs/>
          <w:color w:val="000000" w:themeColor="text1"/>
        </w:rPr>
      </w:pPr>
      <w:r w:rsidRPr="000233F7">
        <w:rPr>
          <w:rStyle w:val="Naglaeno"/>
          <w:color w:val="000000" w:themeColor="text1"/>
        </w:rPr>
        <w:t>Zdravstvene i socijalne ustanove:</w:t>
      </w:r>
      <w:r w:rsidRPr="000233F7">
        <w:rPr>
          <w:color w:val="000000" w:themeColor="text1"/>
        </w:rPr>
        <w:br/>
        <w:t>Opća bolnica Vinkovci, Nacionalna memorijalna bolnica „Dr. Juraj Njavro“ Vukovar, Dom za starije i nemoćne osobe Ilok, Dom za starije i nemoćne osobe Vinkovci, Hrvatski zavod za socijalni rad – Područni ured Županja, Hrvatski zavod za socijalni rad – Područni ured Vinkovci, Centar za socijalnu skrb Županja.</w:t>
      </w:r>
    </w:p>
    <w:p w14:paraId="1EB67D58" w14:textId="59037F83" w:rsidR="00857059" w:rsidRPr="000233F7" w:rsidRDefault="00857059" w:rsidP="00857059">
      <w:pPr>
        <w:pStyle w:val="StandardWeb"/>
        <w:rPr>
          <w:b/>
          <w:bCs/>
          <w:color w:val="000000" w:themeColor="text1"/>
        </w:rPr>
      </w:pPr>
      <w:r w:rsidRPr="000233F7">
        <w:rPr>
          <w:rStyle w:val="Naglaeno"/>
          <w:color w:val="000000" w:themeColor="text1"/>
        </w:rPr>
        <w:t>Odgojno-obrazovne i kulturne ustanove:</w:t>
      </w:r>
      <w:r w:rsidRPr="000233F7">
        <w:rPr>
          <w:color w:val="000000" w:themeColor="text1"/>
        </w:rPr>
        <w:br/>
        <w:t xml:space="preserve">Poljoprivredni fakultet u Osijeku, Fakultet </w:t>
      </w:r>
      <w:proofErr w:type="spellStart"/>
      <w:r w:rsidRPr="000233F7">
        <w:rPr>
          <w:color w:val="000000" w:themeColor="text1"/>
        </w:rPr>
        <w:t>agrobiotehničkih</w:t>
      </w:r>
      <w:proofErr w:type="spellEnd"/>
      <w:r w:rsidRPr="000233F7">
        <w:rPr>
          <w:color w:val="000000" w:themeColor="text1"/>
        </w:rPr>
        <w:t xml:space="preserve"> znanosti Osijek, Poljoprivredna škola Vinkovci, Osnovna škola Drenovci, Osnovna škola Nuštar, Osnovna škola Stari Jankovci, Osnovna škola Ivana Mažuranića Vinkovci, Osnovna škola Vrbanja, Glazbena škola Vinkovci, Glazbena škola Josipa Runjanina Vinkovci, Dječji vrtić Vukovar I, Dječji vrtić Vukovar II, Dječji vrtić Otok, Dječji vrtić Crvenkapica Ilok.</w:t>
      </w:r>
    </w:p>
    <w:p w14:paraId="59F3501D" w14:textId="564BF795" w:rsidR="00857059" w:rsidRPr="000233F7" w:rsidRDefault="00857059" w:rsidP="00857059">
      <w:pPr>
        <w:pStyle w:val="StandardWeb"/>
        <w:rPr>
          <w:color w:val="000000" w:themeColor="text1"/>
        </w:rPr>
      </w:pPr>
      <w:r w:rsidRPr="000233F7">
        <w:rPr>
          <w:rStyle w:val="Naglaeno"/>
          <w:color w:val="000000" w:themeColor="text1"/>
        </w:rPr>
        <w:t>Javne ustanove, agencije i javna poduzeća:</w:t>
      </w:r>
      <w:r w:rsidRPr="000233F7">
        <w:rPr>
          <w:color w:val="000000" w:themeColor="text1"/>
        </w:rPr>
        <w:br/>
        <w:t xml:space="preserve">Razvojna agencija </w:t>
      </w:r>
      <w:proofErr w:type="spellStart"/>
      <w:r w:rsidRPr="000233F7">
        <w:rPr>
          <w:color w:val="000000" w:themeColor="text1"/>
        </w:rPr>
        <w:t>Tintl</w:t>
      </w:r>
      <w:proofErr w:type="spellEnd"/>
      <w:r w:rsidRPr="000233F7">
        <w:rPr>
          <w:color w:val="000000" w:themeColor="text1"/>
        </w:rPr>
        <w:t xml:space="preserve"> Ilok, Razvojna agencija Vukovarsko-srijemske županije, Lučka uprava Vukovar, Luka Vukovar, Vinkovački vodovod i kanalizacija, Javna ustanova za upravljanje zaštićenim dijelovima prirode Vukovarsko-srijemske županije.</w:t>
      </w:r>
    </w:p>
    <w:p w14:paraId="66555CBF" w14:textId="5DAA7403" w:rsidR="00857059" w:rsidRPr="000233F7" w:rsidRDefault="00857059" w:rsidP="00857059">
      <w:pPr>
        <w:pStyle w:val="StandardWeb"/>
        <w:rPr>
          <w:b/>
          <w:bCs/>
          <w:color w:val="000000" w:themeColor="text1"/>
        </w:rPr>
      </w:pPr>
      <w:r w:rsidRPr="000233F7">
        <w:rPr>
          <w:rStyle w:val="Naglaeno"/>
          <w:color w:val="000000" w:themeColor="text1"/>
        </w:rPr>
        <w:lastRenderedPageBreak/>
        <w:t>Hrvatske šume i povezane organizacijske jedinice:</w:t>
      </w:r>
      <w:r w:rsidRPr="000233F7">
        <w:rPr>
          <w:color w:val="000000" w:themeColor="text1"/>
        </w:rPr>
        <w:br/>
        <w:t xml:space="preserve">Uprava šuma Podružnica Vinkovci, Šumarija Cerna, Šumarija Ilok, Šumarija Stari Mikanovci, Šumarija Gunja, Šumarija Vrbanja, Šumarija </w:t>
      </w:r>
      <w:proofErr w:type="spellStart"/>
      <w:r w:rsidRPr="000233F7">
        <w:rPr>
          <w:color w:val="000000" w:themeColor="text1"/>
        </w:rPr>
        <w:t>Strizivojna</w:t>
      </w:r>
      <w:proofErr w:type="spellEnd"/>
      <w:r w:rsidRPr="000233F7">
        <w:rPr>
          <w:color w:val="000000" w:themeColor="text1"/>
        </w:rPr>
        <w:t xml:space="preserve">, Šumarija Vinkovci, Radna jedinica </w:t>
      </w:r>
      <w:proofErr w:type="spellStart"/>
      <w:r w:rsidRPr="000233F7">
        <w:rPr>
          <w:color w:val="000000" w:themeColor="text1"/>
        </w:rPr>
        <w:t>Šumatrans</w:t>
      </w:r>
      <w:proofErr w:type="spellEnd"/>
      <w:r w:rsidRPr="000233F7">
        <w:rPr>
          <w:color w:val="000000" w:themeColor="text1"/>
        </w:rPr>
        <w:t>.</w:t>
      </w:r>
    </w:p>
    <w:p w14:paraId="73D40105" w14:textId="463B221F" w:rsidR="00857059" w:rsidRPr="000233F7" w:rsidRDefault="00857059" w:rsidP="00857059">
      <w:pPr>
        <w:pStyle w:val="StandardWeb"/>
        <w:rPr>
          <w:b/>
          <w:bCs/>
          <w:color w:val="000000" w:themeColor="text1"/>
        </w:rPr>
      </w:pPr>
      <w:r w:rsidRPr="000233F7">
        <w:rPr>
          <w:rStyle w:val="Naglaeno"/>
          <w:color w:val="000000" w:themeColor="text1"/>
        </w:rPr>
        <w:t>Zavodi i fondovi:</w:t>
      </w:r>
      <w:r w:rsidRPr="000233F7">
        <w:rPr>
          <w:color w:val="000000" w:themeColor="text1"/>
        </w:rPr>
        <w:br/>
        <w:t>Hrvatski zavod za mirovinsko osiguranje – Područni ured Vinkovci, Hrvatski zavod za mirovinsko osiguranje – Područni ured Vukovar, Hrvatski zavod za zapošljavanje Vukovar, Hrvatski zavod za zdravstveno osiguranje – Područna služba Vinkovci.</w:t>
      </w:r>
    </w:p>
    <w:p w14:paraId="14DE299C" w14:textId="628B4B98" w:rsidR="00857059" w:rsidRPr="000233F7" w:rsidRDefault="00857059" w:rsidP="00857059">
      <w:pPr>
        <w:pStyle w:val="StandardWeb"/>
        <w:rPr>
          <w:b/>
          <w:bCs/>
          <w:color w:val="000000" w:themeColor="text1"/>
        </w:rPr>
      </w:pPr>
      <w:r w:rsidRPr="000233F7">
        <w:rPr>
          <w:rStyle w:val="Naglaeno"/>
          <w:color w:val="000000" w:themeColor="text1"/>
        </w:rPr>
        <w:t>Trgovačka društva:</w:t>
      </w:r>
      <w:r w:rsidRPr="000233F7">
        <w:rPr>
          <w:color w:val="000000" w:themeColor="text1"/>
        </w:rPr>
        <w:br/>
        <w:t xml:space="preserve">PIK Vinkovci, Hrvatska industrija šećera Županja, Eko-sustav d.o.o. Vukovar, Novosti d.o.o. Vinkovci, GTG d.o.o. Vinkovci, Dilj d.o.o. Vinkovci, Polet d.o.o. Vinkovci, </w:t>
      </w:r>
      <w:proofErr w:type="spellStart"/>
      <w:r w:rsidRPr="000233F7">
        <w:rPr>
          <w:color w:val="000000" w:themeColor="text1"/>
        </w:rPr>
        <w:t>Multinorm</w:t>
      </w:r>
      <w:proofErr w:type="spellEnd"/>
      <w:r w:rsidRPr="000233F7">
        <w:rPr>
          <w:color w:val="000000" w:themeColor="text1"/>
        </w:rPr>
        <w:t xml:space="preserve"> d.o.o. Cerna, </w:t>
      </w:r>
      <w:proofErr w:type="spellStart"/>
      <w:r w:rsidRPr="000233F7">
        <w:rPr>
          <w:color w:val="000000" w:themeColor="text1"/>
        </w:rPr>
        <w:t>Nevkoš</w:t>
      </w:r>
      <w:proofErr w:type="spellEnd"/>
      <w:r w:rsidRPr="000233F7">
        <w:rPr>
          <w:color w:val="000000" w:themeColor="text1"/>
        </w:rPr>
        <w:t xml:space="preserve"> d.o.o. Vinkovci, </w:t>
      </w:r>
      <w:proofErr w:type="spellStart"/>
      <w:r w:rsidRPr="000233F7">
        <w:rPr>
          <w:color w:val="000000" w:themeColor="text1"/>
        </w:rPr>
        <w:t>Čazmatran</w:t>
      </w:r>
      <w:proofErr w:type="spellEnd"/>
      <w:r w:rsidRPr="000233F7">
        <w:rPr>
          <w:color w:val="000000" w:themeColor="text1"/>
        </w:rPr>
        <w:t xml:space="preserve"> d.o.o. Vukovar, </w:t>
      </w:r>
      <w:proofErr w:type="spellStart"/>
      <w:r w:rsidRPr="000233F7">
        <w:rPr>
          <w:color w:val="000000" w:themeColor="text1"/>
        </w:rPr>
        <w:t>Monosterium</w:t>
      </w:r>
      <w:proofErr w:type="spellEnd"/>
      <w:r w:rsidRPr="000233F7">
        <w:rPr>
          <w:color w:val="000000" w:themeColor="text1"/>
        </w:rPr>
        <w:t xml:space="preserve"> d.o.o. Nuštar, Same </w:t>
      </w:r>
      <w:proofErr w:type="spellStart"/>
      <w:r w:rsidRPr="000233F7">
        <w:rPr>
          <w:color w:val="000000" w:themeColor="text1"/>
        </w:rPr>
        <w:t>Deutz</w:t>
      </w:r>
      <w:proofErr w:type="spellEnd"/>
      <w:r w:rsidRPr="000233F7">
        <w:rPr>
          <w:color w:val="000000" w:themeColor="text1"/>
        </w:rPr>
        <w:t xml:space="preserve"> </w:t>
      </w:r>
      <w:proofErr w:type="spellStart"/>
      <w:r w:rsidRPr="000233F7">
        <w:rPr>
          <w:color w:val="000000" w:themeColor="text1"/>
        </w:rPr>
        <w:t>Fahr</w:t>
      </w:r>
      <w:proofErr w:type="spellEnd"/>
      <w:r w:rsidRPr="000233F7">
        <w:rPr>
          <w:color w:val="000000" w:themeColor="text1"/>
        </w:rPr>
        <w:t xml:space="preserve">, </w:t>
      </w:r>
      <w:proofErr w:type="spellStart"/>
      <w:r w:rsidRPr="000233F7">
        <w:rPr>
          <w:color w:val="000000" w:themeColor="text1"/>
        </w:rPr>
        <w:t>Tehnostan</w:t>
      </w:r>
      <w:proofErr w:type="spellEnd"/>
      <w:r w:rsidRPr="000233F7">
        <w:rPr>
          <w:color w:val="000000" w:themeColor="text1"/>
        </w:rPr>
        <w:t xml:space="preserve"> d.o.o. Vukovar, Velepromet Vukovar.</w:t>
      </w:r>
    </w:p>
    <w:p w14:paraId="6927580C" w14:textId="77777777" w:rsidR="00C1050F" w:rsidRPr="000233F7" w:rsidRDefault="00837B74" w:rsidP="00C1050F">
      <w:pPr>
        <w:jc w:val="both"/>
        <w:rPr>
          <w:color w:val="000000" w:themeColor="text1"/>
          <w:sz w:val="24"/>
          <w:szCs w:val="24"/>
        </w:rPr>
      </w:pPr>
      <w:bookmarkStart w:id="16" w:name="_TOC_250008"/>
      <w:r w:rsidRPr="000233F7">
        <w:rPr>
          <w:b/>
          <w:bCs/>
          <w:color w:val="000000" w:themeColor="text1"/>
          <w:sz w:val="24"/>
          <w:szCs w:val="24"/>
        </w:rPr>
        <w:t xml:space="preserve">Obrazloženje: </w:t>
      </w:r>
      <w:bookmarkStart w:id="17" w:name="_Hlk219106876"/>
      <w:r w:rsidRPr="000233F7">
        <w:rPr>
          <w:color w:val="000000" w:themeColor="text1"/>
          <w:sz w:val="24"/>
          <w:szCs w:val="24"/>
        </w:rPr>
        <w:t>Radi povećanog opsega posla bilo je potrebno angažirati zaposlenike na navedenom neplaniranom zadatku.</w:t>
      </w:r>
      <w:r w:rsidR="00C1050F" w:rsidRPr="000233F7">
        <w:rPr>
          <w:color w:val="000000" w:themeColor="text1"/>
          <w:sz w:val="24"/>
          <w:szCs w:val="24"/>
        </w:rPr>
        <w:t xml:space="preserve"> Radi primjene informacijskog arhivskog sustava i većeg broja zahtjeva od planiranog utrošeno je više dana.</w:t>
      </w:r>
    </w:p>
    <w:p w14:paraId="0036F236" w14:textId="77777777" w:rsidR="00777A3E" w:rsidRPr="000233F7" w:rsidRDefault="00777A3E" w:rsidP="00777A3E">
      <w:pPr>
        <w:rPr>
          <w:b/>
          <w:bCs/>
          <w:color w:val="000000" w:themeColor="text1"/>
          <w:sz w:val="24"/>
          <w:szCs w:val="24"/>
          <w:u w:val="single"/>
        </w:rPr>
      </w:pPr>
      <w:bookmarkStart w:id="18" w:name="_TOC_250009"/>
      <w:bookmarkEnd w:id="17"/>
    </w:p>
    <w:p w14:paraId="55012057" w14:textId="77777777" w:rsidR="00AA2B7C" w:rsidRPr="000233F7" w:rsidRDefault="00AA2B7C" w:rsidP="00777A3E">
      <w:pPr>
        <w:rPr>
          <w:b/>
          <w:bCs/>
          <w:color w:val="000000" w:themeColor="text1"/>
          <w:sz w:val="24"/>
          <w:szCs w:val="24"/>
          <w:u w:val="single"/>
        </w:rPr>
      </w:pPr>
    </w:p>
    <w:p w14:paraId="56F6AFD9" w14:textId="7EF34092" w:rsidR="00777A3E" w:rsidRPr="000233F7" w:rsidRDefault="00777A3E" w:rsidP="00777A3E">
      <w:pPr>
        <w:rPr>
          <w:b/>
          <w:bCs/>
          <w:color w:val="000000" w:themeColor="text1"/>
          <w:sz w:val="24"/>
          <w:szCs w:val="24"/>
        </w:rPr>
      </w:pPr>
      <w:r w:rsidRPr="000233F7">
        <w:rPr>
          <w:b/>
          <w:bCs/>
          <w:color w:val="000000" w:themeColor="text1"/>
          <w:sz w:val="32"/>
          <w:szCs w:val="32"/>
          <w:u w:val="single"/>
        </w:rPr>
        <w:t>2. SREĐIVANJE</w:t>
      </w:r>
      <w:r w:rsidRPr="000233F7">
        <w:rPr>
          <w:b/>
          <w:bCs/>
          <w:color w:val="000000" w:themeColor="text1"/>
          <w:spacing w:val="-4"/>
          <w:sz w:val="32"/>
          <w:szCs w:val="32"/>
          <w:u w:val="single"/>
        </w:rPr>
        <w:t xml:space="preserve"> </w:t>
      </w:r>
      <w:r w:rsidRPr="000233F7">
        <w:rPr>
          <w:b/>
          <w:bCs/>
          <w:color w:val="000000" w:themeColor="text1"/>
          <w:sz w:val="32"/>
          <w:szCs w:val="32"/>
          <w:u w:val="single"/>
        </w:rPr>
        <w:t>I</w:t>
      </w:r>
      <w:r w:rsidRPr="000233F7">
        <w:rPr>
          <w:b/>
          <w:bCs/>
          <w:color w:val="000000" w:themeColor="text1"/>
          <w:spacing w:val="-4"/>
          <w:sz w:val="32"/>
          <w:szCs w:val="32"/>
          <w:u w:val="single"/>
        </w:rPr>
        <w:t xml:space="preserve"> </w:t>
      </w:r>
      <w:r w:rsidRPr="000233F7">
        <w:rPr>
          <w:b/>
          <w:bCs/>
          <w:color w:val="000000" w:themeColor="text1"/>
          <w:sz w:val="32"/>
          <w:szCs w:val="32"/>
          <w:u w:val="single"/>
        </w:rPr>
        <w:t>OBRADA</w:t>
      </w:r>
      <w:r w:rsidRPr="000233F7">
        <w:rPr>
          <w:b/>
          <w:bCs/>
          <w:color w:val="000000" w:themeColor="text1"/>
          <w:spacing w:val="-4"/>
          <w:sz w:val="32"/>
          <w:szCs w:val="32"/>
          <w:u w:val="single"/>
        </w:rPr>
        <w:t xml:space="preserve"> </w:t>
      </w:r>
      <w:r w:rsidRPr="000233F7">
        <w:rPr>
          <w:b/>
          <w:bCs/>
          <w:color w:val="000000" w:themeColor="text1"/>
          <w:sz w:val="32"/>
          <w:szCs w:val="32"/>
          <w:u w:val="single"/>
        </w:rPr>
        <w:t>ARHIVSKOG</w:t>
      </w:r>
      <w:r w:rsidRPr="000233F7">
        <w:rPr>
          <w:b/>
          <w:bCs/>
          <w:color w:val="000000" w:themeColor="text1"/>
          <w:spacing w:val="54"/>
          <w:sz w:val="32"/>
          <w:szCs w:val="32"/>
          <w:u w:val="single"/>
        </w:rPr>
        <w:t xml:space="preserve"> </w:t>
      </w:r>
      <w:bookmarkEnd w:id="18"/>
      <w:r w:rsidRPr="000233F7">
        <w:rPr>
          <w:b/>
          <w:bCs/>
          <w:color w:val="000000" w:themeColor="text1"/>
          <w:sz w:val="32"/>
          <w:szCs w:val="32"/>
          <w:u w:val="single"/>
        </w:rPr>
        <w:t>GRADIVA</w:t>
      </w:r>
    </w:p>
    <w:p w14:paraId="50C4F472" w14:textId="77777777" w:rsidR="00777A3E" w:rsidRPr="000233F7" w:rsidRDefault="00777A3E" w:rsidP="00777A3E">
      <w:pPr>
        <w:rPr>
          <w:b/>
          <w:bCs/>
          <w:color w:val="000000" w:themeColor="text1"/>
          <w:sz w:val="24"/>
          <w:szCs w:val="24"/>
        </w:rPr>
      </w:pPr>
    </w:p>
    <w:p w14:paraId="6CA6AE19" w14:textId="77777777" w:rsidR="005A050F" w:rsidRPr="000233F7" w:rsidRDefault="005A050F" w:rsidP="005A050F">
      <w:pPr>
        <w:rPr>
          <w:b/>
          <w:bCs/>
          <w:color w:val="000000" w:themeColor="text1"/>
          <w:sz w:val="28"/>
          <w:szCs w:val="28"/>
        </w:rPr>
      </w:pPr>
      <w:r w:rsidRPr="000233F7">
        <w:rPr>
          <w:b/>
          <w:color w:val="000000" w:themeColor="text1"/>
          <w:sz w:val="28"/>
          <w:szCs w:val="28"/>
        </w:rPr>
        <w:t>2.1. UPRAVA</w:t>
      </w:r>
    </w:p>
    <w:p w14:paraId="5171D91C" w14:textId="77777777" w:rsidR="005A050F" w:rsidRPr="000233F7" w:rsidRDefault="005A050F" w:rsidP="005A050F">
      <w:pPr>
        <w:rPr>
          <w:b/>
          <w:color w:val="000000" w:themeColor="text1"/>
          <w:sz w:val="28"/>
          <w:szCs w:val="28"/>
        </w:rPr>
      </w:pPr>
    </w:p>
    <w:p w14:paraId="17A2F3E5" w14:textId="77777777" w:rsidR="005A050F" w:rsidRPr="000233F7" w:rsidRDefault="005A050F" w:rsidP="005A050F">
      <w:pPr>
        <w:rPr>
          <w:b/>
          <w:bCs/>
          <w:color w:val="000000" w:themeColor="text1"/>
          <w:sz w:val="24"/>
          <w:szCs w:val="24"/>
        </w:rPr>
      </w:pPr>
      <w:r w:rsidRPr="000233F7">
        <w:rPr>
          <w:b/>
          <w:color w:val="000000" w:themeColor="text1"/>
          <w:sz w:val="24"/>
          <w:szCs w:val="24"/>
        </w:rPr>
        <w:t xml:space="preserve">2.1.1. </w:t>
      </w:r>
      <w:r w:rsidRPr="000233F7">
        <w:rPr>
          <w:b/>
          <w:bCs/>
          <w:color w:val="000000" w:themeColor="text1"/>
          <w:sz w:val="24"/>
          <w:szCs w:val="24"/>
        </w:rPr>
        <w:t>GRADSKO POGLAVARSTVO VUKOVAR</w:t>
      </w:r>
    </w:p>
    <w:p w14:paraId="6173612B" w14:textId="77777777" w:rsidR="005A050F" w:rsidRPr="000233F7" w:rsidRDefault="005A050F" w:rsidP="005A050F">
      <w:pPr>
        <w:rPr>
          <w:b/>
          <w:color w:val="000000" w:themeColor="text1"/>
          <w:sz w:val="28"/>
          <w:szCs w:val="28"/>
        </w:rPr>
      </w:pPr>
    </w:p>
    <w:p w14:paraId="2263ABAE" w14:textId="77777777" w:rsidR="005A050F" w:rsidRPr="000233F7" w:rsidRDefault="005A050F" w:rsidP="005A050F">
      <w:pPr>
        <w:rPr>
          <w:bCs/>
          <w:color w:val="000000" w:themeColor="text1"/>
          <w:sz w:val="24"/>
          <w:szCs w:val="24"/>
        </w:rPr>
      </w:pPr>
      <w:r w:rsidRPr="000233F7">
        <w:rPr>
          <w:bCs/>
          <w:color w:val="000000" w:themeColor="text1"/>
          <w:sz w:val="24"/>
          <w:szCs w:val="24"/>
        </w:rPr>
        <w:t>Signatura: HR-DAVU-VK-58</w:t>
      </w:r>
      <w:r w:rsidRPr="000233F7">
        <w:rPr>
          <w:bCs/>
          <w:color w:val="000000" w:themeColor="text1"/>
          <w:sz w:val="24"/>
          <w:szCs w:val="24"/>
        </w:rPr>
        <w:br/>
        <w:t xml:space="preserve">Količina: knj. 13, </w:t>
      </w:r>
      <w:proofErr w:type="spellStart"/>
      <w:r w:rsidRPr="000233F7">
        <w:rPr>
          <w:bCs/>
          <w:color w:val="000000" w:themeColor="text1"/>
          <w:sz w:val="24"/>
          <w:szCs w:val="24"/>
        </w:rPr>
        <w:t>svež</w:t>
      </w:r>
      <w:proofErr w:type="spellEnd"/>
      <w:r w:rsidRPr="000233F7">
        <w:rPr>
          <w:bCs/>
          <w:color w:val="000000" w:themeColor="text1"/>
          <w:sz w:val="24"/>
          <w:szCs w:val="24"/>
        </w:rPr>
        <w:t>. 6, kut. 1; 1,5 d/m</w:t>
      </w:r>
      <w:r w:rsidRPr="000233F7">
        <w:rPr>
          <w:bCs/>
          <w:color w:val="000000" w:themeColor="text1"/>
          <w:sz w:val="24"/>
          <w:szCs w:val="24"/>
        </w:rPr>
        <w:br/>
        <w:t>Vremenski raspon: 1915/1945</w:t>
      </w:r>
    </w:p>
    <w:p w14:paraId="64BDEBC1" w14:textId="77777777" w:rsidR="005A050F" w:rsidRPr="000233F7" w:rsidRDefault="005A050F" w:rsidP="005A050F">
      <w:pPr>
        <w:rPr>
          <w:color w:val="000000" w:themeColor="text1"/>
          <w:sz w:val="24"/>
          <w:szCs w:val="24"/>
        </w:rPr>
      </w:pPr>
    </w:p>
    <w:p w14:paraId="723090B7" w14:textId="31129AD8" w:rsidR="005A050F" w:rsidRPr="000233F7" w:rsidRDefault="005A050F" w:rsidP="005A050F">
      <w:pPr>
        <w:rPr>
          <w:b/>
          <w:color w:val="000000" w:themeColor="text1"/>
          <w:sz w:val="24"/>
          <w:szCs w:val="24"/>
        </w:rPr>
      </w:pPr>
      <w:r w:rsidRPr="000233F7">
        <w:rPr>
          <w:b/>
          <w:color w:val="000000" w:themeColor="text1"/>
          <w:sz w:val="24"/>
          <w:szCs w:val="24"/>
        </w:rPr>
        <w:t xml:space="preserve">Obrazloženje: </w:t>
      </w:r>
      <w:r w:rsidRPr="000233F7">
        <w:rPr>
          <w:bCs/>
          <w:color w:val="000000" w:themeColor="text1"/>
          <w:sz w:val="24"/>
          <w:szCs w:val="24"/>
        </w:rPr>
        <w:t>Radi angažiranosti na drugim poslovima, s obradom fonda se nije započelo ove godine već se sređivanje i opis gradiva planira u narednoj.</w:t>
      </w:r>
    </w:p>
    <w:p w14:paraId="696A239C" w14:textId="77777777" w:rsidR="005A050F" w:rsidRPr="000233F7" w:rsidRDefault="005A050F" w:rsidP="00777A3E">
      <w:pPr>
        <w:rPr>
          <w:b/>
          <w:bCs/>
          <w:color w:val="000000" w:themeColor="text1"/>
          <w:sz w:val="24"/>
          <w:szCs w:val="24"/>
        </w:rPr>
      </w:pPr>
    </w:p>
    <w:p w14:paraId="2EE28EC2" w14:textId="77777777" w:rsidR="00777A3E" w:rsidRPr="000233F7" w:rsidRDefault="00777A3E" w:rsidP="00777A3E">
      <w:pPr>
        <w:rPr>
          <w:b/>
          <w:bCs/>
          <w:color w:val="000000" w:themeColor="text1"/>
          <w:sz w:val="24"/>
          <w:szCs w:val="24"/>
        </w:rPr>
      </w:pPr>
      <w:r w:rsidRPr="000233F7">
        <w:rPr>
          <w:b/>
          <w:color w:val="000000" w:themeColor="text1"/>
          <w:sz w:val="28"/>
          <w:szCs w:val="28"/>
        </w:rPr>
        <w:t>2.2. PRAVOSUĐE</w:t>
      </w:r>
    </w:p>
    <w:p w14:paraId="448B7E0B" w14:textId="77777777" w:rsidR="00777A3E" w:rsidRPr="000233F7" w:rsidRDefault="00777A3E" w:rsidP="00777A3E">
      <w:pPr>
        <w:rPr>
          <w:b/>
          <w:color w:val="000000" w:themeColor="text1"/>
          <w:sz w:val="24"/>
          <w:szCs w:val="24"/>
        </w:rPr>
      </w:pPr>
    </w:p>
    <w:p w14:paraId="366F5678" w14:textId="77777777" w:rsidR="00777A3E" w:rsidRPr="000233F7" w:rsidRDefault="00777A3E" w:rsidP="00777A3E">
      <w:pPr>
        <w:jc w:val="both"/>
        <w:rPr>
          <w:b/>
          <w:color w:val="000000" w:themeColor="text1"/>
          <w:sz w:val="24"/>
          <w:szCs w:val="24"/>
        </w:rPr>
      </w:pPr>
      <w:r w:rsidRPr="000233F7">
        <w:rPr>
          <w:b/>
          <w:color w:val="000000" w:themeColor="text1"/>
          <w:sz w:val="24"/>
          <w:szCs w:val="24"/>
        </w:rPr>
        <w:t xml:space="preserve">2.2.1. KOTARSKI SUD VINKOVCI </w:t>
      </w:r>
    </w:p>
    <w:p w14:paraId="685517B4" w14:textId="77777777" w:rsidR="00777A3E" w:rsidRPr="000233F7" w:rsidRDefault="00777A3E" w:rsidP="00777A3E">
      <w:pPr>
        <w:jc w:val="both"/>
        <w:rPr>
          <w:color w:val="000000" w:themeColor="text1"/>
          <w:sz w:val="24"/>
          <w:szCs w:val="24"/>
        </w:rPr>
      </w:pPr>
    </w:p>
    <w:p w14:paraId="237B33A0" w14:textId="77777777" w:rsidR="00777A3E" w:rsidRPr="000233F7" w:rsidRDefault="00777A3E" w:rsidP="00777A3E">
      <w:pPr>
        <w:jc w:val="both"/>
        <w:rPr>
          <w:color w:val="000000" w:themeColor="text1"/>
          <w:sz w:val="24"/>
          <w:szCs w:val="24"/>
        </w:rPr>
      </w:pPr>
      <w:r w:rsidRPr="000233F7">
        <w:rPr>
          <w:color w:val="000000" w:themeColor="text1"/>
          <w:sz w:val="24"/>
          <w:szCs w:val="24"/>
        </w:rPr>
        <w:t xml:space="preserve">Signatura: HR-DAVU-VK-225 </w:t>
      </w:r>
    </w:p>
    <w:p w14:paraId="487855CB" w14:textId="77777777" w:rsidR="00777A3E" w:rsidRPr="000233F7" w:rsidRDefault="00777A3E" w:rsidP="00777A3E">
      <w:pPr>
        <w:jc w:val="both"/>
        <w:rPr>
          <w:color w:val="000000" w:themeColor="text1"/>
          <w:sz w:val="24"/>
          <w:szCs w:val="24"/>
        </w:rPr>
      </w:pPr>
      <w:r w:rsidRPr="000233F7">
        <w:rPr>
          <w:color w:val="000000" w:themeColor="text1"/>
          <w:sz w:val="24"/>
          <w:szCs w:val="24"/>
        </w:rPr>
        <w:t xml:space="preserve">Količina: 19 d/m; knj. 42, kut. 88, sv. 73  </w:t>
      </w:r>
    </w:p>
    <w:p w14:paraId="0FCAC95B" w14:textId="19A4D694" w:rsidR="00777A3E" w:rsidRPr="000233F7" w:rsidRDefault="00777A3E" w:rsidP="00777A3E">
      <w:pPr>
        <w:jc w:val="both"/>
        <w:rPr>
          <w:color w:val="000000" w:themeColor="text1"/>
          <w:sz w:val="24"/>
          <w:szCs w:val="24"/>
        </w:rPr>
      </w:pPr>
      <w:r w:rsidRPr="000233F7">
        <w:rPr>
          <w:color w:val="000000" w:themeColor="text1"/>
          <w:sz w:val="24"/>
          <w:szCs w:val="24"/>
        </w:rPr>
        <w:t xml:space="preserve">Vremenski raspon: 1873/1945 </w:t>
      </w:r>
    </w:p>
    <w:p w14:paraId="2F38E9FE" w14:textId="77777777" w:rsidR="00CC7DF3" w:rsidRPr="000233F7" w:rsidRDefault="00777A3E" w:rsidP="00777A3E">
      <w:pPr>
        <w:jc w:val="both"/>
        <w:rPr>
          <w:b/>
          <w:color w:val="000000" w:themeColor="text1"/>
          <w:sz w:val="24"/>
          <w:szCs w:val="24"/>
        </w:rPr>
      </w:pPr>
      <w:r w:rsidRPr="000233F7">
        <w:rPr>
          <w:b/>
          <w:color w:val="000000" w:themeColor="text1"/>
          <w:sz w:val="24"/>
          <w:szCs w:val="24"/>
        </w:rPr>
        <w:t xml:space="preserve">Poslovi: </w:t>
      </w:r>
    </w:p>
    <w:p w14:paraId="7035E6E3" w14:textId="496CBA60" w:rsidR="00777A3E" w:rsidRPr="000233F7" w:rsidRDefault="00CC7DF3" w:rsidP="00777A3E">
      <w:pPr>
        <w:jc w:val="both"/>
        <w:rPr>
          <w:color w:val="000000" w:themeColor="text1"/>
          <w:sz w:val="24"/>
          <w:szCs w:val="24"/>
        </w:rPr>
      </w:pPr>
      <w:r w:rsidRPr="000233F7">
        <w:rPr>
          <w:color w:val="000000" w:themeColor="text1"/>
          <w:sz w:val="24"/>
          <w:szCs w:val="24"/>
        </w:rPr>
        <w:t>Nastavak rada na fondu, koji uključuje signiranje tehničkih jedinica te izradu sumarnog inventara fonda. Poslovi nisu dovršeni, te se nastavljaju u narednom razdoblju.</w:t>
      </w:r>
    </w:p>
    <w:p w14:paraId="3917DBA9" w14:textId="77777777" w:rsidR="00777A3E" w:rsidRPr="000233F7" w:rsidRDefault="00777A3E" w:rsidP="00777A3E">
      <w:pPr>
        <w:rPr>
          <w:b/>
          <w:color w:val="000000" w:themeColor="text1"/>
          <w:sz w:val="24"/>
          <w:szCs w:val="24"/>
        </w:rPr>
      </w:pPr>
    </w:p>
    <w:p w14:paraId="59BB07E4" w14:textId="77777777" w:rsidR="00CC7DF3" w:rsidRPr="000233F7" w:rsidRDefault="00CC7DF3" w:rsidP="00CC7DF3">
      <w:pPr>
        <w:ind w:right="20"/>
        <w:jc w:val="both"/>
        <w:rPr>
          <w:b/>
          <w:bCs/>
          <w:color w:val="000000" w:themeColor="text1"/>
          <w:sz w:val="24"/>
          <w:szCs w:val="24"/>
          <w:lang w:eastAsia="hr-HR"/>
        </w:rPr>
      </w:pPr>
      <w:r w:rsidRPr="000233F7">
        <w:rPr>
          <w:b/>
          <w:bCs/>
          <w:color w:val="000000" w:themeColor="text1"/>
          <w:sz w:val="24"/>
          <w:szCs w:val="24"/>
          <w:lang w:eastAsia="hr-HR"/>
        </w:rPr>
        <w:t xml:space="preserve">2.2.3. KOTARSKI SUD VINKOVCI </w:t>
      </w:r>
    </w:p>
    <w:p w14:paraId="772A8F97" w14:textId="77777777" w:rsidR="00CC7DF3" w:rsidRPr="000233F7" w:rsidRDefault="00CC7DF3" w:rsidP="00CC7DF3">
      <w:pPr>
        <w:ind w:right="20"/>
        <w:jc w:val="both"/>
        <w:rPr>
          <w:color w:val="000000" w:themeColor="text1"/>
          <w:szCs w:val="20"/>
          <w:lang w:eastAsia="hr-HR"/>
        </w:rPr>
      </w:pPr>
    </w:p>
    <w:p w14:paraId="36D384EC" w14:textId="77777777" w:rsidR="00CC7DF3" w:rsidRPr="000233F7" w:rsidRDefault="00CC7DF3" w:rsidP="00CC7DF3">
      <w:pPr>
        <w:ind w:right="20"/>
        <w:jc w:val="both"/>
        <w:rPr>
          <w:color w:val="000000" w:themeColor="text1"/>
          <w:sz w:val="24"/>
          <w:szCs w:val="24"/>
          <w:lang w:eastAsia="hr-HR"/>
        </w:rPr>
      </w:pPr>
      <w:r w:rsidRPr="000233F7">
        <w:rPr>
          <w:color w:val="000000" w:themeColor="text1"/>
          <w:sz w:val="24"/>
          <w:szCs w:val="24"/>
          <w:lang w:eastAsia="hr-HR"/>
        </w:rPr>
        <w:t>Signatura: HR-DAVU-VK-225.2</w:t>
      </w:r>
    </w:p>
    <w:p w14:paraId="6B9F2F51" w14:textId="77777777" w:rsidR="00CC7DF3" w:rsidRPr="000233F7" w:rsidRDefault="00CC7DF3" w:rsidP="00CC7DF3">
      <w:pPr>
        <w:ind w:right="20"/>
        <w:jc w:val="both"/>
        <w:rPr>
          <w:color w:val="000000" w:themeColor="text1"/>
          <w:sz w:val="24"/>
          <w:szCs w:val="24"/>
          <w:lang w:eastAsia="hr-HR"/>
        </w:rPr>
      </w:pPr>
      <w:r w:rsidRPr="000233F7">
        <w:rPr>
          <w:color w:val="000000" w:themeColor="text1"/>
          <w:sz w:val="24"/>
          <w:szCs w:val="24"/>
          <w:lang w:eastAsia="hr-HR"/>
        </w:rPr>
        <w:t>Serija: 2. Građanski predmeti</w:t>
      </w:r>
    </w:p>
    <w:p w14:paraId="54E7319B" w14:textId="77777777" w:rsidR="00CC7DF3" w:rsidRPr="000233F7" w:rsidRDefault="00CC7DF3" w:rsidP="00CC7DF3">
      <w:pPr>
        <w:ind w:right="20"/>
        <w:jc w:val="both"/>
        <w:rPr>
          <w:color w:val="000000" w:themeColor="text1"/>
          <w:sz w:val="24"/>
          <w:szCs w:val="24"/>
          <w:lang w:eastAsia="hr-HR"/>
        </w:rPr>
      </w:pPr>
      <w:proofErr w:type="spellStart"/>
      <w:r w:rsidRPr="000233F7">
        <w:rPr>
          <w:color w:val="000000" w:themeColor="text1"/>
          <w:sz w:val="24"/>
          <w:szCs w:val="24"/>
          <w:lang w:eastAsia="hr-HR"/>
        </w:rPr>
        <w:lastRenderedPageBreak/>
        <w:t>Podserija</w:t>
      </w:r>
      <w:proofErr w:type="spellEnd"/>
      <w:r w:rsidRPr="000233F7">
        <w:rPr>
          <w:color w:val="000000" w:themeColor="text1"/>
          <w:sz w:val="24"/>
          <w:szCs w:val="24"/>
          <w:lang w:eastAsia="hr-HR"/>
        </w:rPr>
        <w:t>: 2.2. Skrbnički i ostavinski spisi</w:t>
      </w:r>
    </w:p>
    <w:p w14:paraId="4466F8D3" w14:textId="77777777" w:rsidR="00CC7DF3" w:rsidRPr="000233F7" w:rsidRDefault="00CC7DF3" w:rsidP="00CC7DF3">
      <w:pPr>
        <w:ind w:right="20"/>
        <w:jc w:val="both"/>
        <w:rPr>
          <w:color w:val="000000" w:themeColor="text1"/>
          <w:sz w:val="24"/>
          <w:szCs w:val="24"/>
          <w:lang w:eastAsia="hr-HR"/>
        </w:rPr>
      </w:pPr>
      <w:r w:rsidRPr="000233F7">
        <w:rPr>
          <w:color w:val="000000" w:themeColor="text1"/>
          <w:sz w:val="24"/>
          <w:szCs w:val="24"/>
          <w:lang w:eastAsia="hr-HR"/>
        </w:rPr>
        <w:t>Arhivska jedinica: 2.2.5. Pohranjene isprave i oporuke „Pi“</w:t>
      </w:r>
    </w:p>
    <w:p w14:paraId="3D64979C" w14:textId="77777777" w:rsidR="00CC7DF3" w:rsidRPr="000233F7" w:rsidRDefault="00CC7DF3" w:rsidP="00CC7DF3">
      <w:pPr>
        <w:ind w:right="20"/>
        <w:jc w:val="both"/>
        <w:rPr>
          <w:color w:val="000000" w:themeColor="text1"/>
          <w:sz w:val="24"/>
          <w:szCs w:val="24"/>
          <w:lang w:eastAsia="hr-HR"/>
        </w:rPr>
      </w:pPr>
      <w:r w:rsidRPr="000233F7">
        <w:rPr>
          <w:color w:val="000000" w:themeColor="text1"/>
          <w:sz w:val="24"/>
          <w:szCs w:val="24"/>
          <w:lang w:eastAsia="hr-HR"/>
        </w:rPr>
        <w:t>Vremenski raspon: 1895/1945.</w:t>
      </w:r>
    </w:p>
    <w:p w14:paraId="57191729" w14:textId="77777777" w:rsidR="00CC7DF3" w:rsidRPr="000233F7" w:rsidRDefault="00CC7DF3" w:rsidP="00CC7DF3">
      <w:pPr>
        <w:ind w:right="20"/>
        <w:jc w:val="both"/>
        <w:rPr>
          <w:color w:val="000000" w:themeColor="text1"/>
          <w:sz w:val="24"/>
          <w:szCs w:val="24"/>
          <w:lang w:eastAsia="hr-HR"/>
        </w:rPr>
      </w:pPr>
      <w:r w:rsidRPr="000233F7">
        <w:rPr>
          <w:color w:val="000000" w:themeColor="text1"/>
          <w:sz w:val="24"/>
          <w:szCs w:val="24"/>
          <w:lang w:eastAsia="hr-HR"/>
        </w:rPr>
        <w:t xml:space="preserve">Količina: 3 kut. </w:t>
      </w:r>
    </w:p>
    <w:p w14:paraId="789A516A" w14:textId="77777777" w:rsidR="00CC7DF3" w:rsidRPr="000233F7" w:rsidRDefault="00CC7DF3" w:rsidP="00CC7DF3">
      <w:pPr>
        <w:ind w:right="20"/>
        <w:jc w:val="both"/>
        <w:rPr>
          <w:color w:val="000000" w:themeColor="text1"/>
          <w:sz w:val="24"/>
          <w:szCs w:val="24"/>
          <w:lang w:eastAsia="hr-HR"/>
        </w:rPr>
      </w:pPr>
    </w:p>
    <w:p w14:paraId="53324153" w14:textId="77777777" w:rsidR="00CC7DF3" w:rsidRPr="000233F7" w:rsidRDefault="00CC7DF3" w:rsidP="00CC7DF3">
      <w:pPr>
        <w:ind w:right="20"/>
        <w:jc w:val="both"/>
        <w:rPr>
          <w:b/>
          <w:bCs/>
          <w:color w:val="000000" w:themeColor="text1"/>
          <w:sz w:val="24"/>
          <w:szCs w:val="24"/>
          <w:lang w:eastAsia="hr-HR"/>
        </w:rPr>
      </w:pPr>
      <w:r w:rsidRPr="000233F7">
        <w:rPr>
          <w:b/>
          <w:bCs/>
          <w:color w:val="000000" w:themeColor="text1"/>
          <w:sz w:val="24"/>
          <w:szCs w:val="24"/>
          <w:lang w:eastAsia="hr-HR"/>
        </w:rPr>
        <w:t xml:space="preserve">Poslovi: </w:t>
      </w:r>
    </w:p>
    <w:p w14:paraId="4A00E3B2" w14:textId="77777777" w:rsidR="00CC7DF3" w:rsidRPr="000233F7" w:rsidRDefault="00CC7DF3" w:rsidP="00CC7DF3">
      <w:pPr>
        <w:ind w:right="20"/>
        <w:jc w:val="both"/>
        <w:rPr>
          <w:color w:val="000000" w:themeColor="text1"/>
          <w:sz w:val="24"/>
          <w:szCs w:val="24"/>
          <w:lang w:eastAsia="hr-HR"/>
        </w:rPr>
      </w:pPr>
      <w:r w:rsidRPr="000233F7">
        <w:rPr>
          <w:color w:val="000000" w:themeColor="text1"/>
          <w:sz w:val="24"/>
          <w:szCs w:val="24"/>
          <w:lang w:eastAsia="hr-HR"/>
        </w:rPr>
        <w:t xml:space="preserve">Izvršena je izrada analitičkog popisa gradiva serije „Pi“ (kut. 61-63) koja se sastoji od izvornih oporuka pohranjenih u sudovima na čuvanje (oporuke, darovnice, pogodbe i druge javno-pravne isprave). Analitički popis sadrži bazu podataka prema imenu i prezimenu oporučitelja, podatcima o nasljedniku, mjestu, te </w:t>
      </w:r>
      <w:proofErr w:type="spellStart"/>
      <w:r w:rsidRPr="000233F7">
        <w:rPr>
          <w:color w:val="000000" w:themeColor="text1"/>
          <w:sz w:val="24"/>
          <w:szCs w:val="24"/>
          <w:lang w:eastAsia="hr-HR"/>
        </w:rPr>
        <w:t>registraturnom</w:t>
      </w:r>
      <w:proofErr w:type="spellEnd"/>
      <w:r w:rsidRPr="000233F7">
        <w:rPr>
          <w:color w:val="000000" w:themeColor="text1"/>
          <w:sz w:val="24"/>
          <w:szCs w:val="24"/>
          <w:lang w:eastAsia="hr-HR"/>
        </w:rPr>
        <w:t xml:space="preserve"> broju predmeta. </w:t>
      </w:r>
    </w:p>
    <w:p w14:paraId="1F2BF5A3" w14:textId="77777777" w:rsidR="00CC7DF3" w:rsidRPr="000233F7" w:rsidRDefault="00CC7DF3" w:rsidP="00CC7DF3">
      <w:pPr>
        <w:ind w:right="20"/>
        <w:jc w:val="both"/>
        <w:rPr>
          <w:color w:val="000000" w:themeColor="text1"/>
          <w:sz w:val="24"/>
          <w:szCs w:val="24"/>
          <w:lang w:eastAsia="hr-HR"/>
        </w:rPr>
      </w:pPr>
      <w:r w:rsidRPr="000233F7">
        <w:rPr>
          <w:color w:val="000000" w:themeColor="text1"/>
          <w:sz w:val="24"/>
          <w:szCs w:val="24"/>
          <w:lang w:eastAsia="hr-HR"/>
        </w:rPr>
        <w:t xml:space="preserve">Zbog veće količine izvornih spisa te stanja gradiva (znatan dio isprava je na stranom jeziku i pismu) nije se moglo pristupiti popisivanju serije ostavinskih spisa „O“. </w:t>
      </w:r>
    </w:p>
    <w:p w14:paraId="6F68D3F2" w14:textId="77777777" w:rsidR="00CC7DF3" w:rsidRPr="000233F7" w:rsidRDefault="00CC7DF3" w:rsidP="00777A3E">
      <w:pPr>
        <w:rPr>
          <w:b/>
          <w:color w:val="000000" w:themeColor="text1"/>
          <w:sz w:val="24"/>
          <w:szCs w:val="24"/>
        </w:rPr>
      </w:pPr>
    </w:p>
    <w:p w14:paraId="6352AB26" w14:textId="77777777" w:rsidR="00777A3E" w:rsidRPr="000233F7" w:rsidRDefault="00777A3E" w:rsidP="00777A3E">
      <w:pPr>
        <w:rPr>
          <w:b/>
          <w:bCs/>
          <w:color w:val="000000" w:themeColor="text1"/>
          <w:sz w:val="24"/>
          <w:szCs w:val="24"/>
          <w:lang w:bidi="en-US"/>
        </w:rPr>
      </w:pPr>
      <w:r w:rsidRPr="000233F7">
        <w:rPr>
          <w:b/>
          <w:bCs/>
          <w:color w:val="000000" w:themeColor="text1"/>
          <w:sz w:val="24"/>
          <w:szCs w:val="24"/>
          <w:lang w:bidi="en-US"/>
        </w:rPr>
        <w:t xml:space="preserve">2.2.4. OPĆINSKI SUD ŽUPANJA </w:t>
      </w:r>
    </w:p>
    <w:p w14:paraId="757CB8F4" w14:textId="77777777" w:rsidR="00777A3E" w:rsidRPr="000233F7" w:rsidRDefault="00777A3E" w:rsidP="00777A3E">
      <w:pPr>
        <w:rPr>
          <w:color w:val="000000" w:themeColor="text1"/>
          <w:sz w:val="24"/>
          <w:szCs w:val="24"/>
          <w:lang w:bidi="en-US"/>
        </w:rPr>
      </w:pPr>
    </w:p>
    <w:p w14:paraId="4CD054E9" w14:textId="77777777" w:rsidR="00777A3E" w:rsidRPr="000233F7" w:rsidRDefault="00777A3E" w:rsidP="00777A3E">
      <w:pPr>
        <w:rPr>
          <w:color w:val="000000" w:themeColor="text1"/>
          <w:sz w:val="24"/>
          <w:szCs w:val="24"/>
        </w:rPr>
      </w:pPr>
      <w:r w:rsidRPr="000233F7">
        <w:rPr>
          <w:color w:val="000000" w:themeColor="text1"/>
          <w:sz w:val="24"/>
          <w:szCs w:val="24"/>
        </w:rPr>
        <w:t>Signatura: HR–DAVU–VK–382</w:t>
      </w:r>
    </w:p>
    <w:p w14:paraId="6F565A9D" w14:textId="77777777" w:rsidR="00777A3E" w:rsidRPr="000233F7" w:rsidRDefault="00777A3E" w:rsidP="00777A3E">
      <w:pPr>
        <w:rPr>
          <w:color w:val="000000" w:themeColor="text1"/>
          <w:sz w:val="24"/>
          <w:szCs w:val="24"/>
        </w:rPr>
      </w:pPr>
      <w:r w:rsidRPr="000233F7">
        <w:rPr>
          <w:color w:val="000000" w:themeColor="text1"/>
          <w:sz w:val="24"/>
          <w:szCs w:val="24"/>
        </w:rPr>
        <w:t xml:space="preserve">Količina: 20 d/m </w:t>
      </w:r>
    </w:p>
    <w:p w14:paraId="5EDF2F6C" w14:textId="77777777" w:rsidR="00777A3E" w:rsidRPr="000233F7" w:rsidRDefault="00777A3E" w:rsidP="00777A3E">
      <w:pPr>
        <w:rPr>
          <w:color w:val="000000" w:themeColor="text1"/>
          <w:sz w:val="24"/>
          <w:szCs w:val="24"/>
        </w:rPr>
      </w:pPr>
      <w:r w:rsidRPr="000233F7">
        <w:rPr>
          <w:color w:val="000000" w:themeColor="text1"/>
          <w:sz w:val="24"/>
          <w:szCs w:val="24"/>
        </w:rPr>
        <w:t xml:space="preserve">Vremenski raspon: </w:t>
      </w:r>
      <w:r w:rsidRPr="000233F7">
        <w:rPr>
          <w:color w:val="000000" w:themeColor="text1"/>
          <w:sz w:val="24"/>
          <w:szCs w:val="24"/>
          <w:lang w:eastAsia="hr-HR"/>
        </w:rPr>
        <w:t>1945/1990</w:t>
      </w:r>
    </w:p>
    <w:p w14:paraId="332B1BC6" w14:textId="77777777" w:rsidR="00777A3E" w:rsidRPr="000233F7" w:rsidRDefault="00777A3E" w:rsidP="00777A3E">
      <w:pPr>
        <w:rPr>
          <w:color w:val="000000" w:themeColor="text1"/>
          <w:sz w:val="24"/>
          <w:szCs w:val="24"/>
        </w:rPr>
      </w:pPr>
    </w:p>
    <w:p w14:paraId="17D55718" w14:textId="77777777" w:rsidR="00777A3E" w:rsidRPr="000233F7" w:rsidRDefault="00777A3E" w:rsidP="00777A3E">
      <w:pPr>
        <w:widowControl/>
        <w:shd w:val="clear" w:color="auto" w:fill="FFFFFF"/>
        <w:autoSpaceDE/>
        <w:autoSpaceDN/>
        <w:jc w:val="both"/>
        <w:rPr>
          <w:b/>
          <w:bCs/>
          <w:color w:val="000000" w:themeColor="text1"/>
          <w:sz w:val="24"/>
          <w:szCs w:val="24"/>
          <w:lang w:eastAsia="hr-HR"/>
        </w:rPr>
      </w:pPr>
      <w:bookmarkStart w:id="19" w:name="_Hlk165625299"/>
      <w:r w:rsidRPr="000233F7">
        <w:rPr>
          <w:b/>
          <w:bCs/>
          <w:color w:val="000000" w:themeColor="text1"/>
          <w:sz w:val="24"/>
          <w:szCs w:val="24"/>
          <w:lang w:eastAsia="hr-HR"/>
        </w:rPr>
        <w:t>Poslovi: </w:t>
      </w:r>
    </w:p>
    <w:p w14:paraId="6D38247B" w14:textId="77777777" w:rsidR="00CA7F5D" w:rsidRPr="000233F7" w:rsidRDefault="00CA7F5D" w:rsidP="00CA7F5D">
      <w:pPr>
        <w:widowControl/>
        <w:shd w:val="clear" w:color="auto" w:fill="FFFFFF"/>
        <w:autoSpaceDE/>
        <w:autoSpaceDN/>
        <w:jc w:val="both"/>
        <w:rPr>
          <w:color w:val="000000" w:themeColor="text1"/>
          <w:sz w:val="24"/>
          <w:szCs w:val="24"/>
          <w:lang w:eastAsia="hr-HR"/>
        </w:rPr>
      </w:pPr>
      <w:r w:rsidRPr="000233F7">
        <w:rPr>
          <w:color w:val="000000" w:themeColor="text1"/>
          <w:sz w:val="24"/>
          <w:szCs w:val="24"/>
          <w:lang w:eastAsia="hr-HR"/>
        </w:rPr>
        <w:t xml:space="preserve">Izrađen je sumarni inventar i naljepnice kojima su označene kutije i knjige. </w:t>
      </w:r>
    </w:p>
    <w:p w14:paraId="6395D027" w14:textId="77777777" w:rsidR="00E05E1B" w:rsidRDefault="00CA7F5D" w:rsidP="00E05E1B">
      <w:pPr>
        <w:widowControl/>
        <w:shd w:val="clear" w:color="auto" w:fill="FFFFFF"/>
        <w:autoSpaceDE/>
        <w:autoSpaceDN/>
        <w:jc w:val="both"/>
        <w:rPr>
          <w:color w:val="000000" w:themeColor="text1"/>
          <w:sz w:val="24"/>
          <w:szCs w:val="24"/>
          <w:lang w:eastAsia="hr-HR"/>
        </w:rPr>
      </w:pPr>
      <w:r w:rsidRPr="000233F7">
        <w:rPr>
          <w:color w:val="000000" w:themeColor="text1"/>
          <w:sz w:val="24"/>
          <w:szCs w:val="24"/>
          <w:lang w:eastAsia="hr-HR"/>
        </w:rPr>
        <w:t>Naknadno pronađena knjiga je identificirana, označena te naknadno evidentirana i uvrštena u sumarni inventar fonda.</w:t>
      </w:r>
      <w:bookmarkEnd w:id="19"/>
    </w:p>
    <w:p w14:paraId="3520399F" w14:textId="77777777" w:rsidR="00E05E1B" w:rsidRDefault="00E05E1B" w:rsidP="00E05E1B">
      <w:pPr>
        <w:widowControl/>
        <w:shd w:val="clear" w:color="auto" w:fill="FFFFFF"/>
        <w:autoSpaceDE/>
        <w:autoSpaceDN/>
        <w:jc w:val="both"/>
        <w:rPr>
          <w:color w:val="000000" w:themeColor="text1"/>
          <w:sz w:val="24"/>
          <w:szCs w:val="24"/>
          <w:lang w:eastAsia="hr-HR"/>
        </w:rPr>
      </w:pPr>
    </w:p>
    <w:p w14:paraId="6240134B" w14:textId="055F53D8" w:rsidR="00CA7F5D" w:rsidRPr="000233F7" w:rsidRDefault="00CA7F5D" w:rsidP="00E05E1B">
      <w:pPr>
        <w:widowControl/>
        <w:shd w:val="clear" w:color="auto" w:fill="FFFFFF"/>
        <w:autoSpaceDE/>
        <w:autoSpaceDN/>
        <w:jc w:val="both"/>
        <w:rPr>
          <w:color w:val="000000" w:themeColor="text1"/>
          <w:sz w:val="24"/>
          <w:szCs w:val="24"/>
          <w:lang w:eastAsia="hr-HR"/>
        </w:rPr>
      </w:pPr>
      <w:r w:rsidRPr="000233F7">
        <w:rPr>
          <w:b/>
          <w:bCs/>
          <w:color w:val="000000" w:themeColor="text1"/>
          <w:sz w:val="24"/>
          <w:szCs w:val="24"/>
        </w:rPr>
        <w:t>Obrazloženje:</w:t>
      </w:r>
      <w:r w:rsidRPr="000233F7">
        <w:rPr>
          <w:color w:val="000000" w:themeColor="text1"/>
          <w:sz w:val="24"/>
          <w:szCs w:val="24"/>
        </w:rPr>
        <w:t xml:space="preserve">  Pri preslagivanju spremišta u kojem je pohranjeno gradivo Općinskog suda u Županji, pronađena je knjiga koja nije bila označena niti uvrštena u izrađeni sumarni inventar.</w:t>
      </w:r>
    </w:p>
    <w:p w14:paraId="10779B74" w14:textId="77777777" w:rsidR="00C75F16" w:rsidRPr="000233F7" w:rsidRDefault="00C75F16" w:rsidP="00C75F16">
      <w:pPr>
        <w:rPr>
          <w:b/>
          <w:bCs/>
          <w:color w:val="000000" w:themeColor="text1"/>
          <w:sz w:val="24"/>
          <w:szCs w:val="24"/>
          <w:shd w:val="clear" w:color="auto" w:fill="FFFFFF"/>
          <w:lang w:val="pl-PL"/>
        </w:rPr>
      </w:pPr>
      <w:r w:rsidRPr="000233F7">
        <w:rPr>
          <w:b/>
          <w:bCs/>
          <w:color w:val="000000" w:themeColor="text1"/>
          <w:sz w:val="24"/>
          <w:szCs w:val="24"/>
          <w:lang w:bidi="en-US"/>
        </w:rPr>
        <w:t xml:space="preserve">2.2.5. </w:t>
      </w:r>
      <w:r w:rsidRPr="000233F7">
        <w:rPr>
          <w:b/>
          <w:bCs/>
          <w:color w:val="000000" w:themeColor="text1"/>
          <w:sz w:val="24"/>
          <w:szCs w:val="24"/>
          <w:shd w:val="clear" w:color="auto" w:fill="FFFFFF"/>
          <w:lang w:val="pl-PL"/>
        </w:rPr>
        <w:t>ZEMLJIŠNO-KNJIŽNI URED U ŽUPANJI</w:t>
      </w:r>
    </w:p>
    <w:p w14:paraId="57936C8F" w14:textId="77777777" w:rsidR="00C75F16" w:rsidRPr="000233F7" w:rsidRDefault="00C75F16" w:rsidP="00C75F16">
      <w:pPr>
        <w:rPr>
          <w:b/>
          <w:bCs/>
          <w:color w:val="000000" w:themeColor="text1"/>
          <w:sz w:val="24"/>
          <w:szCs w:val="24"/>
          <w:lang w:bidi="en-US"/>
        </w:rPr>
      </w:pPr>
    </w:p>
    <w:p w14:paraId="4DB8855C" w14:textId="77777777" w:rsidR="00C75F16" w:rsidRPr="000233F7" w:rsidRDefault="00C75F16" w:rsidP="00C75F16">
      <w:pPr>
        <w:rPr>
          <w:color w:val="000000" w:themeColor="text1"/>
          <w:sz w:val="24"/>
          <w:szCs w:val="24"/>
        </w:rPr>
      </w:pPr>
      <w:r w:rsidRPr="000233F7">
        <w:rPr>
          <w:b/>
          <w:bCs/>
          <w:color w:val="000000" w:themeColor="text1"/>
          <w:sz w:val="24"/>
          <w:szCs w:val="24"/>
        </w:rPr>
        <w:t>Poslovi:</w:t>
      </w:r>
    </w:p>
    <w:p w14:paraId="3AE10B57" w14:textId="77777777" w:rsidR="00C75F16" w:rsidRPr="000233F7" w:rsidRDefault="00C75F16" w:rsidP="00C75F16">
      <w:pPr>
        <w:rPr>
          <w:color w:val="000000" w:themeColor="text1"/>
          <w:sz w:val="24"/>
          <w:szCs w:val="24"/>
        </w:rPr>
      </w:pPr>
      <w:r w:rsidRPr="000233F7">
        <w:rPr>
          <w:color w:val="000000" w:themeColor="text1"/>
          <w:sz w:val="24"/>
          <w:szCs w:val="24"/>
        </w:rPr>
        <w:t>Tijekom 2025. godine vrijeme nije utrošeno na navedeni posao radi potrebe za drugim poslovima.</w:t>
      </w:r>
    </w:p>
    <w:p w14:paraId="63BDF6E4" w14:textId="77777777" w:rsidR="00C75F16" w:rsidRPr="000233F7" w:rsidRDefault="00C75F16" w:rsidP="00777A3E">
      <w:pPr>
        <w:jc w:val="both"/>
        <w:rPr>
          <w:color w:val="000000" w:themeColor="text1"/>
          <w:sz w:val="24"/>
          <w:szCs w:val="24"/>
        </w:rPr>
      </w:pPr>
    </w:p>
    <w:p w14:paraId="458EF44A" w14:textId="77777777" w:rsidR="0047507D" w:rsidRPr="000233F7" w:rsidRDefault="0047507D" w:rsidP="0047507D">
      <w:pPr>
        <w:rPr>
          <w:b/>
          <w:color w:val="000000" w:themeColor="text1"/>
          <w:sz w:val="28"/>
          <w:szCs w:val="28"/>
        </w:rPr>
      </w:pPr>
      <w:r w:rsidRPr="000233F7">
        <w:rPr>
          <w:b/>
          <w:color w:val="000000" w:themeColor="text1"/>
          <w:sz w:val="28"/>
          <w:szCs w:val="28"/>
        </w:rPr>
        <w:t>2.4 PROSVJETA, KULTURA I ZNANOST</w:t>
      </w:r>
    </w:p>
    <w:p w14:paraId="183EA595" w14:textId="77777777" w:rsidR="0047507D" w:rsidRPr="000233F7" w:rsidRDefault="0047507D" w:rsidP="0047507D">
      <w:pPr>
        <w:rPr>
          <w:b/>
          <w:color w:val="000000" w:themeColor="text1"/>
          <w:sz w:val="24"/>
          <w:szCs w:val="24"/>
        </w:rPr>
      </w:pPr>
    </w:p>
    <w:p w14:paraId="1BA06F33" w14:textId="77777777" w:rsidR="00CA7F5D" w:rsidRPr="000233F7" w:rsidRDefault="00CA7F5D" w:rsidP="00CA7F5D">
      <w:pPr>
        <w:rPr>
          <w:b/>
          <w:bCs/>
          <w:color w:val="000000" w:themeColor="text1"/>
          <w:sz w:val="24"/>
          <w:szCs w:val="24"/>
        </w:rPr>
      </w:pPr>
      <w:r w:rsidRPr="000233F7">
        <w:rPr>
          <w:b/>
          <w:bCs/>
          <w:color w:val="000000" w:themeColor="text1"/>
          <w:sz w:val="24"/>
          <w:szCs w:val="24"/>
        </w:rPr>
        <w:t xml:space="preserve">2.4.1. EKONOMSKA ŠKOLA VUKOVAR </w:t>
      </w:r>
    </w:p>
    <w:p w14:paraId="74D6C8AC" w14:textId="77777777" w:rsidR="00CA7F5D" w:rsidRPr="000233F7" w:rsidRDefault="00CA7F5D" w:rsidP="00CA7F5D">
      <w:pPr>
        <w:rPr>
          <w:color w:val="000000" w:themeColor="text1"/>
          <w:sz w:val="24"/>
          <w:szCs w:val="24"/>
        </w:rPr>
      </w:pPr>
    </w:p>
    <w:p w14:paraId="6EDD63D2" w14:textId="77777777" w:rsidR="00CA7F5D" w:rsidRPr="000233F7" w:rsidRDefault="00CA7F5D" w:rsidP="00CA7F5D">
      <w:pPr>
        <w:jc w:val="both"/>
        <w:rPr>
          <w:color w:val="000000" w:themeColor="text1"/>
          <w:sz w:val="24"/>
          <w:szCs w:val="24"/>
        </w:rPr>
      </w:pPr>
      <w:r w:rsidRPr="000233F7">
        <w:rPr>
          <w:color w:val="000000" w:themeColor="text1"/>
          <w:sz w:val="24"/>
          <w:szCs w:val="24"/>
        </w:rPr>
        <w:t>Signatura: HR-DAVU-VK-822</w:t>
      </w:r>
    </w:p>
    <w:p w14:paraId="3E4B5A83" w14:textId="77777777" w:rsidR="00CA7F5D" w:rsidRPr="000233F7" w:rsidRDefault="00CA7F5D" w:rsidP="00CA7F5D">
      <w:pPr>
        <w:jc w:val="both"/>
        <w:rPr>
          <w:color w:val="000000" w:themeColor="text1"/>
          <w:sz w:val="24"/>
          <w:szCs w:val="24"/>
        </w:rPr>
      </w:pPr>
      <w:r w:rsidRPr="000233F7">
        <w:rPr>
          <w:color w:val="000000" w:themeColor="text1"/>
          <w:sz w:val="24"/>
          <w:szCs w:val="24"/>
        </w:rPr>
        <w:t xml:space="preserve">Vremenski raspon: 1956-1997 </w:t>
      </w:r>
    </w:p>
    <w:p w14:paraId="6BDC2ABB" w14:textId="77777777" w:rsidR="00CA7F5D" w:rsidRPr="000233F7" w:rsidRDefault="00CA7F5D" w:rsidP="00CA7F5D">
      <w:pPr>
        <w:jc w:val="both"/>
        <w:rPr>
          <w:color w:val="000000" w:themeColor="text1"/>
          <w:sz w:val="24"/>
          <w:szCs w:val="24"/>
        </w:rPr>
      </w:pPr>
      <w:r w:rsidRPr="000233F7">
        <w:rPr>
          <w:color w:val="000000" w:themeColor="text1"/>
          <w:sz w:val="24"/>
          <w:szCs w:val="24"/>
        </w:rPr>
        <w:t>Količina: 2,8 d/m</w:t>
      </w:r>
    </w:p>
    <w:p w14:paraId="78602B49" w14:textId="77777777" w:rsidR="00CA7F5D" w:rsidRPr="000233F7" w:rsidRDefault="00CA7F5D" w:rsidP="00CA7F5D">
      <w:pPr>
        <w:jc w:val="both"/>
        <w:rPr>
          <w:color w:val="000000" w:themeColor="text1"/>
          <w:sz w:val="24"/>
          <w:szCs w:val="24"/>
        </w:rPr>
      </w:pPr>
    </w:p>
    <w:p w14:paraId="1C698A54" w14:textId="77777777" w:rsidR="00CA7F5D" w:rsidRPr="000233F7" w:rsidRDefault="00CA7F5D" w:rsidP="00CA7F5D">
      <w:pPr>
        <w:jc w:val="both"/>
        <w:rPr>
          <w:color w:val="000000" w:themeColor="text1"/>
          <w:sz w:val="24"/>
          <w:szCs w:val="24"/>
        </w:rPr>
      </w:pPr>
      <w:r w:rsidRPr="000233F7">
        <w:rPr>
          <w:b/>
          <w:bCs/>
          <w:color w:val="000000" w:themeColor="text1"/>
          <w:sz w:val="24"/>
          <w:szCs w:val="24"/>
        </w:rPr>
        <w:t>Poslovi:</w:t>
      </w:r>
      <w:r w:rsidRPr="000233F7">
        <w:rPr>
          <w:color w:val="000000" w:themeColor="text1"/>
          <w:sz w:val="24"/>
          <w:szCs w:val="24"/>
        </w:rPr>
        <w:t xml:space="preserve"> </w:t>
      </w:r>
    </w:p>
    <w:p w14:paraId="17EC8745" w14:textId="77777777" w:rsidR="00CA7F5D" w:rsidRPr="000233F7" w:rsidRDefault="00CA7F5D" w:rsidP="00CA7F5D">
      <w:pPr>
        <w:jc w:val="both"/>
        <w:rPr>
          <w:color w:val="000000" w:themeColor="text1"/>
          <w:sz w:val="24"/>
          <w:szCs w:val="24"/>
        </w:rPr>
      </w:pPr>
      <w:r w:rsidRPr="000233F7">
        <w:rPr>
          <w:color w:val="000000" w:themeColor="text1"/>
          <w:sz w:val="24"/>
          <w:szCs w:val="24"/>
        </w:rPr>
        <w:t xml:space="preserve">Započeta je planirana obrada i sređivanje arhivskoga gradiva koje sadrži matične knjige učenika, glavne imenike i matične arke., te se upoznalo sa povijesnim kontekstom stvaratelja. </w:t>
      </w:r>
    </w:p>
    <w:p w14:paraId="680E11DE" w14:textId="77777777" w:rsidR="00CA7F5D" w:rsidRPr="000233F7" w:rsidRDefault="00CA7F5D" w:rsidP="00CA7F5D">
      <w:pPr>
        <w:rPr>
          <w:color w:val="000000" w:themeColor="text1"/>
          <w:sz w:val="24"/>
          <w:szCs w:val="24"/>
        </w:rPr>
      </w:pPr>
    </w:p>
    <w:p w14:paraId="2F628841" w14:textId="77777777" w:rsidR="00CA7F5D" w:rsidRPr="000233F7" w:rsidRDefault="00CA7F5D" w:rsidP="00CA7F5D">
      <w:pPr>
        <w:pStyle w:val="Bezproreda"/>
        <w:rPr>
          <w:rFonts w:ascii="Times New Roman" w:hAnsi="Times New Roman" w:cs="Times New Roman"/>
          <w:color w:val="000000" w:themeColor="text1"/>
          <w:sz w:val="24"/>
          <w:szCs w:val="24"/>
        </w:rPr>
      </w:pPr>
      <w:r w:rsidRPr="000233F7">
        <w:rPr>
          <w:rFonts w:ascii="Times New Roman" w:hAnsi="Times New Roman" w:cs="Times New Roman"/>
          <w:b/>
          <w:bCs/>
          <w:color w:val="000000" w:themeColor="text1"/>
          <w:sz w:val="24"/>
          <w:szCs w:val="24"/>
          <w:u w:val="single"/>
        </w:rPr>
        <w:t>Obrazloženje</w:t>
      </w:r>
      <w:r w:rsidRPr="000233F7">
        <w:rPr>
          <w:rFonts w:ascii="Times New Roman" w:hAnsi="Times New Roman" w:cs="Times New Roman"/>
          <w:color w:val="000000" w:themeColor="text1"/>
          <w:sz w:val="24"/>
          <w:szCs w:val="24"/>
        </w:rPr>
        <w:t>: Radi povećanog obujma drugih poslova, odrađeno je manje dana od planiranog.</w:t>
      </w:r>
    </w:p>
    <w:p w14:paraId="145B3254" w14:textId="77777777" w:rsidR="00CA7F5D" w:rsidRPr="000233F7" w:rsidRDefault="00CA7F5D" w:rsidP="0047507D">
      <w:pPr>
        <w:rPr>
          <w:b/>
          <w:color w:val="000000" w:themeColor="text1"/>
          <w:sz w:val="24"/>
          <w:szCs w:val="24"/>
        </w:rPr>
      </w:pPr>
    </w:p>
    <w:p w14:paraId="2F98C9EE" w14:textId="77777777" w:rsidR="00C75F16" w:rsidRPr="000233F7" w:rsidRDefault="00C75F16" w:rsidP="00C75F16">
      <w:pPr>
        <w:rPr>
          <w:b/>
          <w:bCs/>
          <w:color w:val="000000" w:themeColor="text1"/>
          <w:sz w:val="24"/>
          <w:szCs w:val="24"/>
        </w:rPr>
      </w:pPr>
      <w:r w:rsidRPr="000233F7">
        <w:rPr>
          <w:b/>
          <w:bCs/>
          <w:color w:val="000000" w:themeColor="text1"/>
          <w:sz w:val="24"/>
          <w:szCs w:val="24"/>
        </w:rPr>
        <w:t xml:space="preserve">2.4.2. CENTAR USMJERENOG OBRAZOVANJA „RUĐER BOŠKOVIĆ“ VINKOVCI </w:t>
      </w:r>
    </w:p>
    <w:p w14:paraId="13876915" w14:textId="77777777" w:rsidR="00C75F16" w:rsidRPr="000233F7" w:rsidRDefault="00C75F16" w:rsidP="00C75F16">
      <w:pPr>
        <w:rPr>
          <w:color w:val="000000" w:themeColor="text1"/>
          <w:sz w:val="24"/>
          <w:szCs w:val="24"/>
        </w:rPr>
      </w:pPr>
    </w:p>
    <w:p w14:paraId="4CD71841" w14:textId="77777777" w:rsidR="00C75F16" w:rsidRPr="000233F7" w:rsidRDefault="00C75F16" w:rsidP="00C75F16">
      <w:pPr>
        <w:rPr>
          <w:b/>
          <w:bCs/>
          <w:color w:val="000000" w:themeColor="text1"/>
          <w:sz w:val="24"/>
          <w:szCs w:val="24"/>
        </w:rPr>
      </w:pPr>
      <w:r w:rsidRPr="000233F7">
        <w:rPr>
          <w:b/>
          <w:bCs/>
          <w:color w:val="000000" w:themeColor="text1"/>
          <w:sz w:val="24"/>
          <w:szCs w:val="24"/>
        </w:rPr>
        <w:t>Poslovi:</w:t>
      </w:r>
    </w:p>
    <w:p w14:paraId="55490014" w14:textId="128214C7" w:rsidR="00CA7F5D" w:rsidRPr="00E05E1B" w:rsidRDefault="00C75F16" w:rsidP="00E05E1B">
      <w:pPr>
        <w:jc w:val="both"/>
        <w:rPr>
          <w:color w:val="000000" w:themeColor="text1"/>
          <w:sz w:val="24"/>
          <w:szCs w:val="24"/>
        </w:rPr>
      </w:pPr>
      <w:r w:rsidRPr="000233F7">
        <w:rPr>
          <w:color w:val="000000" w:themeColor="text1"/>
          <w:sz w:val="24"/>
          <w:szCs w:val="24"/>
        </w:rPr>
        <w:t>Tijekom 2025. godine vrijeme je utrošeno na spajanje arhivskih popisa tehničara i na pisanje sumarnog inventara. Sumarni inventar nije do kraja dovršen te će se završiti u 2026. godini.</w:t>
      </w:r>
    </w:p>
    <w:p w14:paraId="0691E2C0" w14:textId="77777777" w:rsidR="005A050F" w:rsidRPr="000233F7" w:rsidRDefault="005A050F" w:rsidP="005A050F">
      <w:pPr>
        <w:spacing w:after="200" w:line="276" w:lineRule="auto"/>
        <w:rPr>
          <w:b/>
          <w:bCs/>
          <w:color w:val="000000" w:themeColor="text1"/>
          <w:sz w:val="24"/>
          <w:szCs w:val="24"/>
        </w:rPr>
      </w:pPr>
      <w:r w:rsidRPr="000233F7">
        <w:rPr>
          <w:b/>
          <w:bCs/>
          <w:color w:val="000000" w:themeColor="text1"/>
          <w:sz w:val="24"/>
          <w:szCs w:val="24"/>
        </w:rPr>
        <w:lastRenderedPageBreak/>
        <w:t>2.4.3. OSNOVNA ŠKOLA „DRUGI KONGRES KPJ“ VUKOVAR</w:t>
      </w:r>
    </w:p>
    <w:p w14:paraId="25B483A5" w14:textId="77777777" w:rsidR="005A050F" w:rsidRPr="000233F7" w:rsidRDefault="005A050F" w:rsidP="005A050F">
      <w:pPr>
        <w:spacing w:after="200" w:line="276" w:lineRule="auto"/>
        <w:rPr>
          <w:color w:val="000000" w:themeColor="text1"/>
          <w:sz w:val="24"/>
          <w:szCs w:val="24"/>
        </w:rPr>
      </w:pPr>
      <w:r w:rsidRPr="000233F7">
        <w:rPr>
          <w:color w:val="000000" w:themeColor="text1"/>
          <w:sz w:val="24"/>
          <w:szCs w:val="24"/>
        </w:rPr>
        <w:t>Signatura: HR-DAVU-VK-571</w:t>
      </w:r>
      <w:r w:rsidRPr="000233F7">
        <w:rPr>
          <w:color w:val="000000" w:themeColor="text1"/>
          <w:sz w:val="24"/>
          <w:szCs w:val="24"/>
        </w:rPr>
        <w:br/>
        <w:t xml:space="preserve">Količina: knj. 18, </w:t>
      </w:r>
      <w:proofErr w:type="spellStart"/>
      <w:r w:rsidRPr="000233F7">
        <w:rPr>
          <w:color w:val="000000" w:themeColor="text1"/>
          <w:sz w:val="24"/>
          <w:szCs w:val="24"/>
        </w:rPr>
        <w:t>svež</w:t>
      </w:r>
      <w:proofErr w:type="spellEnd"/>
      <w:r w:rsidRPr="000233F7">
        <w:rPr>
          <w:color w:val="000000" w:themeColor="text1"/>
          <w:sz w:val="24"/>
          <w:szCs w:val="24"/>
        </w:rPr>
        <w:t>. 12; 0,7 d/m</w:t>
      </w:r>
      <w:r w:rsidRPr="000233F7">
        <w:rPr>
          <w:color w:val="000000" w:themeColor="text1"/>
          <w:sz w:val="24"/>
          <w:szCs w:val="24"/>
        </w:rPr>
        <w:br/>
        <w:t>Vremenski raspon: 1954/1991</w:t>
      </w:r>
    </w:p>
    <w:p w14:paraId="192B04A5" w14:textId="77777777" w:rsidR="005A050F" w:rsidRPr="000233F7" w:rsidRDefault="005A050F" w:rsidP="005A050F">
      <w:pPr>
        <w:spacing w:line="30" w:lineRule="atLeast"/>
        <w:jc w:val="both"/>
        <w:rPr>
          <w:color w:val="000000" w:themeColor="text1"/>
          <w:sz w:val="24"/>
          <w:szCs w:val="24"/>
        </w:rPr>
      </w:pPr>
      <w:r w:rsidRPr="000233F7">
        <w:rPr>
          <w:b/>
          <w:bCs/>
          <w:color w:val="000000" w:themeColor="text1"/>
          <w:sz w:val="24"/>
          <w:szCs w:val="24"/>
        </w:rPr>
        <w:t>Poslovi</w:t>
      </w:r>
      <w:r w:rsidRPr="000233F7">
        <w:rPr>
          <w:color w:val="000000" w:themeColor="text1"/>
          <w:sz w:val="24"/>
          <w:szCs w:val="24"/>
        </w:rPr>
        <w:t>:</w:t>
      </w:r>
      <w:r w:rsidRPr="000233F7">
        <w:rPr>
          <w:color w:val="000000" w:themeColor="text1"/>
          <w:sz w:val="24"/>
          <w:szCs w:val="24"/>
        </w:rPr>
        <w:br/>
        <w:t xml:space="preserve">Fond je arhivistički sređen ove godine uz obavijesno pomagalo te opisan u sustavu </w:t>
      </w:r>
      <w:proofErr w:type="spellStart"/>
      <w:r w:rsidRPr="000233F7">
        <w:rPr>
          <w:color w:val="000000" w:themeColor="text1"/>
          <w:sz w:val="24"/>
          <w:szCs w:val="24"/>
        </w:rPr>
        <w:t>eArhiva</w:t>
      </w:r>
      <w:proofErr w:type="spellEnd"/>
      <w:r w:rsidRPr="000233F7">
        <w:rPr>
          <w:color w:val="000000" w:themeColor="text1"/>
          <w:sz w:val="24"/>
          <w:szCs w:val="24"/>
        </w:rPr>
        <w:t xml:space="preserve">. </w:t>
      </w:r>
    </w:p>
    <w:p w14:paraId="225DEE28" w14:textId="77777777" w:rsidR="005A050F" w:rsidRPr="000233F7" w:rsidRDefault="005A050F" w:rsidP="005A050F">
      <w:pPr>
        <w:rPr>
          <w:b/>
          <w:bCs/>
          <w:color w:val="000000" w:themeColor="text1"/>
        </w:rPr>
      </w:pPr>
    </w:p>
    <w:p w14:paraId="28863994" w14:textId="77777777" w:rsidR="005A050F" w:rsidRPr="000233F7" w:rsidRDefault="005A050F" w:rsidP="005A050F">
      <w:pPr>
        <w:pStyle w:val="Bezproreda"/>
        <w:rPr>
          <w:rFonts w:ascii="Times New Roman" w:hAnsi="Times New Roman" w:cs="Times New Roman"/>
          <w:b/>
          <w:bCs/>
          <w:color w:val="000000" w:themeColor="text1"/>
          <w:sz w:val="24"/>
          <w:szCs w:val="24"/>
        </w:rPr>
      </w:pPr>
      <w:r w:rsidRPr="000233F7">
        <w:rPr>
          <w:rFonts w:ascii="Times New Roman" w:hAnsi="Times New Roman" w:cs="Times New Roman"/>
          <w:b/>
          <w:bCs/>
          <w:color w:val="000000" w:themeColor="text1"/>
          <w:sz w:val="24"/>
          <w:szCs w:val="24"/>
        </w:rPr>
        <w:t>2.4.4. OSNOVNA ŠKOLA „VUK STEFANOVIĆ KARADŽIĆ“ VUKOVAR</w:t>
      </w:r>
    </w:p>
    <w:p w14:paraId="405BAD78" w14:textId="77777777" w:rsidR="005A050F" w:rsidRPr="000233F7" w:rsidRDefault="005A050F" w:rsidP="005A050F">
      <w:pPr>
        <w:pStyle w:val="Bezproreda"/>
        <w:rPr>
          <w:rFonts w:ascii="Times New Roman" w:hAnsi="Times New Roman" w:cs="Times New Roman"/>
          <w:color w:val="000000" w:themeColor="text1"/>
          <w:sz w:val="24"/>
          <w:szCs w:val="24"/>
        </w:rPr>
      </w:pPr>
    </w:p>
    <w:p w14:paraId="181AB21B" w14:textId="77777777" w:rsidR="005A050F" w:rsidRPr="000233F7" w:rsidRDefault="005A050F" w:rsidP="005A050F">
      <w:pPr>
        <w:pStyle w:val="Bezproreda"/>
        <w:rPr>
          <w:rFonts w:ascii="Times New Roman" w:hAnsi="Times New Roman" w:cs="Times New Roman"/>
          <w:color w:val="000000" w:themeColor="text1"/>
          <w:sz w:val="24"/>
          <w:szCs w:val="24"/>
        </w:rPr>
      </w:pPr>
      <w:r w:rsidRPr="000233F7">
        <w:rPr>
          <w:rFonts w:ascii="Times New Roman" w:hAnsi="Times New Roman" w:cs="Times New Roman"/>
          <w:color w:val="000000" w:themeColor="text1"/>
          <w:sz w:val="24"/>
          <w:szCs w:val="24"/>
        </w:rPr>
        <w:t>Signatura: HR-DAVU-VK-572</w:t>
      </w:r>
      <w:r w:rsidRPr="000233F7">
        <w:rPr>
          <w:rFonts w:ascii="Times New Roman" w:hAnsi="Times New Roman" w:cs="Times New Roman"/>
          <w:color w:val="000000" w:themeColor="text1"/>
          <w:sz w:val="24"/>
          <w:szCs w:val="24"/>
        </w:rPr>
        <w:br/>
        <w:t>Količina: knj.97, reg. 11; 2,2 d/m</w:t>
      </w:r>
      <w:r w:rsidRPr="000233F7">
        <w:rPr>
          <w:rFonts w:ascii="Times New Roman" w:hAnsi="Times New Roman" w:cs="Times New Roman"/>
          <w:color w:val="000000" w:themeColor="text1"/>
          <w:sz w:val="24"/>
          <w:szCs w:val="24"/>
        </w:rPr>
        <w:br/>
        <w:t>Vremenski raspon: 1991/1997</w:t>
      </w:r>
    </w:p>
    <w:p w14:paraId="532F83A9" w14:textId="77777777" w:rsidR="005A050F" w:rsidRPr="000233F7" w:rsidRDefault="005A050F" w:rsidP="005A050F">
      <w:pPr>
        <w:spacing w:line="23" w:lineRule="atLeast"/>
        <w:jc w:val="both"/>
        <w:rPr>
          <w:b/>
          <w:bCs/>
          <w:color w:val="000000" w:themeColor="text1"/>
          <w:sz w:val="24"/>
          <w:szCs w:val="24"/>
        </w:rPr>
      </w:pPr>
    </w:p>
    <w:p w14:paraId="60DAB9AB" w14:textId="77777777" w:rsidR="005A050F" w:rsidRPr="000233F7" w:rsidRDefault="005A050F" w:rsidP="005A050F">
      <w:pPr>
        <w:spacing w:line="23" w:lineRule="atLeast"/>
        <w:jc w:val="both"/>
        <w:rPr>
          <w:color w:val="000000" w:themeColor="text1"/>
          <w:sz w:val="24"/>
          <w:szCs w:val="24"/>
        </w:rPr>
      </w:pPr>
      <w:r w:rsidRPr="000233F7">
        <w:rPr>
          <w:b/>
          <w:bCs/>
          <w:color w:val="000000" w:themeColor="text1"/>
          <w:sz w:val="24"/>
          <w:szCs w:val="24"/>
        </w:rPr>
        <w:t>Poslovi</w:t>
      </w:r>
      <w:r w:rsidRPr="000233F7">
        <w:rPr>
          <w:color w:val="000000" w:themeColor="text1"/>
          <w:sz w:val="24"/>
          <w:szCs w:val="24"/>
        </w:rPr>
        <w:t>:</w:t>
      </w:r>
      <w:r w:rsidRPr="000233F7">
        <w:rPr>
          <w:color w:val="000000" w:themeColor="text1"/>
          <w:sz w:val="24"/>
          <w:szCs w:val="24"/>
        </w:rPr>
        <w:br/>
        <w:t xml:space="preserve">Fond je arhivistički sređen ove godine uz obavijesno pomagalo te opisan u sustavu </w:t>
      </w:r>
      <w:proofErr w:type="spellStart"/>
      <w:r w:rsidRPr="000233F7">
        <w:rPr>
          <w:color w:val="000000" w:themeColor="text1"/>
          <w:sz w:val="24"/>
          <w:szCs w:val="24"/>
        </w:rPr>
        <w:t>eArhiva</w:t>
      </w:r>
      <w:proofErr w:type="spellEnd"/>
      <w:r w:rsidRPr="000233F7">
        <w:rPr>
          <w:color w:val="000000" w:themeColor="text1"/>
          <w:sz w:val="24"/>
          <w:szCs w:val="24"/>
        </w:rPr>
        <w:t>.</w:t>
      </w:r>
    </w:p>
    <w:p w14:paraId="4211B5B4" w14:textId="77777777" w:rsidR="005A050F" w:rsidRPr="000233F7" w:rsidRDefault="005A050F" w:rsidP="005A050F">
      <w:pPr>
        <w:spacing w:line="23" w:lineRule="atLeast"/>
        <w:jc w:val="both"/>
        <w:rPr>
          <w:color w:val="000000" w:themeColor="text1"/>
          <w:sz w:val="24"/>
          <w:szCs w:val="24"/>
        </w:rPr>
      </w:pPr>
    </w:p>
    <w:p w14:paraId="4F5FCBC4" w14:textId="18B38C58" w:rsidR="005A050F" w:rsidRPr="000233F7" w:rsidRDefault="005A050F" w:rsidP="005A050F">
      <w:pPr>
        <w:spacing w:line="23" w:lineRule="atLeast"/>
        <w:jc w:val="both"/>
        <w:rPr>
          <w:color w:val="000000" w:themeColor="text1"/>
          <w:sz w:val="24"/>
          <w:szCs w:val="24"/>
        </w:rPr>
      </w:pPr>
      <w:r w:rsidRPr="000233F7">
        <w:rPr>
          <w:b/>
          <w:bCs/>
          <w:color w:val="000000" w:themeColor="text1"/>
          <w:sz w:val="24"/>
          <w:szCs w:val="24"/>
        </w:rPr>
        <w:t>Obrazloženje</w:t>
      </w:r>
      <w:r w:rsidRPr="000233F7">
        <w:rPr>
          <w:color w:val="000000" w:themeColor="text1"/>
          <w:sz w:val="24"/>
          <w:szCs w:val="24"/>
        </w:rPr>
        <w:t xml:space="preserve">: Zbog manjeg opsega posla od očekivanog utrošeno je manje dana od planiranog. </w:t>
      </w:r>
    </w:p>
    <w:p w14:paraId="3C63E184" w14:textId="77777777" w:rsidR="005A050F" w:rsidRPr="000233F7" w:rsidRDefault="005A050F" w:rsidP="005A050F">
      <w:pPr>
        <w:spacing w:line="23" w:lineRule="atLeast"/>
        <w:rPr>
          <w:b/>
          <w:bCs/>
          <w:color w:val="000000" w:themeColor="text1"/>
          <w:sz w:val="24"/>
          <w:szCs w:val="24"/>
        </w:rPr>
      </w:pPr>
    </w:p>
    <w:p w14:paraId="5ECF5799" w14:textId="77777777" w:rsidR="005A050F" w:rsidRPr="000233F7" w:rsidRDefault="005A050F" w:rsidP="005A050F">
      <w:pPr>
        <w:spacing w:line="23" w:lineRule="atLeast"/>
        <w:rPr>
          <w:color w:val="000000" w:themeColor="text1"/>
          <w:sz w:val="24"/>
          <w:szCs w:val="24"/>
        </w:rPr>
      </w:pPr>
      <w:r w:rsidRPr="000233F7">
        <w:rPr>
          <w:b/>
          <w:bCs/>
          <w:color w:val="000000" w:themeColor="text1"/>
          <w:sz w:val="24"/>
          <w:szCs w:val="24"/>
        </w:rPr>
        <w:t xml:space="preserve">2.4.5. IV. OSNOVNA ŠKOLA VUKOVAR </w:t>
      </w:r>
    </w:p>
    <w:p w14:paraId="53606FD5" w14:textId="77777777" w:rsidR="005A050F" w:rsidRPr="000233F7" w:rsidRDefault="005A050F" w:rsidP="005A050F">
      <w:pPr>
        <w:rPr>
          <w:color w:val="000000" w:themeColor="text1"/>
          <w:sz w:val="24"/>
          <w:szCs w:val="24"/>
        </w:rPr>
      </w:pPr>
    </w:p>
    <w:p w14:paraId="35AF23C2" w14:textId="77777777" w:rsidR="005A050F" w:rsidRPr="000233F7" w:rsidRDefault="005A050F" w:rsidP="005A050F">
      <w:pPr>
        <w:rPr>
          <w:color w:val="000000" w:themeColor="text1"/>
          <w:sz w:val="24"/>
          <w:szCs w:val="24"/>
        </w:rPr>
      </w:pPr>
      <w:r w:rsidRPr="000233F7">
        <w:rPr>
          <w:color w:val="000000" w:themeColor="text1"/>
          <w:sz w:val="24"/>
          <w:szCs w:val="24"/>
        </w:rPr>
        <w:t>Signatura: HR-DAVU-VK-573</w:t>
      </w:r>
      <w:r w:rsidRPr="000233F7">
        <w:rPr>
          <w:color w:val="000000" w:themeColor="text1"/>
          <w:sz w:val="24"/>
          <w:szCs w:val="24"/>
        </w:rPr>
        <w:br/>
        <w:t>Količina: knj. 79, kut. 2, reg. 1; 0,8 d/m</w:t>
      </w:r>
      <w:r w:rsidRPr="000233F7">
        <w:rPr>
          <w:color w:val="000000" w:themeColor="text1"/>
          <w:sz w:val="24"/>
          <w:szCs w:val="24"/>
        </w:rPr>
        <w:br/>
        <w:t>Vremenski raspon: 1997/2003</w:t>
      </w:r>
    </w:p>
    <w:p w14:paraId="1AFB9A1A" w14:textId="77777777" w:rsidR="005A050F" w:rsidRPr="000233F7" w:rsidRDefault="005A050F" w:rsidP="005A050F">
      <w:pPr>
        <w:spacing w:line="30" w:lineRule="atLeast"/>
        <w:jc w:val="both"/>
        <w:rPr>
          <w:b/>
          <w:bCs/>
          <w:color w:val="000000" w:themeColor="text1"/>
          <w:sz w:val="24"/>
          <w:szCs w:val="24"/>
        </w:rPr>
      </w:pPr>
    </w:p>
    <w:p w14:paraId="41539C01" w14:textId="77777777" w:rsidR="005A050F" w:rsidRPr="000233F7" w:rsidRDefault="005A050F" w:rsidP="005A050F">
      <w:pPr>
        <w:spacing w:line="30" w:lineRule="atLeast"/>
        <w:jc w:val="both"/>
        <w:rPr>
          <w:b/>
          <w:color w:val="000000" w:themeColor="text1"/>
          <w:sz w:val="24"/>
          <w:szCs w:val="24"/>
        </w:rPr>
      </w:pPr>
      <w:r w:rsidRPr="000233F7">
        <w:rPr>
          <w:b/>
          <w:bCs/>
          <w:color w:val="000000" w:themeColor="text1"/>
          <w:sz w:val="24"/>
          <w:szCs w:val="24"/>
        </w:rPr>
        <w:t>Poslovi</w:t>
      </w:r>
      <w:r w:rsidRPr="000233F7">
        <w:rPr>
          <w:color w:val="000000" w:themeColor="text1"/>
          <w:sz w:val="24"/>
          <w:szCs w:val="24"/>
        </w:rPr>
        <w:t>:</w:t>
      </w:r>
      <w:r w:rsidRPr="000233F7">
        <w:rPr>
          <w:color w:val="000000" w:themeColor="text1"/>
          <w:sz w:val="24"/>
          <w:szCs w:val="24"/>
        </w:rPr>
        <w:br/>
        <w:t xml:space="preserve">Fond je arhivistički sređen ove godine uz obavijesno pomagalo te opisan u sustavu </w:t>
      </w:r>
      <w:proofErr w:type="spellStart"/>
      <w:r w:rsidRPr="000233F7">
        <w:rPr>
          <w:color w:val="000000" w:themeColor="text1"/>
          <w:sz w:val="24"/>
          <w:szCs w:val="24"/>
        </w:rPr>
        <w:t>eArhiva</w:t>
      </w:r>
      <w:proofErr w:type="spellEnd"/>
      <w:r w:rsidRPr="000233F7">
        <w:rPr>
          <w:color w:val="000000" w:themeColor="text1"/>
          <w:sz w:val="24"/>
          <w:szCs w:val="24"/>
        </w:rPr>
        <w:t>.</w:t>
      </w:r>
    </w:p>
    <w:p w14:paraId="5AE66193" w14:textId="77777777" w:rsidR="005A050F" w:rsidRPr="000233F7" w:rsidRDefault="005A050F" w:rsidP="0047507D">
      <w:pPr>
        <w:rPr>
          <w:b/>
          <w:color w:val="000000" w:themeColor="text1"/>
          <w:sz w:val="24"/>
          <w:szCs w:val="24"/>
        </w:rPr>
      </w:pPr>
    </w:p>
    <w:p w14:paraId="366311C8" w14:textId="0018CE3A" w:rsidR="0047507D" w:rsidRPr="000233F7" w:rsidRDefault="0047507D" w:rsidP="0047507D">
      <w:pPr>
        <w:rPr>
          <w:b/>
          <w:color w:val="000000" w:themeColor="text1"/>
          <w:sz w:val="24"/>
          <w:szCs w:val="24"/>
        </w:rPr>
      </w:pPr>
      <w:bookmarkStart w:id="20" w:name="_Hlk218841879"/>
      <w:r w:rsidRPr="000233F7">
        <w:rPr>
          <w:b/>
          <w:color w:val="000000" w:themeColor="text1"/>
          <w:sz w:val="24"/>
          <w:szCs w:val="24"/>
        </w:rPr>
        <w:t>2.4.6</w:t>
      </w:r>
      <w:r w:rsidR="00CA7F5D" w:rsidRPr="000233F7">
        <w:rPr>
          <w:b/>
          <w:color w:val="000000" w:themeColor="text1"/>
          <w:sz w:val="24"/>
          <w:szCs w:val="24"/>
        </w:rPr>
        <w:t>.</w:t>
      </w:r>
      <w:r w:rsidRPr="000233F7">
        <w:rPr>
          <w:b/>
          <w:color w:val="000000" w:themeColor="text1"/>
          <w:sz w:val="24"/>
          <w:szCs w:val="24"/>
        </w:rPr>
        <w:t xml:space="preserve"> OSNOVNA ŠKOLA ANDRIJAŠEVCI</w:t>
      </w:r>
    </w:p>
    <w:bookmarkEnd w:id="20"/>
    <w:p w14:paraId="11ADF888" w14:textId="77777777" w:rsidR="0047507D" w:rsidRPr="000233F7" w:rsidRDefault="0047507D" w:rsidP="0047507D">
      <w:pPr>
        <w:rPr>
          <w:bCs/>
          <w:color w:val="000000" w:themeColor="text1"/>
          <w:sz w:val="24"/>
          <w:szCs w:val="24"/>
        </w:rPr>
      </w:pPr>
    </w:p>
    <w:p w14:paraId="5A2428D6" w14:textId="77777777" w:rsidR="0047507D" w:rsidRPr="000233F7" w:rsidRDefault="0047507D" w:rsidP="0047507D">
      <w:pPr>
        <w:rPr>
          <w:bCs/>
          <w:color w:val="000000" w:themeColor="text1"/>
          <w:sz w:val="24"/>
          <w:szCs w:val="24"/>
        </w:rPr>
      </w:pPr>
      <w:r w:rsidRPr="000233F7">
        <w:rPr>
          <w:bCs/>
          <w:color w:val="000000" w:themeColor="text1"/>
          <w:sz w:val="24"/>
          <w:szCs w:val="24"/>
        </w:rPr>
        <w:t>Signatura: HR-DAVU-VK-305</w:t>
      </w:r>
    </w:p>
    <w:p w14:paraId="383F72C2" w14:textId="77777777" w:rsidR="0047507D" w:rsidRPr="000233F7" w:rsidRDefault="0047507D" w:rsidP="0047507D">
      <w:pPr>
        <w:rPr>
          <w:bCs/>
          <w:color w:val="000000" w:themeColor="text1"/>
          <w:sz w:val="24"/>
          <w:szCs w:val="24"/>
        </w:rPr>
      </w:pPr>
      <w:r w:rsidRPr="000233F7">
        <w:rPr>
          <w:bCs/>
          <w:color w:val="000000" w:themeColor="text1"/>
          <w:sz w:val="24"/>
          <w:szCs w:val="24"/>
        </w:rPr>
        <w:t>Količina: Knj. 663, reg. 21; 5,5 d/m</w:t>
      </w:r>
    </w:p>
    <w:p w14:paraId="75224E38" w14:textId="77777777" w:rsidR="0047507D" w:rsidRPr="000233F7" w:rsidRDefault="0047507D" w:rsidP="0047507D">
      <w:pPr>
        <w:rPr>
          <w:bCs/>
          <w:color w:val="000000" w:themeColor="text1"/>
          <w:sz w:val="24"/>
          <w:szCs w:val="24"/>
        </w:rPr>
      </w:pPr>
      <w:r w:rsidRPr="000233F7">
        <w:rPr>
          <w:bCs/>
          <w:color w:val="000000" w:themeColor="text1"/>
          <w:sz w:val="24"/>
          <w:szCs w:val="24"/>
        </w:rPr>
        <w:t>Vremenski raspon: 1890/1996</w:t>
      </w:r>
    </w:p>
    <w:p w14:paraId="401FC111" w14:textId="77777777" w:rsidR="0047507D" w:rsidRPr="000233F7" w:rsidRDefault="0047507D" w:rsidP="0047507D">
      <w:pPr>
        <w:rPr>
          <w:b/>
          <w:color w:val="000000" w:themeColor="text1"/>
          <w:sz w:val="24"/>
          <w:szCs w:val="24"/>
        </w:rPr>
      </w:pPr>
    </w:p>
    <w:p w14:paraId="1D3E736F" w14:textId="77777777" w:rsidR="0047507D" w:rsidRPr="000233F7" w:rsidRDefault="0047507D" w:rsidP="0047507D">
      <w:pPr>
        <w:rPr>
          <w:b/>
          <w:color w:val="000000" w:themeColor="text1"/>
          <w:sz w:val="24"/>
          <w:szCs w:val="24"/>
        </w:rPr>
      </w:pPr>
      <w:r w:rsidRPr="000233F7">
        <w:rPr>
          <w:b/>
          <w:color w:val="000000" w:themeColor="text1"/>
          <w:sz w:val="24"/>
          <w:szCs w:val="24"/>
        </w:rPr>
        <w:t>Poslovi:</w:t>
      </w:r>
    </w:p>
    <w:p w14:paraId="07181FA4" w14:textId="4A4468B2" w:rsidR="00F10DAE" w:rsidRPr="000233F7" w:rsidRDefault="00CF1307" w:rsidP="0047507D">
      <w:pPr>
        <w:jc w:val="both"/>
        <w:rPr>
          <w:bCs/>
          <w:color w:val="000000" w:themeColor="text1"/>
          <w:sz w:val="24"/>
          <w:szCs w:val="24"/>
        </w:rPr>
      </w:pPr>
      <w:r w:rsidRPr="000233F7">
        <w:rPr>
          <w:color w:val="000000" w:themeColor="text1"/>
          <w:sz w:val="24"/>
          <w:szCs w:val="24"/>
        </w:rPr>
        <w:t>Tijekom godine provedeni su poslovi obrade i sređivanja arhivskog gradiva u okviru pripravničkog staža. Aktivnosti su obuhvatile sređivanje i organizaciju predmetnih spisa, uspostavu prvobitnog poretka, formiranje serija, fizičko čišćenje gradiva, izlučivanje dokumentacije sukladno rokovima čuvanja, popisivanje tehničkih jedinica te izradu i označavanje naljepnica, uz izradu obavijesnog pomagala – arhivskog popisa. Svi poslovi obavljeni su pod stručnim nadzorom mentora.</w:t>
      </w:r>
    </w:p>
    <w:p w14:paraId="2D6955C2" w14:textId="77777777" w:rsidR="0047507D" w:rsidRPr="000233F7" w:rsidRDefault="0047507D" w:rsidP="0047507D">
      <w:pPr>
        <w:jc w:val="both"/>
        <w:rPr>
          <w:bCs/>
          <w:color w:val="000000" w:themeColor="text1"/>
          <w:sz w:val="24"/>
          <w:szCs w:val="24"/>
        </w:rPr>
      </w:pPr>
    </w:p>
    <w:p w14:paraId="46F2AA36" w14:textId="222D43B9" w:rsidR="0047507D" w:rsidRPr="000233F7" w:rsidRDefault="00CF1307" w:rsidP="00AA2B7C">
      <w:pPr>
        <w:spacing w:line="23" w:lineRule="atLeast"/>
        <w:jc w:val="both"/>
        <w:rPr>
          <w:color w:val="000000" w:themeColor="text1"/>
          <w:sz w:val="24"/>
          <w:szCs w:val="24"/>
        </w:rPr>
      </w:pPr>
      <w:r w:rsidRPr="000233F7">
        <w:rPr>
          <w:b/>
          <w:bCs/>
          <w:color w:val="000000" w:themeColor="text1"/>
          <w:sz w:val="24"/>
          <w:szCs w:val="24"/>
        </w:rPr>
        <w:t>Obrazloženje</w:t>
      </w:r>
      <w:r w:rsidRPr="000233F7">
        <w:rPr>
          <w:color w:val="000000" w:themeColor="text1"/>
          <w:sz w:val="24"/>
          <w:szCs w:val="24"/>
        </w:rPr>
        <w:t xml:space="preserve">: Zbog manjeg opsega posla od očekivanog utrošeno je manje dana od planiranog. </w:t>
      </w:r>
    </w:p>
    <w:p w14:paraId="6476903D" w14:textId="28685E34" w:rsidR="00777A3E" w:rsidRPr="000233F7" w:rsidRDefault="00777A3E" w:rsidP="00777A3E">
      <w:pPr>
        <w:jc w:val="both"/>
        <w:rPr>
          <w:b/>
          <w:color w:val="000000" w:themeColor="text1"/>
          <w:sz w:val="28"/>
          <w:szCs w:val="28"/>
        </w:rPr>
      </w:pPr>
      <w:r w:rsidRPr="000233F7">
        <w:rPr>
          <w:b/>
          <w:color w:val="000000" w:themeColor="text1"/>
          <w:sz w:val="28"/>
          <w:szCs w:val="28"/>
        </w:rPr>
        <w:t>2.5. ZDRAVSTVO I SOCIJALNA ZAŠTITA</w:t>
      </w:r>
    </w:p>
    <w:p w14:paraId="33886D05" w14:textId="77777777" w:rsidR="00777A3E" w:rsidRPr="000233F7" w:rsidRDefault="00777A3E" w:rsidP="00777A3E">
      <w:pPr>
        <w:jc w:val="both"/>
        <w:rPr>
          <w:b/>
          <w:color w:val="000000" w:themeColor="text1"/>
          <w:sz w:val="24"/>
          <w:szCs w:val="24"/>
        </w:rPr>
      </w:pPr>
    </w:p>
    <w:p w14:paraId="13CB3222" w14:textId="77777777" w:rsidR="00777A3E" w:rsidRPr="000233F7" w:rsidRDefault="00777A3E" w:rsidP="00777A3E">
      <w:pPr>
        <w:rPr>
          <w:b/>
          <w:color w:val="000000" w:themeColor="text1"/>
          <w:sz w:val="24"/>
          <w:szCs w:val="24"/>
        </w:rPr>
      </w:pPr>
      <w:r w:rsidRPr="000233F7">
        <w:rPr>
          <w:b/>
          <w:color w:val="000000" w:themeColor="text1"/>
          <w:sz w:val="24"/>
          <w:szCs w:val="24"/>
        </w:rPr>
        <w:t>2.5.1 OPĆA BOLNICA VINKOVCI</w:t>
      </w:r>
    </w:p>
    <w:p w14:paraId="754F099B" w14:textId="77777777" w:rsidR="00777A3E" w:rsidRPr="000233F7" w:rsidRDefault="00777A3E" w:rsidP="00777A3E">
      <w:pPr>
        <w:rPr>
          <w:b/>
          <w:color w:val="000000" w:themeColor="text1"/>
          <w:sz w:val="24"/>
          <w:szCs w:val="24"/>
        </w:rPr>
      </w:pPr>
    </w:p>
    <w:p w14:paraId="7430758B" w14:textId="77777777" w:rsidR="00777A3E" w:rsidRPr="000233F7" w:rsidRDefault="00777A3E" w:rsidP="00777A3E">
      <w:pPr>
        <w:rPr>
          <w:bCs/>
          <w:color w:val="000000" w:themeColor="text1"/>
          <w:sz w:val="24"/>
          <w:szCs w:val="24"/>
        </w:rPr>
      </w:pPr>
      <w:r w:rsidRPr="000233F7">
        <w:rPr>
          <w:bCs/>
          <w:color w:val="000000" w:themeColor="text1"/>
          <w:sz w:val="24"/>
          <w:szCs w:val="24"/>
        </w:rPr>
        <w:t>Signatura: HR-DAVU-VK-147</w:t>
      </w:r>
    </w:p>
    <w:p w14:paraId="021A479E" w14:textId="131EC371" w:rsidR="00777A3E" w:rsidRPr="000233F7" w:rsidRDefault="00777A3E" w:rsidP="00777A3E">
      <w:pPr>
        <w:rPr>
          <w:bCs/>
          <w:color w:val="000000" w:themeColor="text1"/>
          <w:sz w:val="24"/>
          <w:szCs w:val="24"/>
        </w:rPr>
      </w:pPr>
      <w:r w:rsidRPr="000233F7">
        <w:rPr>
          <w:bCs/>
          <w:color w:val="000000" w:themeColor="text1"/>
          <w:sz w:val="24"/>
          <w:szCs w:val="24"/>
        </w:rPr>
        <w:t xml:space="preserve">Količina: </w:t>
      </w:r>
      <w:r w:rsidR="0017698B" w:rsidRPr="000233F7">
        <w:rPr>
          <w:bCs/>
          <w:color w:val="000000" w:themeColor="text1"/>
          <w:sz w:val="24"/>
          <w:szCs w:val="24"/>
        </w:rPr>
        <w:t>9 d/m</w:t>
      </w:r>
    </w:p>
    <w:p w14:paraId="453A1E16" w14:textId="77777777" w:rsidR="00777A3E" w:rsidRPr="000233F7" w:rsidRDefault="00777A3E" w:rsidP="00777A3E">
      <w:pPr>
        <w:rPr>
          <w:bCs/>
          <w:color w:val="000000" w:themeColor="text1"/>
          <w:sz w:val="24"/>
          <w:szCs w:val="24"/>
        </w:rPr>
      </w:pPr>
      <w:r w:rsidRPr="000233F7">
        <w:rPr>
          <w:bCs/>
          <w:color w:val="000000" w:themeColor="text1"/>
          <w:sz w:val="24"/>
          <w:szCs w:val="24"/>
        </w:rPr>
        <w:t>Vremenski raspon: 1915/1993</w:t>
      </w:r>
    </w:p>
    <w:p w14:paraId="61A119D8" w14:textId="77777777" w:rsidR="00777A3E" w:rsidRPr="000233F7" w:rsidRDefault="00777A3E" w:rsidP="00777A3E">
      <w:pPr>
        <w:rPr>
          <w:bCs/>
          <w:color w:val="000000" w:themeColor="text1"/>
          <w:sz w:val="24"/>
          <w:szCs w:val="24"/>
        </w:rPr>
      </w:pPr>
    </w:p>
    <w:p w14:paraId="7C695ADE" w14:textId="77777777" w:rsidR="00777A3E" w:rsidRPr="000233F7" w:rsidRDefault="00777A3E" w:rsidP="00777A3E">
      <w:pPr>
        <w:rPr>
          <w:b/>
          <w:color w:val="000000" w:themeColor="text1"/>
          <w:sz w:val="24"/>
          <w:szCs w:val="24"/>
        </w:rPr>
      </w:pPr>
      <w:r w:rsidRPr="000233F7">
        <w:rPr>
          <w:b/>
          <w:color w:val="000000" w:themeColor="text1"/>
          <w:sz w:val="24"/>
          <w:szCs w:val="24"/>
        </w:rPr>
        <w:t xml:space="preserve">Poslovi: </w:t>
      </w:r>
    </w:p>
    <w:p w14:paraId="49B60ACA" w14:textId="4FFBE1D2" w:rsidR="00777A3E" w:rsidRPr="000233F7" w:rsidRDefault="0017698B" w:rsidP="00777A3E">
      <w:pPr>
        <w:rPr>
          <w:color w:val="000000" w:themeColor="text1"/>
          <w:sz w:val="24"/>
          <w:szCs w:val="24"/>
        </w:rPr>
      </w:pPr>
      <w:r w:rsidRPr="000233F7">
        <w:rPr>
          <w:color w:val="000000" w:themeColor="text1"/>
          <w:sz w:val="24"/>
          <w:szCs w:val="24"/>
        </w:rPr>
        <w:t>Gradivo fonda arhivistički je obrađeno, očišćeno od balastnog materijala, raspoređeno u kutije i napravljen je arhivski popis. Ukupna količina obrađenog gradiva je 9 d/m.</w:t>
      </w:r>
    </w:p>
    <w:p w14:paraId="31C4B94E" w14:textId="77777777" w:rsidR="0017698B" w:rsidRPr="000233F7" w:rsidRDefault="0017698B" w:rsidP="00777A3E">
      <w:pPr>
        <w:rPr>
          <w:bCs/>
          <w:color w:val="000000" w:themeColor="text1"/>
          <w:sz w:val="24"/>
          <w:szCs w:val="24"/>
        </w:rPr>
      </w:pPr>
    </w:p>
    <w:p w14:paraId="7BF45529" w14:textId="77777777" w:rsidR="00777A3E" w:rsidRPr="000233F7" w:rsidRDefault="00777A3E" w:rsidP="00777A3E">
      <w:pPr>
        <w:jc w:val="both"/>
        <w:rPr>
          <w:color w:val="000000" w:themeColor="text1"/>
          <w:sz w:val="24"/>
          <w:szCs w:val="24"/>
        </w:rPr>
      </w:pPr>
      <w:r w:rsidRPr="000233F7">
        <w:rPr>
          <w:b/>
          <w:bCs/>
          <w:color w:val="000000" w:themeColor="text1"/>
          <w:sz w:val="24"/>
          <w:szCs w:val="24"/>
        </w:rPr>
        <w:t>Obrazloženje:</w:t>
      </w:r>
      <w:r w:rsidRPr="000233F7">
        <w:rPr>
          <w:color w:val="000000" w:themeColor="text1"/>
          <w:sz w:val="24"/>
          <w:szCs w:val="24"/>
        </w:rPr>
        <w:t xml:space="preserve"> Zbog povećanog opsega posla, promjena u arhivskom popisu, te naknadnog popisivanja određenog dijela dokumentacije došlo je do prekoračenja radnih dana.</w:t>
      </w:r>
    </w:p>
    <w:p w14:paraId="6773EDEE" w14:textId="77777777" w:rsidR="00777A3E" w:rsidRPr="000233F7" w:rsidRDefault="00777A3E" w:rsidP="00777A3E">
      <w:pPr>
        <w:jc w:val="both"/>
        <w:rPr>
          <w:color w:val="000000" w:themeColor="text1"/>
          <w:sz w:val="24"/>
          <w:szCs w:val="24"/>
        </w:rPr>
      </w:pPr>
    </w:p>
    <w:p w14:paraId="657BB892" w14:textId="77777777" w:rsidR="00777A3E" w:rsidRPr="000233F7" w:rsidRDefault="00777A3E" w:rsidP="00777A3E">
      <w:pPr>
        <w:jc w:val="both"/>
        <w:rPr>
          <w:b/>
          <w:color w:val="000000" w:themeColor="text1"/>
          <w:sz w:val="24"/>
          <w:szCs w:val="24"/>
        </w:rPr>
      </w:pPr>
      <w:bookmarkStart w:id="21" w:name="_Hlk219200566"/>
      <w:r w:rsidRPr="000233F7">
        <w:rPr>
          <w:b/>
          <w:color w:val="000000" w:themeColor="text1"/>
          <w:sz w:val="24"/>
          <w:szCs w:val="24"/>
        </w:rPr>
        <w:t xml:space="preserve">2.5.2. MEDICINSKI CENTAR VUKOVAR   </w:t>
      </w:r>
    </w:p>
    <w:bookmarkEnd w:id="21"/>
    <w:p w14:paraId="5664B592" w14:textId="77777777" w:rsidR="00777A3E" w:rsidRPr="000233F7" w:rsidRDefault="00777A3E" w:rsidP="00777A3E">
      <w:pPr>
        <w:jc w:val="both"/>
        <w:rPr>
          <w:color w:val="000000" w:themeColor="text1"/>
        </w:rPr>
      </w:pPr>
    </w:p>
    <w:p w14:paraId="70967788" w14:textId="77777777" w:rsidR="00777A3E" w:rsidRPr="000233F7" w:rsidRDefault="00777A3E" w:rsidP="00777A3E">
      <w:pPr>
        <w:jc w:val="both"/>
        <w:rPr>
          <w:color w:val="000000" w:themeColor="text1"/>
          <w:sz w:val="24"/>
          <w:szCs w:val="24"/>
        </w:rPr>
      </w:pPr>
      <w:r w:rsidRPr="000233F7">
        <w:rPr>
          <w:color w:val="000000" w:themeColor="text1"/>
          <w:sz w:val="24"/>
          <w:szCs w:val="24"/>
        </w:rPr>
        <w:t>Signatura: HR–DAVU–834</w:t>
      </w:r>
    </w:p>
    <w:p w14:paraId="57747FE9" w14:textId="77777777" w:rsidR="00777A3E" w:rsidRPr="000233F7" w:rsidRDefault="00777A3E" w:rsidP="00777A3E">
      <w:pPr>
        <w:rPr>
          <w:color w:val="000000" w:themeColor="text1"/>
          <w:sz w:val="24"/>
          <w:szCs w:val="24"/>
        </w:rPr>
      </w:pPr>
      <w:r w:rsidRPr="000233F7">
        <w:rPr>
          <w:color w:val="000000" w:themeColor="text1"/>
          <w:sz w:val="24"/>
          <w:szCs w:val="24"/>
        </w:rPr>
        <w:t>Količina: knj. 137, reg. 1.107; 109 d/m</w:t>
      </w:r>
    </w:p>
    <w:p w14:paraId="2B5BEFE1" w14:textId="77777777" w:rsidR="00777A3E" w:rsidRPr="000233F7" w:rsidRDefault="00777A3E" w:rsidP="00777A3E">
      <w:pPr>
        <w:rPr>
          <w:color w:val="000000" w:themeColor="text1"/>
          <w:sz w:val="24"/>
          <w:szCs w:val="24"/>
        </w:rPr>
      </w:pPr>
      <w:r w:rsidRPr="000233F7">
        <w:rPr>
          <w:color w:val="000000" w:themeColor="text1"/>
          <w:sz w:val="24"/>
          <w:szCs w:val="24"/>
        </w:rPr>
        <w:t xml:space="preserve">Vremenski raspon: 1941/1992 </w:t>
      </w:r>
    </w:p>
    <w:p w14:paraId="010E433D" w14:textId="77777777" w:rsidR="00777A3E" w:rsidRPr="000233F7" w:rsidRDefault="00777A3E" w:rsidP="00777A3E">
      <w:pPr>
        <w:jc w:val="both"/>
        <w:rPr>
          <w:b/>
          <w:color w:val="000000" w:themeColor="text1"/>
          <w:sz w:val="24"/>
          <w:szCs w:val="24"/>
        </w:rPr>
      </w:pPr>
    </w:p>
    <w:p w14:paraId="1B362CFD" w14:textId="77777777" w:rsidR="00777A3E" w:rsidRPr="000233F7" w:rsidRDefault="00777A3E" w:rsidP="00777A3E">
      <w:pPr>
        <w:jc w:val="both"/>
        <w:rPr>
          <w:b/>
          <w:color w:val="000000" w:themeColor="text1"/>
          <w:sz w:val="24"/>
          <w:szCs w:val="24"/>
        </w:rPr>
      </w:pPr>
      <w:r w:rsidRPr="000233F7">
        <w:rPr>
          <w:b/>
          <w:color w:val="000000" w:themeColor="text1"/>
          <w:sz w:val="24"/>
          <w:szCs w:val="24"/>
        </w:rPr>
        <w:t>Poslovi:</w:t>
      </w:r>
    </w:p>
    <w:p w14:paraId="4D498E39" w14:textId="77777777" w:rsidR="00C75F16" w:rsidRPr="000233F7" w:rsidRDefault="00C75F16" w:rsidP="00C75F16">
      <w:pPr>
        <w:ind w:right="20"/>
        <w:jc w:val="both"/>
        <w:rPr>
          <w:bCs/>
          <w:color w:val="000000" w:themeColor="text1"/>
          <w:sz w:val="24"/>
          <w:szCs w:val="24"/>
        </w:rPr>
      </w:pPr>
      <w:r w:rsidRPr="000233F7">
        <w:rPr>
          <w:bCs/>
          <w:color w:val="000000" w:themeColor="text1"/>
          <w:sz w:val="24"/>
          <w:szCs w:val="24"/>
        </w:rPr>
        <w:t xml:space="preserve">Tijekom 2025. godine provjerena je unutarnja struktura oblikovanih serija, zatim je odrađena mjestimična provjera i ispravak te fizička obrada, to jest odstranjive balastnog materijala i izlučivanje spisa s ograničenim rokovima čuvanja. Nadalje, vrijeme je utrošeno na i na </w:t>
      </w:r>
      <w:r w:rsidRPr="000233F7">
        <w:rPr>
          <w:color w:val="000000" w:themeColor="text1"/>
          <w:sz w:val="24"/>
          <w:szCs w:val="24"/>
        </w:rPr>
        <w:t>pronalazak lista novorođenčadi bez matičnog broja u registrima kako bismo ih dodali u prave povijesti bolesti te</w:t>
      </w:r>
      <w:r w:rsidRPr="000233F7">
        <w:rPr>
          <w:bCs/>
          <w:color w:val="000000" w:themeColor="text1"/>
          <w:sz w:val="24"/>
          <w:szCs w:val="24"/>
        </w:rPr>
        <w:t xml:space="preserve"> na </w:t>
      </w:r>
      <w:r w:rsidRPr="000233F7">
        <w:rPr>
          <w:color w:val="000000" w:themeColor="text1"/>
          <w:sz w:val="24"/>
          <w:szCs w:val="24"/>
        </w:rPr>
        <w:t>slaganje spisa bez matičnog broja abecednim redom</w:t>
      </w:r>
      <w:r w:rsidRPr="000233F7">
        <w:rPr>
          <w:bCs/>
          <w:color w:val="000000" w:themeColor="text1"/>
          <w:sz w:val="24"/>
          <w:szCs w:val="24"/>
        </w:rPr>
        <w:t xml:space="preserve">. Također, vrijeme je utrošeno na </w:t>
      </w:r>
      <w:r w:rsidRPr="000233F7">
        <w:rPr>
          <w:color w:val="000000" w:themeColor="text1"/>
          <w:sz w:val="24"/>
          <w:szCs w:val="24"/>
        </w:rPr>
        <w:t xml:space="preserve">redanje patoloških nalaza prema </w:t>
      </w:r>
      <w:proofErr w:type="spellStart"/>
      <w:r w:rsidRPr="000233F7">
        <w:rPr>
          <w:color w:val="000000" w:themeColor="text1"/>
          <w:sz w:val="24"/>
          <w:szCs w:val="24"/>
        </w:rPr>
        <w:t>registraturnim</w:t>
      </w:r>
      <w:proofErr w:type="spellEnd"/>
      <w:r w:rsidRPr="000233F7">
        <w:rPr>
          <w:color w:val="000000" w:themeColor="text1"/>
          <w:sz w:val="24"/>
          <w:szCs w:val="24"/>
        </w:rPr>
        <w:t xml:space="preserve"> brojevima te umetanje spisa u kutije</w:t>
      </w:r>
      <w:r w:rsidRPr="000233F7">
        <w:rPr>
          <w:bCs/>
          <w:color w:val="000000" w:themeColor="text1"/>
          <w:sz w:val="24"/>
          <w:szCs w:val="24"/>
        </w:rPr>
        <w:t>. Tijekom 2025. godine obrađeno je ukupno 33,9 d/m.</w:t>
      </w:r>
    </w:p>
    <w:p w14:paraId="002ED47A" w14:textId="77777777" w:rsidR="00777A3E" w:rsidRPr="000233F7" w:rsidRDefault="00777A3E" w:rsidP="00777A3E">
      <w:pPr>
        <w:ind w:right="20"/>
        <w:jc w:val="both"/>
        <w:rPr>
          <w:bCs/>
          <w:color w:val="000000" w:themeColor="text1"/>
          <w:sz w:val="24"/>
          <w:szCs w:val="24"/>
        </w:rPr>
      </w:pPr>
    </w:p>
    <w:p w14:paraId="326676E4" w14:textId="3F38D5B3" w:rsidR="00777A3E" w:rsidRPr="000233F7" w:rsidRDefault="005A050F" w:rsidP="00777A3E">
      <w:pPr>
        <w:ind w:right="20"/>
        <w:jc w:val="both"/>
        <w:rPr>
          <w:bCs/>
          <w:color w:val="000000" w:themeColor="text1"/>
          <w:sz w:val="24"/>
          <w:szCs w:val="24"/>
        </w:rPr>
      </w:pPr>
      <w:r w:rsidRPr="000233F7">
        <w:rPr>
          <w:bCs/>
          <w:color w:val="000000" w:themeColor="text1"/>
          <w:sz w:val="24"/>
          <w:szCs w:val="24"/>
        </w:rPr>
        <w:t>Ove je godine gradivo fonda fizički sređeno, uspostavljena je logična struktura gradiva, kao i unutarnji redoslijed spisa. U idućoj će godini biti potrebno izvršiti posao umetanja spisa u kutije te dovršiti sumarni inventar fonda s popisom tehničkih jedinica.</w:t>
      </w:r>
    </w:p>
    <w:p w14:paraId="61F6D8B0" w14:textId="77777777" w:rsidR="005A050F" w:rsidRPr="000233F7" w:rsidRDefault="005A050F" w:rsidP="00777A3E">
      <w:pPr>
        <w:ind w:right="20"/>
        <w:jc w:val="both"/>
        <w:rPr>
          <w:bCs/>
          <w:color w:val="000000" w:themeColor="text1"/>
          <w:sz w:val="24"/>
          <w:szCs w:val="24"/>
          <w:u w:val="single"/>
        </w:rPr>
      </w:pPr>
    </w:p>
    <w:p w14:paraId="24C747AD" w14:textId="027F3F39" w:rsidR="00777A3E" w:rsidRPr="000233F7" w:rsidRDefault="0017698B" w:rsidP="00777A3E">
      <w:pPr>
        <w:ind w:right="20"/>
        <w:jc w:val="both"/>
        <w:rPr>
          <w:color w:val="000000" w:themeColor="text1"/>
          <w:sz w:val="24"/>
          <w:szCs w:val="24"/>
        </w:rPr>
      </w:pPr>
      <w:r w:rsidRPr="000233F7">
        <w:rPr>
          <w:color w:val="000000" w:themeColor="text1"/>
          <w:sz w:val="24"/>
          <w:szCs w:val="24"/>
        </w:rPr>
        <w:t>Gradivo se fizički obrađuje, tj. odstranjuje se balastni materijal i izlučuju se spisi sa ograničenim rokovima čuvanja. Obrađeno 25 d/m.</w:t>
      </w:r>
    </w:p>
    <w:p w14:paraId="00E97F92" w14:textId="77777777" w:rsidR="0017698B" w:rsidRPr="000233F7" w:rsidRDefault="0017698B" w:rsidP="00777A3E">
      <w:pPr>
        <w:ind w:right="20"/>
        <w:jc w:val="both"/>
        <w:rPr>
          <w:bCs/>
          <w:color w:val="000000" w:themeColor="text1"/>
          <w:sz w:val="24"/>
          <w:szCs w:val="24"/>
        </w:rPr>
      </w:pPr>
    </w:p>
    <w:p w14:paraId="2533029C" w14:textId="499C43ED" w:rsidR="00C75F16" w:rsidRPr="000233F7" w:rsidRDefault="00C75F16" w:rsidP="00777A3E">
      <w:pPr>
        <w:ind w:right="20"/>
        <w:jc w:val="both"/>
        <w:rPr>
          <w:color w:val="000000" w:themeColor="text1"/>
          <w:sz w:val="24"/>
          <w:szCs w:val="24"/>
          <w:lang w:eastAsia="hr-HR"/>
        </w:rPr>
      </w:pPr>
      <w:r w:rsidRPr="000233F7">
        <w:rPr>
          <w:color w:val="000000" w:themeColor="text1"/>
          <w:sz w:val="24"/>
          <w:szCs w:val="24"/>
          <w:lang w:eastAsia="hr-HR"/>
        </w:rPr>
        <w:t xml:space="preserve">Obrada i sređivanje knjižne građe fonda. Stvaranje popisa knjiga i indeksa bolesnika, protokola i  knjiga porođaja, protokola operacija i </w:t>
      </w:r>
      <w:proofErr w:type="spellStart"/>
      <w:r w:rsidRPr="000233F7">
        <w:rPr>
          <w:color w:val="000000" w:themeColor="text1"/>
          <w:sz w:val="24"/>
          <w:szCs w:val="24"/>
          <w:lang w:eastAsia="hr-HR"/>
        </w:rPr>
        <w:t>dj</w:t>
      </w:r>
      <w:proofErr w:type="spellEnd"/>
      <w:r w:rsidRPr="000233F7">
        <w:rPr>
          <w:color w:val="000000" w:themeColor="text1"/>
          <w:sz w:val="24"/>
          <w:szCs w:val="24"/>
          <w:lang w:eastAsia="hr-HR"/>
        </w:rPr>
        <w:t xml:space="preserve">. </w:t>
      </w:r>
      <w:proofErr w:type="spellStart"/>
      <w:r w:rsidRPr="000233F7">
        <w:rPr>
          <w:color w:val="000000" w:themeColor="text1"/>
          <w:sz w:val="24"/>
          <w:szCs w:val="24"/>
          <w:lang w:eastAsia="hr-HR"/>
        </w:rPr>
        <w:t>boxova</w:t>
      </w:r>
      <w:proofErr w:type="spellEnd"/>
      <w:r w:rsidRPr="000233F7">
        <w:rPr>
          <w:color w:val="000000" w:themeColor="text1"/>
          <w:sz w:val="24"/>
          <w:szCs w:val="24"/>
          <w:lang w:eastAsia="hr-HR"/>
        </w:rPr>
        <w:t xml:space="preserve"> za odjele kirurgije i ginekologije te se uz stvaranje popis obavlja fizi</w:t>
      </w:r>
      <w:r w:rsidRPr="000233F7">
        <w:rPr>
          <w:color w:val="000000" w:themeColor="text1"/>
        </w:rPr>
        <w:t>č</w:t>
      </w:r>
      <w:r w:rsidRPr="000233F7">
        <w:rPr>
          <w:color w:val="000000" w:themeColor="text1"/>
          <w:sz w:val="24"/>
          <w:szCs w:val="24"/>
          <w:lang w:eastAsia="hr-HR"/>
        </w:rPr>
        <w:t>ka obrada i sređivanje registratora i izlučivanje gradiva odjela ginekologije, kirurgije, oftalmologije, internog odjela. Nakon preuzimanja dodatnog gradiva, također se obrađuju i biopsije s istih odjela. Obrađeno je 40 d/m.</w:t>
      </w:r>
    </w:p>
    <w:p w14:paraId="38AC7895" w14:textId="77777777" w:rsidR="00777A3E" w:rsidRPr="000233F7" w:rsidRDefault="00777A3E" w:rsidP="00777A3E">
      <w:pPr>
        <w:ind w:right="20"/>
        <w:jc w:val="both"/>
        <w:rPr>
          <w:b/>
          <w:bCs/>
          <w:color w:val="000000" w:themeColor="text1"/>
          <w:sz w:val="24"/>
          <w:szCs w:val="20"/>
          <w:lang w:eastAsia="hr-HR"/>
        </w:rPr>
      </w:pPr>
    </w:p>
    <w:p w14:paraId="2E9887B4" w14:textId="4A538955" w:rsidR="00FC2087" w:rsidRPr="000233F7" w:rsidRDefault="00FC2087" w:rsidP="00FC2087">
      <w:pPr>
        <w:jc w:val="both"/>
        <w:rPr>
          <w:bCs/>
          <w:color w:val="000000" w:themeColor="text1"/>
          <w:sz w:val="24"/>
          <w:szCs w:val="24"/>
        </w:rPr>
      </w:pPr>
      <w:r w:rsidRPr="000233F7">
        <w:rPr>
          <w:b/>
          <w:color w:val="000000" w:themeColor="text1"/>
          <w:sz w:val="24"/>
          <w:szCs w:val="24"/>
        </w:rPr>
        <w:t xml:space="preserve">Obrazloženje: </w:t>
      </w:r>
      <w:r w:rsidRPr="000233F7">
        <w:rPr>
          <w:bCs/>
          <w:color w:val="000000" w:themeColor="text1"/>
          <w:sz w:val="24"/>
          <w:szCs w:val="24"/>
        </w:rPr>
        <w:t xml:space="preserve">Rad na fondu zahtijevao je više vremena od planiranog, budući da je, zbog stanja gradiva, u nekim </w:t>
      </w:r>
      <w:proofErr w:type="spellStart"/>
      <w:r w:rsidRPr="000233F7">
        <w:rPr>
          <w:bCs/>
          <w:color w:val="000000" w:themeColor="text1"/>
          <w:sz w:val="24"/>
          <w:szCs w:val="24"/>
        </w:rPr>
        <w:t>podserijama</w:t>
      </w:r>
      <w:proofErr w:type="spellEnd"/>
      <w:r w:rsidRPr="000233F7">
        <w:rPr>
          <w:bCs/>
          <w:color w:val="000000" w:themeColor="text1"/>
          <w:sz w:val="24"/>
          <w:szCs w:val="24"/>
        </w:rPr>
        <w:t xml:space="preserve"> bila potrebna izraženija intervencija u vidu uspostave unutarnjeg redoslijeda spisa. Također, u posljednjem kvartalu godine naknadno je preuzeto nekoliko dodatnih metara gradiva.</w:t>
      </w:r>
    </w:p>
    <w:p w14:paraId="0568F91A" w14:textId="77777777" w:rsidR="00777A3E" w:rsidRPr="00431562" w:rsidRDefault="00777A3E" w:rsidP="00777A3E">
      <w:pPr>
        <w:rPr>
          <w:color w:val="000000" w:themeColor="text1"/>
          <w:sz w:val="24"/>
          <w:szCs w:val="24"/>
        </w:rPr>
      </w:pPr>
    </w:p>
    <w:p w14:paraId="6EFB183D" w14:textId="77777777" w:rsidR="00CC7DF3" w:rsidRPr="000233F7" w:rsidRDefault="00CC7DF3" w:rsidP="00CC7DF3">
      <w:pPr>
        <w:suppressAutoHyphens/>
        <w:autoSpaceDE/>
        <w:autoSpaceDN/>
        <w:rPr>
          <w:rFonts w:eastAsia="Arial Unicode MS" w:cs="Tahoma"/>
          <w:b/>
          <w:bCs/>
          <w:color w:val="000000" w:themeColor="text1"/>
          <w:sz w:val="28"/>
          <w:szCs w:val="28"/>
          <w:lang w:bidi="en-US"/>
        </w:rPr>
      </w:pPr>
      <w:r w:rsidRPr="000233F7">
        <w:rPr>
          <w:rFonts w:eastAsia="Arial Unicode MS" w:cs="Tahoma"/>
          <w:b/>
          <w:bCs/>
          <w:color w:val="000000" w:themeColor="text1"/>
          <w:sz w:val="28"/>
          <w:szCs w:val="28"/>
          <w:lang w:bidi="en-US"/>
        </w:rPr>
        <w:t>2.6. GOSPODARSTVO</w:t>
      </w:r>
    </w:p>
    <w:p w14:paraId="31DDBF97" w14:textId="77777777" w:rsidR="00CC7DF3" w:rsidRPr="000233F7" w:rsidRDefault="00CC7DF3" w:rsidP="00CC7DF3">
      <w:pPr>
        <w:suppressAutoHyphens/>
        <w:autoSpaceDE/>
        <w:autoSpaceDN/>
        <w:rPr>
          <w:rFonts w:eastAsia="Arial Unicode MS" w:cs="Tahoma"/>
          <w:color w:val="000000" w:themeColor="text1"/>
          <w:sz w:val="24"/>
          <w:szCs w:val="24"/>
          <w:lang w:bidi="en-US"/>
        </w:rPr>
      </w:pPr>
    </w:p>
    <w:p w14:paraId="420CC84F" w14:textId="3C2D94FB" w:rsidR="00E20FB1" w:rsidRPr="000233F7" w:rsidRDefault="00E20FB1" w:rsidP="00E20FB1">
      <w:pPr>
        <w:rPr>
          <w:rFonts w:eastAsia="Calibri"/>
          <w:b/>
          <w:color w:val="000000" w:themeColor="text1"/>
          <w:sz w:val="24"/>
          <w:szCs w:val="24"/>
        </w:rPr>
      </w:pPr>
      <w:bookmarkStart w:id="22" w:name="_Hlk155788592"/>
      <w:r w:rsidRPr="000233F7">
        <w:rPr>
          <w:rFonts w:eastAsia="Calibri"/>
          <w:b/>
          <w:color w:val="000000" w:themeColor="text1"/>
          <w:sz w:val="24"/>
          <w:szCs w:val="24"/>
        </w:rPr>
        <w:t>2.6.</w:t>
      </w:r>
      <w:r w:rsidR="000233F7">
        <w:rPr>
          <w:rFonts w:eastAsia="Calibri"/>
          <w:b/>
          <w:color w:val="000000" w:themeColor="text1"/>
          <w:sz w:val="24"/>
          <w:szCs w:val="24"/>
        </w:rPr>
        <w:t>1</w:t>
      </w:r>
      <w:r w:rsidRPr="000233F7">
        <w:rPr>
          <w:rFonts w:eastAsia="Calibri"/>
          <w:b/>
          <w:color w:val="000000" w:themeColor="text1"/>
          <w:sz w:val="24"/>
          <w:szCs w:val="24"/>
        </w:rPr>
        <w:t>. VINTEX, VINKOVAČKA TEKSTILNA INDUSTRIJA</w:t>
      </w:r>
    </w:p>
    <w:p w14:paraId="7F6D62E0" w14:textId="77777777" w:rsidR="00E20FB1" w:rsidRPr="000233F7" w:rsidRDefault="00E20FB1" w:rsidP="00E20FB1">
      <w:pPr>
        <w:rPr>
          <w:bCs/>
          <w:color w:val="000000" w:themeColor="text1"/>
          <w:sz w:val="24"/>
          <w:szCs w:val="24"/>
        </w:rPr>
      </w:pPr>
    </w:p>
    <w:p w14:paraId="227725F6" w14:textId="77777777" w:rsidR="00E20FB1" w:rsidRPr="000233F7" w:rsidRDefault="00E20FB1" w:rsidP="00E20FB1">
      <w:pPr>
        <w:rPr>
          <w:color w:val="000000" w:themeColor="text1"/>
          <w:sz w:val="24"/>
          <w:szCs w:val="24"/>
        </w:rPr>
      </w:pPr>
      <w:r w:rsidRPr="000233F7">
        <w:rPr>
          <w:color w:val="000000" w:themeColor="text1"/>
          <w:sz w:val="24"/>
          <w:szCs w:val="24"/>
        </w:rPr>
        <w:t>Signatura: HR-DAVU-VK-1</w:t>
      </w:r>
    </w:p>
    <w:p w14:paraId="4FF80823" w14:textId="77777777" w:rsidR="00E20FB1" w:rsidRPr="000233F7" w:rsidRDefault="00E20FB1" w:rsidP="00E20FB1">
      <w:pPr>
        <w:rPr>
          <w:color w:val="000000" w:themeColor="text1"/>
          <w:sz w:val="24"/>
          <w:szCs w:val="24"/>
        </w:rPr>
      </w:pPr>
      <w:r w:rsidRPr="000233F7">
        <w:rPr>
          <w:color w:val="000000" w:themeColor="text1"/>
          <w:sz w:val="24"/>
          <w:szCs w:val="24"/>
        </w:rPr>
        <w:t>Vremenski raspon 1947/1988</w:t>
      </w:r>
    </w:p>
    <w:p w14:paraId="795D0246" w14:textId="77777777" w:rsidR="00E20FB1" w:rsidRPr="000233F7" w:rsidRDefault="00E20FB1" w:rsidP="00E20FB1">
      <w:pPr>
        <w:rPr>
          <w:color w:val="000000" w:themeColor="text1"/>
          <w:sz w:val="24"/>
          <w:szCs w:val="24"/>
        </w:rPr>
      </w:pPr>
      <w:r w:rsidRPr="000233F7">
        <w:rPr>
          <w:color w:val="000000" w:themeColor="text1"/>
          <w:sz w:val="24"/>
          <w:szCs w:val="24"/>
        </w:rPr>
        <w:t>Količina: 17,5 d/m; 77 knjiga, 18 kutija, 62 uveza</w:t>
      </w:r>
    </w:p>
    <w:p w14:paraId="002D364A" w14:textId="77777777" w:rsidR="00E20FB1" w:rsidRPr="000233F7" w:rsidRDefault="00E20FB1" w:rsidP="00E20FB1">
      <w:pPr>
        <w:rPr>
          <w:rFonts w:eastAsia="Calibri"/>
          <w:bCs/>
          <w:color w:val="000000" w:themeColor="text1"/>
          <w:sz w:val="24"/>
          <w:szCs w:val="24"/>
        </w:rPr>
      </w:pPr>
    </w:p>
    <w:p w14:paraId="3598AC8E" w14:textId="77777777" w:rsidR="00E20FB1" w:rsidRPr="000233F7" w:rsidRDefault="00E20FB1" w:rsidP="00E20FB1">
      <w:pPr>
        <w:jc w:val="both"/>
        <w:rPr>
          <w:rFonts w:eastAsia="Calibri"/>
          <w:bCs/>
          <w:color w:val="000000" w:themeColor="text1"/>
          <w:sz w:val="24"/>
          <w:szCs w:val="24"/>
        </w:rPr>
      </w:pPr>
      <w:r w:rsidRPr="000233F7">
        <w:rPr>
          <w:rFonts w:eastAsia="Calibri"/>
          <w:b/>
          <w:bCs/>
          <w:color w:val="000000" w:themeColor="text1"/>
          <w:sz w:val="24"/>
          <w:szCs w:val="24"/>
        </w:rPr>
        <w:t>Poslovi</w:t>
      </w:r>
      <w:r w:rsidRPr="000233F7">
        <w:rPr>
          <w:rFonts w:eastAsia="Calibri"/>
          <w:bCs/>
          <w:color w:val="000000" w:themeColor="text1"/>
          <w:sz w:val="24"/>
          <w:szCs w:val="24"/>
        </w:rPr>
        <w:t xml:space="preserve">: </w:t>
      </w:r>
    </w:p>
    <w:p w14:paraId="618855ED" w14:textId="734B94CF" w:rsidR="00E20FB1" w:rsidRPr="000233F7" w:rsidRDefault="00E20FB1" w:rsidP="00E20FB1">
      <w:pPr>
        <w:jc w:val="both"/>
        <w:rPr>
          <w:rFonts w:eastAsia="Calibri"/>
          <w:bCs/>
          <w:color w:val="000000" w:themeColor="text1"/>
          <w:sz w:val="24"/>
          <w:szCs w:val="24"/>
        </w:rPr>
      </w:pPr>
      <w:r w:rsidRPr="000233F7">
        <w:rPr>
          <w:rFonts w:eastAsia="Calibri"/>
          <w:bCs/>
          <w:color w:val="000000" w:themeColor="text1"/>
          <w:sz w:val="24"/>
          <w:szCs w:val="24"/>
        </w:rPr>
        <w:lastRenderedPageBreak/>
        <w:t>Planirano je izvršiti reviziju fonda prema Planu i programu rada DAVU za 2025.</w:t>
      </w:r>
      <w:r w:rsidRPr="000233F7">
        <w:rPr>
          <w:color w:val="000000" w:themeColor="text1"/>
          <w:sz w:val="24"/>
          <w:szCs w:val="24"/>
        </w:rPr>
        <w:t xml:space="preserve"> </w:t>
      </w:r>
      <w:r w:rsidRPr="000233F7">
        <w:rPr>
          <w:rFonts w:eastAsia="Calibri"/>
          <w:bCs/>
          <w:color w:val="000000" w:themeColor="text1"/>
          <w:sz w:val="24"/>
          <w:szCs w:val="24"/>
        </w:rPr>
        <w:t>Gradivo fonda nije bilo moguće obraditi zbog utrošenih dana na drugim poslovima</w:t>
      </w:r>
    </w:p>
    <w:p w14:paraId="799F4810" w14:textId="77777777" w:rsidR="00E20FB1" w:rsidRPr="000233F7" w:rsidRDefault="00E20FB1" w:rsidP="00E20FB1">
      <w:pPr>
        <w:jc w:val="both"/>
        <w:rPr>
          <w:rFonts w:eastAsia="Calibri"/>
          <w:bCs/>
          <w:color w:val="000000" w:themeColor="text1"/>
          <w:sz w:val="24"/>
          <w:szCs w:val="24"/>
        </w:rPr>
      </w:pPr>
    </w:p>
    <w:p w14:paraId="46D970F3" w14:textId="0B7298A1" w:rsidR="00CF515E" w:rsidRPr="00142955" w:rsidRDefault="00CF515E" w:rsidP="00CF515E">
      <w:pPr>
        <w:jc w:val="both"/>
        <w:rPr>
          <w:rFonts w:eastAsia="Calibri"/>
          <w:bCs/>
          <w:sz w:val="24"/>
          <w:szCs w:val="24"/>
        </w:rPr>
      </w:pPr>
      <w:r>
        <w:rPr>
          <w:rFonts w:eastAsia="Arial Unicode MS"/>
          <w:b/>
          <w:bCs/>
          <w:sz w:val="24"/>
          <w:szCs w:val="24"/>
          <w:lang w:bidi="en-US"/>
        </w:rPr>
        <w:t>O</w:t>
      </w:r>
      <w:r w:rsidRPr="00A613D1">
        <w:rPr>
          <w:rFonts w:eastAsia="Arial Unicode MS"/>
          <w:b/>
          <w:bCs/>
          <w:sz w:val="24"/>
          <w:szCs w:val="24"/>
          <w:lang w:bidi="en-US"/>
        </w:rPr>
        <w:t>brazloženje:</w:t>
      </w:r>
      <w:r>
        <w:rPr>
          <w:rFonts w:eastAsia="Arial Unicode MS"/>
          <w:sz w:val="24"/>
          <w:szCs w:val="24"/>
          <w:lang w:bidi="en-US"/>
        </w:rPr>
        <w:t xml:space="preserve"> G</w:t>
      </w:r>
      <w:r w:rsidRPr="00142955">
        <w:rPr>
          <w:rFonts w:eastAsia="Calibri"/>
          <w:bCs/>
          <w:sz w:val="24"/>
          <w:szCs w:val="24"/>
        </w:rPr>
        <w:t xml:space="preserve">radivo fonda nije bilo moguće obraditi zbog </w:t>
      </w:r>
      <w:r>
        <w:rPr>
          <w:rFonts w:eastAsia="Calibri"/>
          <w:bCs/>
          <w:sz w:val="24"/>
          <w:szCs w:val="24"/>
        </w:rPr>
        <w:t xml:space="preserve">bolovanja i </w:t>
      </w:r>
      <w:r w:rsidRPr="00142955">
        <w:rPr>
          <w:rFonts w:eastAsia="Calibri"/>
          <w:bCs/>
          <w:sz w:val="24"/>
          <w:szCs w:val="24"/>
        </w:rPr>
        <w:t>trošenih dana na drugim poslovima</w:t>
      </w:r>
      <w:r>
        <w:rPr>
          <w:rFonts w:eastAsia="Calibri"/>
          <w:bCs/>
          <w:sz w:val="24"/>
          <w:szCs w:val="24"/>
        </w:rPr>
        <w:t>.</w:t>
      </w:r>
    </w:p>
    <w:p w14:paraId="4FF4B664" w14:textId="77777777" w:rsidR="00E20FB1" w:rsidRPr="000233F7" w:rsidRDefault="00E20FB1" w:rsidP="00E20FB1">
      <w:pPr>
        <w:rPr>
          <w:color w:val="000000" w:themeColor="text1"/>
          <w:sz w:val="24"/>
          <w:szCs w:val="24"/>
        </w:rPr>
      </w:pPr>
    </w:p>
    <w:p w14:paraId="7A05FAAF" w14:textId="4CB27FFF" w:rsidR="00E20FB1" w:rsidRPr="000233F7" w:rsidRDefault="00E20FB1" w:rsidP="00E20FB1">
      <w:pPr>
        <w:rPr>
          <w:rFonts w:eastAsia="Calibri"/>
          <w:b/>
          <w:color w:val="000000" w:themeColor="text1"/>
          <w:sz w:val="24"/>
          <w:szCs w:val="24"/>
        </w:rPr>
      </w:pPr>
      <w:bookmarkStart w:id="23" w:name="_Hlk123722609"/>
      <w:r w:rsidRPr="000233F7">
        <w:rPr>
          <w:rFonts w:eastAsia="Calibri"/>
          <w:b/>
          <w:color w:val="000000" w:themeColor="text1"/>
          <w:sz w:val="24"/>
          <w:szCs w:val="24"/>
        </w:rPr>
        <w:t>2.6.</w:t>
      </w:r>
      <w:r w:rsidR="000233F7">
        <w:rPr>
          <w:rFonts w:eastAsia="Calibri"/>
          <w:b/>
          <w:color w:val="000000" w:themeColor="text1"/>
          <w:sz w:val="24"/>
          <w:szCs w:val="24"/>
        </w:rPr>
        <w:t>2</w:t>
      </w:r>
      <w:r w:rsidRPr="000233F7">
        <w:rPr>
          <w:rFonts w:eastAsia="Calibri"/>
          <w:b/>
          <w:color w:val="000000" w:themeColor="text1"/>
          <w:sz w:val="24"/>
          <w:szCs w:val="24"/>
        </w:rPr>
        <w:t>. GRADITELJ d.d. VINKOVCI</w:t>
      </w:r>
    </w:p>
    <w:p w14:paraId="526EFC0A" w14:textId="77777777" w:rsidR="00E20FB1" w:rsidRPr="000233F7" w:rsidRDefault="00E20FB1" w:rsidP="00E20FB1">
      <w:pPr>
        <w:rPr>
          <w:bCs/>
          <w:color w:val="000000" w:themeColor="text1"/>
          <w:sz w:val="24"/>
          <w:szCs w:val="24"/>
        </w:rPr>
      </w:pPr>
    </w:p>
    <w:p w14:paraId="06C7FE34" w14:textId="77777777" w:rsidR="00E20FB1" w:rsidRPr="000233F7" w:rsidRDefault="00E20FB1" w:rsidP="00E20FB1">
      <w:pPr>
        <w:rPr>
          <w:color w:val="000000" w:themeColor="text1"/>
          <w:sz w:val="24"/>
          <w:szCs w:val="24"/>
        </w:rPr>
      </w:pPr>
      <w:r w:rsidRPr="000233F7">
        <w:rPr>
          <w:color w:val="000000" w:themeColor="text1"/>
          <w:sz w:val="24"/>
          <w:szCs w:val="24"/>
        </w:rPr>
        <w:t>Signatura: HR-DAVU-VK-4</w:t>
      </w:r>
    </w:p>
    <w:p w14:paraId="416FB9F4" w14:textId="77777777" w:rsidR="00E20FB1" w:rsidRPr="000233F7" w:rsidRDefault="00E20FB1" w:rsidP="00E20FB1">
      <w:pPr>
        <w:rPr>
          <w:color w:val="000000" w:themeColor="text1"/>
          <w:sz w:val="24"/>
          <w:szCs w:val="24"/>
        </w:rPr>
      </w:pPr>
      <w:r w:rsidRPr="000233F7">
        <w:rPr>
          <w:color w:val="000000" w:themeColor="text1"/>
          <w:sz w:val="24"/>
          <w:szCs w:val="24"/>
        </w:rPr>
        <w:t>Vremenski raspon 1952.-2002.</w:t>
      </w:r>
    </w:p>
    <w:p w14:paraId="763D8DCB" w14:textId="77777777" w:rsidR="00E20FB1" w:rsidRPr="000233F7" w:rsidRDefault="00E20FB1" w:rsidP="00E20FB1">
      <w:pPr>
        <w:rPr>
          <w:color w:val="000000" w:themeColor="text1"/>
          <w:sz w:val="24"/>
          <w:szCs w:val="24"/>
        </w:rPr>
      </w:pPr>
      <w:r w:rsidRPr="000233F7">
        <w:rPr>
          <w:color w:val="000000" w:themeColor="text1"/>
          <w:sz w:val="24"/>
          <w:szCs w:val="24"/>
        </w:rPr>
        <w:t>Količina: 14 d/m;</w:t>
      </w:r>
    </w:p>
    <w:p w14:paraId="3275A1E1" w14:textId="77777777" w:rsidR="00E20FB1" w:rsidRPr="000233F7" w:rsidRDefault="00E20FB1" w:rsidP="00E20FB1">
      <w:pPr>
        <w:rPr>
          <w:rFonts w:eastAsia="Calibri"/>
          <w:bCs/>
          <w:color w:val="000000" w:themeColor="text1"/>
          <w:sz w:val="24"/>
          <w:szCs w:val="24"/>
        </w:rPr>
      </w:pPr>
    </w:p>
    <w:bookmarkEnd w:id="22"/>
    <w:bookmarkEnd w:id="23"/>
    <w:p w14:paraId="65CFF566" w14:textId="77777777" w:rsidR="00E20FB1" w:rsidRPr="000233F7" w:rsidRDefault="00E20FB1" w:rsidP="00E20FB1">
      <w:pPr>
        <w:jc w:val="both"/>
        <w:rPr>
          <w:rFonts w:eastAsia="Calibri"/>
          <w:bCs/>
          <w:color w:val="000000" w:themeColor="text1"/>
          <w:sz w:val="24"/>
          <w:szCs w:val="24"/>
        </w:rPr>
      </w:pPr>
      <w:r w:rsidRPr="000233F7">
        <w:rPr>
          <w:rFonts w:eastAsia="Calibri"/>
          <w:b/>
          <w:bCs/>
          <w:color w:val="000000" w:themeColor="text1"/>
          <w:sz w:val="24"/>
          <w:szCs w:val="24"/>
        </w:rPr>
        <w:t>Poslovi</w:t>
      </w:r>
      <w:r w:rsidRPr="000233F7">
        <w:rPr>
          <w:rFonts w:eastAsia="Calibri"/>
          <w:bCs/>
          <w:color w:val="000000" w:themeColor="text1"/>
          <w:sz w:val="24"/>
          <w:szCs w:val="24"/>
        </w:rPr>
        <w:t>: Prema Prijedlogu izmjena i dopuna Plana i programa rada za 2025. godinu, planirana je revizija fonda jer upisana količina gradiva nije u skladu sa stvarnom količinom fonda. U ovom kvartalu sređena je tehnička dokumentacija u količini od 1,4 d/m i završni računi u količini 0,6 d/m. Posao nije završen zbog odrađivanja drugih neplaniranih poslova.</w:t>
      </w:r>
    </w:p>
    <w:p w14:paraId="26A6F0C1" w14:textId="77777777" w:rsidR="00E20FB1" w:rsidRPr="000233F7" w:rsidRDefault="00E20FB1" w:rsidP="00E20FB1">
      <w:pPr>
        <w:jc w:val="both"/>
        <w:rPr>
          <w:rFonts w:eastAsia="Calibri"/>
          <w:bCs/>
          <w:color w:val="000000" w:themeColor="text1"/>
          <w:sz w:val="24"/>
          <w:szCs w:val="24"/>
        </w:rPr>
      </w:pPr>
    </w:p>
    <w:p w14:paraId="71434FCD" w14:textId="77777777" w:rsidR="00CF515E" w:rsidRPr="00E55BB3" w:rsidRDefault="00CF515E" w:rsidP="00CF515E">
      <w:pPr>
        <w:jc w:val="both"/>
        <w:rPr>
          <w:rFonts w:eastAsia="Calibri"/>
          <w:bCs/>
          <w:sz w:val="24"/>
          <w:szCs w:val="24"/>
        </w:rPr>
      </w:pPr>
      <w:r>
        <w:rPr>
          <w:rFonts w:eastAsia="Arial Unicode MS"/>
          <w:b/>
          <w:bCs/>
          <w:sz w:val="24"/>
          <w:szCs w:val="24"/>
          <w:lang w:bidi="en-US"/>
        </w:rPr>
        <w:t>O</w:t>
      </w:r>
      <w:r w:rsidRPr="00313E34">
        <w:rPr>
          <w:rFonts w:eastAsia="Arial Unicode MS"/>
          <w:b/>
          <w:bCs/>
          <w:sz w:val="24"/>
          <w:szCs w:val="24"/>
          <w:lang w:bidi="en-US"/>
        </w:rPr>
        <w:t>brazloženje:</w:t>
      </w:r>
      <w:r w:rsidRPr="00F64FC3">
        <w:rPr>
          <w:rFonts w:eastAsia="Arial Unicode MS"/>
          <w:sz w:val="24"/>
          <w:szCs w:val="24"/>
          <w:lang w:bidi="en-US"/>
        </w:rPr>
        <w:t xml:space="preserve"> </w:t>
      </w:r>
      <w:r>
        <w:rPr>
          <w:rFonts w:eastAsia="Arial Unicode MS"/>
          <w:sz w:val="24"/>
          <w:szCs w:val="24"/>
          <w:lang w:bidi="en-US"/>
        </w:rPr>
        <w:t>g</w:t>
      </w:r>
      <w:r w:rsidRPr="00F64FC3">
        <w:rPr>
          <w:rFonts w:eastAsia="Arial Unicode MS"/>
          <w:sz w:val="24"/>
          <w:szCs w:val="24"/>
          <w:lang w:bidi="en-US"/>
        </w:rPr>
        <w:t xml:space="preserve">radivo fonda nije bilo moguće obraditi tijekom godine zbog povećanja utrošenih dana </w:t>
      </w:r>
      <w:r>
        <w:rPr>
          <w:rFonts w:eastAsia="Arial Unicode MS"/>
          <w:sz w:val="24"/>
          <w:szCs w:val="24"/>
          <w:lang w:bidi="en-US"/>
        </w:rPr>
        <w:t>u</w:t>
      </w:r>
      <w:r>
        <w:rPr>
          <w:rFonts w:eastAsia="Calibri"/>
          <w:bCs/>
          <w:sz w:val="24"/>
          <w:szCs w:val="24"/>
        </w:rPr>
        <w:t xml:space="preserve"> odrađivanju drugih poslova.</w:t>
      </w:r>
    </w:p>
    <w:p w14:paraId="275C4745" w14:textId="77777777" w:rsidR="00E20FB1" w:rsidRPr="000233F7" w:rsidRDefault="00E20FB1" w:rsidP="00CC7DF3">
      <w:pPr>
        <w:suppressAutoHyphens/>
        <w:autoSpaceDE/>
        <w:autoSpaceDN/>
        <w:rPr>
          <w:rFonts w:eastAsia="Arial Unicode MS" w:cs="Tahoma"/>
          <w:b/>
          <w:bCs/>
          <w:color w:val="000000" w:themeColor="text1"/>
          <w:sz w:val="24"/>
          <w:szCs w:val="24"/>
          <w:lang w:bidi="en-US"/>
        </w:rPr>
      </w:pPr>
    </w:p>
    <w:p w14:paraId="230BDF32" w14:textId="4354CD7F" w:rsidR="00CC7DF3" w:rsidRPr="000233F7" w:rsidRDefault="00CC7DF3" w:rsidP="00CC7DF3">
      <w:pPr>
        <w:suppressAutoHyphens/>
        <w:autoSpaceDE/>
        <w:autoSpaceDN/>
        <w:rPr>
          <w:rFonts w:eastAsia="Arial Unicode MS" w:cs="Tahoma"/>
          <w:b/>
          <w:bCs/>
          <w:color w:val="000000" w:themeColor="text1"/>
          <w:sz w:val="24"/>
          <w:szCs w:val="24"/>
          <w:lang w:bidi="en-US"/>
        </w:rPr>
      </w:pPr>
      <w:r w:rsidRPr="000233F7">
        <w:rPr>
          <w:rFonts w:eastAsia="Arial Unicode MS" w:cs="Tahoma"/>
          <w:b/>
          <w:bCs/>
          <w:color w:val="000000" w:themeColor="text1"/>
          <w:sz w:val="24"/>
          <w:szCs w:val="24"/>
          <w:lang w:bidi="en-US"/>
        </w:rPr>
        <w:t xml:space="preserve">2.6.3. OBRTNI ZBOR VINKOVCI </w:t>
      </w:r>
    </w:p>
    <w:p w14:paraId="197E44C1" w14:textId="77777777" w:rsidR="00CC7DF3" w:rsidRPr="000233F7" w:rsidRDefault="00CC7DF3" w:rsidP="00CC7DF3">
      <w:pPr>
        <w:suppressAutoHyphens/>
        <w:autoSpaceDE/>
        <w:autoSpaceDN/>
        <w:rPr>
          <w:rFonts w:eastAsia="Arial Unicode MS" w:cs="Tahoma"/>
          <w:b/>
          <w:color w:val="000000" w:themeColor="text1"/>
          <w:sz w:val="24"/>
          <w:szCs w:val="24"/>
          <w:lang w:bidi="en-US"/>
        </w:rPr>
      </w:pPr>
    </w:p>
    <w:p w14:paraId="1C204D73" w14:textId="77777777" w:rsidR="00CC7DF3" w:rsidRPr="000233F7" w:rsidRDefault="00CC7DF3" w:rsidP="00CC7DF3">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Signatura: HR-DAVU-VK-33.4</w:t>
      </w:r>
    </w:p>
    <w:p w14:paraId="1E47E422" w14:textId="77777777" w:rsidR="00CC7DF3" w:rsidRPr="000233F7" w:rsidRDefault="00CC7DF3" w:rsidP="00CC7DF3">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Serija: EVIDENCIJE OBRTNIKA</w:t>
      </w:r>
    </w:p>
    <w:p w14:paraId="4707BE66" w14:textId="77777777" w:rsidR="00CC7DF3" w:rsidRPr="000233F7" w:rsidRDefault="00CC7DF3" w:rsidP="00CC7DF3">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Razina opisa: Serija</w:t>
      </w:r>
    </w:p>
    <w:p w14:paraId="0F2024ED" w14:textId="77777777" w:rsidR="00CC7DF3" w:rsidRPr="000233F7" w:rsidRDefault="00CC7DF3" w:rsidP="00CC7DF3">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xml:space="preserve">Vremenski raspon: 1884/1950 </w:t>
      </w:r>
    </w:p>
    <w:p w14:paraId="5F3551B7" w14:textId="77777777" w:rsidR="00CC7DF3" w:rsidRPr="000233F7" w:rsidRDefault="00CC7DF3" w:rsidP="00CC7DF3">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xml:space="preserve">Količina za obradu: 16 knj.; 0,5 d/m </w:t>
      </w:r>
    </w:p>
    <w:p w14:paraId="1B8CCD79" w14:textId="77777777" w:rsidR="00CC7DF3" w:rsidRPr="000233F7" w:rsidRDefault="00CC7DF3" w:rsidP="00CC7DF3">
      <w:pPr>
        <w:suppressAutoHyphens/>
        <w:autoSpaceDE/>
        <w:autoSpaceDN/>
        <w:rPr>
          <w:rFonts w:eastAsia="Arial Unicode MS" w:cs="Tahoma"/>
          <w:b/>
          <w:bCs/>
          <w:color w:val="000000" w:themeColor="text1"/>
          <w:sz w:val="24"/>
          <w:szCs w:val="24"/>
          <w:lang w:bidi="en-US"/>
        </w:rPr>
      </w:pPr>
    </w:p>
    <w:p w14:paraId="03B35555" w14:textId="77777777" w:rsidR="00CC7DF3" w:rsidRPr="000233F7" w:rsidRDefault="00CC7DF3" w:rsidP="00CC7DF3">
      <w:pPr>
        <w:suppressAutoHyphens/>
        <w:autoSpaceDE/>
        <w:autoSpaceDN/>
        <w:jc w:val="both"/>
        <w:rPr>
          <w:rFonts w:eastAsia="Arial Unicode MS" w:cs="Tahoma"/>
          <w:color w:val="000000" w:themeColor="text1"/>
          <w:sz w:val="24"/>
          <w:szCs w:val="24"/>
          <w:lang w:bidi="en-US"/>
        </w:rPr>
      </w:pPr>
      <w:r w:rsidRPr="000233F7">
        <w:rPr>
          <w:rFonts w:eastAsia="Arial Unicode MS" w:cs="Tahoma"/>
          <w:b/>
          <w:bCs/>
          <w:color w:val="000000" w:themeColor="text1"/>
          <w:sz w:val="24"/>
          <w:szCs w:val="24"/>
          <w:lang w:bidi="en-US"/>
        </w:rPr>
        <w:t xml:space="preserve">Poslovi: </w:t>
      </w:r>
      <w:r w:rsidRPr="000233F7">
        <w:rPr>
          <w:rFonts w:eastAsia="Arial Unicode MS" w:cs="Tahoma"/>
          <w:color w:val="000000" w:themeColor="text1"/>
          <w:sz w:val="24"/>
          <w:szCs w:val="24"/>
          <w:lang w:bidi="en-US"/>
        </w:rPr>
        <w:t>Izrada analitičkog popisa serije. Izrađeni su analitički popisi arhivskih jedinica:</w:t>
      </w:r>
    </w:p>
    <w:p w14:paraId="11DD3E1A" w14:textId="77777777" w:rsidR="00CC7DF3" w:rsidRPr="000233F7" w:rsidRDefault="00CC7DF3" w:rsidP="00CC7DF3">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4.1.1. Obrtni upisnik – obrtnici, 1884-1932 (knj. 1)</w:t>
      </w:r>
    </w:p>
    <w:p w14:paraId="6FA422F7" w14:textId="77777777" w:rsidR="00CC7DF3" w:rsidRPr="000233F7" w:rsidRDefault="00CC7DF3" w:rsidP="00CC7DF3">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4.1.2. Obrtni upisnik – trgovci, 1884-1932 (knj. 2)</w:t>
      </w:r>
    </w:p>
    <w:p w14:paraId="06DE4E6D" w14:textId="77777777" w:rsidR="00CC7DF3" w:rsidRPr="000233F7" w:rsidRDefault="00CC7DF3" w:rsidP="00CC7DF3">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4.2.1. Registar radnji – grad Vinkovci, 1932-1950 (knj. 7-8.)</w:t>
      </w:r>
    </w:p>
    <w:p w14:paraId="19736645" w14:textId="77777777" w:rsidR="00CC7DF3" w:rsidRPr="000233F7" w:rsidRDefault="00CC7DF3" w:rsidP="00CC7DF3">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4.2.4. Registar izdanih dozvola i ovlaštenja za trgovačke radnje, 1932-1947 (knj. 11)</w:t>
      </w:r>
    </w:p>
    <w:p w14:paraId="7B272128" w14:textId="77777777" w:rsidR="00CC7DF3" w:rsidRPr="000233F7" w:rsidRDefault="00CC7DF3" w:rsidP="00CC7DF3">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4.2.5. Registar izdanih dozvola i ovlaštenja za ugostiteljske radnje i prijevozničke djelatnosti, 1932-1950 (knj. 12)</w:t>
      </w:r>
    </w:p>
    <w:p w14:paraId="7E7D305B" w14:textId="6725361F" w:rsidR="00777A3E" w:rsidRPr="00E05E1B" w:rsidRDefault="00CC7DF3" w:rsidP="00E05E1B">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ab/>
      </w:r>
    </w:p>
    <w:p w14:paraId="537C77A5" w14:textId="77777777" w:rsidR="004307C1" w:rsidRPr="000233F7" w:rsidRDefault="004307C1" w:rsidP="004307C1">
      <w:pPr>
        <w:suppressAutoHyphens/>
        <w:autoSpaceDE/>
        <w:autoSpaceDN/>
        <w:rPr>
          <w:rFonts w:eastAsia="Arial Unicode MS" w:cs="Tahoma"/>
          <w:b/>
          <w:bCs/>
          <w:color w:val="000000" w:themeColor="text1"/>
          <w:sz w:val="24"/>
          <w:szCs w:val="24"/>
          <w:lang w:bidi="en-US"/>
        </w:rPr>
      </w:pPr>
      <w:r w:rsidRPr="000233F7">
        <w:rPr>
          <w:rFonts w:eastAsia="Arial Unicode MS" w:cs="Tahoma"/>
          <w:b/>
          <w:bCs/>
          <w:color w:val="000000" w:themeColor="text1"/>
          <w:sz w:val="24"/>
          <w:szCs w:val="24"/>
          <w:lang w:bidi="en-US"/>
        </w:rPr>
        <w:t>2.6.4. OPĆE POLJOPRIVREDNE ZADRUGE VINKOVAČKOG PODRUČJA</w:t>
      </w:r>
    </w:p>
    <w:p w14:paraId="6906E09C" w14:textId="77777777" w:rsidR="004307C1" w:rsidRPr="000233F7" w:rsidRDefault="004307C1" w:rsidP="004307C1">
      <w:pPr>
        <w:suppressAutoHyphens/>
        <w:autoSpaceDE/>
        <w:autoSpaceDN/>
        <w:rPr>
          <w:rFonts w:eastAsia="Arial Unicode MS" w:cs="Tahoma"/>
          <w:color w:val="000000" w:themeColor="text1"/>
          <w:sz w:val="24"/>
          <w:szCs w:val="24"/>
          <w:lang w:bidi="en-US"/>
        </w:rPr>
      </w:pPr>
    </w:p>
    <w:p w14:paraId="47E3C18C" w14:textId="77777777" w:rsidR="004307C1" w:rsidRPr="000233F7" w:rsidRDefault="004307C1" w:rsidP="004307C1">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Signatura: HR–DAVU–VK–215</w:t>
      </w:r>
    </w:p>
    <w:p w14:paraId="078501E3" w14:textId="77777777" w:rsidR="004307C1" w:rsidRPr="000233F7" w:rsidRDefault="004307C1" w:rsidP="004307C1">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Vrijeme nastanka 1948/1957</w:t>
      </w:r>
    </w:p>
    <w:p w14:paraId="14A615C5" w14:textId="77777777" w:rsidR="004307C1" w:rsidRPr="000233F7" w:rsidRDefault="004307C1" w:rsidP="004307C1">
      <w:pPr>
        <w:suppressAutoHyphens/>
        <w:autoSpaceDE/>
        <w:autoSpaceDN/>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Količina jedinice opisa: 15 knj., 7 kut.; 1,2 d/m + 1,5 d/m akvizicija</w:t>
      </w:r>
    </w:p>
    <w:p w14:paraId="429DD1CD" w14:textId="77777777" w:rsidR="004307C1" w:rsidRPr="000233F7" w:rsidRDefault="004307C1" w:rsidP="004307C1">
      <w:pPr>
        <w:suppressAutoHyphens/>
        <w:autoSpaceDE/>
        <w:autoSpaceDN/>
        <w:rPr>
          <w:rFonts w:eastAsia="Arial Unicode MS" w:cs="Tahoma"/>
          <w:color w:val="000000" w:themeColor="text1"/>
          <w:sz w:val="24"/>
          <w:szCs w:val="24"/>
          <w:lang w:bidi="en-US"/>
        </w:rPr>
      </w:pPr>
    </w:p>
    <w:p w14:paraId="3B8677E5"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r w:rsidRPr="000233F7">
        <w:rPr>
          <w:rFonts w:eastAsia="Arial Unicode MS" w:cs="Tahoma"/>
          <w:b/>
          <w:bCs/>
          <w:color w:val="000000" w:themeColor="text1"/>
          <w:sz w:val="24"/>
          <w:szCs w:val="24"/>
          <w:lang w:bidi="en-US"/>
        </w:rPr>
        <w:t>Poslovi:</w:t>
      </w:r>
      <w:r w:rsidRPr="000233F7">
        <w:rPr>
          <w:rFonts w:eastAsia="Arial Unicode MS" w:cs="Tahoma"/>
          <w:color w:val="000000" w:themeColor="text1"/>
          <w:sz w:val="24"/>
          <w:szCs w:val="24"/>
          <w:lang w:bidi="en-US"/>
        </w:rPr>
        <w:t xml:space="preserve"> Nastavak rada na fondu. Izvršeni su poslovi uspostavljanja unutarnje strukture gradiva, oblikovanje serija i nižih jedinica te razdvajanje gradiva na dva fonda:</w:t>
      </w:r>
    </w:p>
    <w:p w14:paraId="30B25E8A"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Zadružne organizacije vinkovačkog područja</w:t>
      </w:r>
    </w:p>
    <w:p w14:paraId="45E19F83"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Zadružne organizacije županjskog područja</w:t>
      </w:r>
    </w:p>
    <w:p w14:paraId="7BB13416"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p>
    <w:p w14:paraId="5828257B"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Poslovi zbog objektivnih okolnosti nisu dovršeni te se nastavljaju u narednom razdoblju.</w:t>
      </w:r>
    </w:p>
    <w:p w14:paraId="1732B255" w14:textId="77777777" w:rsidR="004307C1" w:rsidRPr="000233F7" w:rsidRDefault="004307C1" w:rsidP="004307C1">
      <w:pPr>
        <w:suppressAutoHyphens/>
        <w:autoSpaceDE/>
        <w:autoSpaceDN/>
        <w:rPr>
          <w:rFonts w:eastAsia="Arial Unicode MS" w:cs="Tahoma"/>
          <w:color w:val="000000" w:themeColor="text1"/>
          <w:sz w:val="24"/>
          <w:szCs w:val="24"/>
          <w:lang w:bidi="en-US"/>
        </w:rPr>
      </w:pPr>
    </w:p>
    <w:p w14:paraId="25F2C16D" w14:textId="77777777" w:rsidR="004307C1" w:rsidRDefault="004307C1" w:rsidP="00777A3E">
      <w:pPr>
        <w:jc w:val="both"/>
        <w:rPr>
          <w:color w:val="000000" w:themeColor="text1"/>
          <w:sz w:val="24"/>
          <w:szCs w:val="24"/>
        </w:rPr>
      </w:pPr>
    </w:p>
    <w:p w14:paraId="2876E004" w14:textId="77777777" w:rsidR="00431562" w:rsidRDefault="00431562" w:rsidP="00777A3E">
      <w:pPr>
        <w:jc w:val="both"/>
        <w:rPr>
          <w:color w:val="000000" w:themeColor="text1"/>
          <w:sz w:val="24"/>
          <w:szCs w:val="24"/>
        </w:rPr>
      </w:pPr>
    </w:p>
    <w:p w14:paraId="136193DA" w14:textId="77777777" w:rsidR="00431562" w:rsidRPr="000233F7" w:rsidRDefault="00431562" w:rsidP="00777A3E">
      <w:pPr>
        <w:jc w:val="both"/>
        <w:rPr>
          <w:color w:val="000000" w:themeColor="text1"/>
          <w:sz w:val="24"/>
          <w:szCs w:val="24"/>
        </w:rPr>
      </w:pPr>
    </w:p>
    <w:p w14:paraId="23B510CA" w14:textId="77777777" w:rsidR="00777A3E" w:rsidRPr="000233F7" w:rsidRDefault="00777A3E" w:rsidP="00777A3E">
      <w:pPr>
        <w:widowControl/>
        <w:autoSpaceDE/>
        <w:autoSpaceDN/>
        <w:spacing w:after="160" w:line="259" w:lineRule="auto"/>
        <w:jc w:val="both"/>
        <w:rPr>
          <w:rFonts w:eastAsia="Calibri"/>
          <w:b/>
          <w:bCs/>
          <w:color w:val="000000" w:themeColor="text1"/>
          <w:sz w:val="28"/>
          <w:szCs w:val="28"/>
        </w:rPr>
      </w:pPr>
      <w:r w:rsidRPr="000233F7">
        <w:rPr>
          <w:rFonts w:eastAsia="Calibri"/>
          <w:b/>
          <w:bCs/>
          <w:color w:val="000000" w:themeColor="text1"/>
          <w:sz w:val="28"/>
          <w:szCs w:val="28"/>
        </w:rPr>
        <w:t>2.7. POLITIČKE STRANKE I UDRUGE</w:t>
      </w:r>
    </w:p>
    <w:p w14:paraId="3D474FD1" w14:textId="77777777" w:rsidR="00FC2087" w:rsidRPr="000233F7" w:rsidRDefault="00FC2087" w:rsidP="00FC2087">
      <w:pPr>
        <w:widowControl/>
        <w:autoSpaceDE/>
        <w:spacing w:after="160" w:line="256" w:lineRule="auto"/>
        <w:jc w:val="both"/>
        <w:rPr>
          <w:rFonts w:eastAsia="Calibri"/>
          <w:b/>
          <w:bCs/>
          <w:color w:val="000000" w:themeColor="text1"/>
          <w:sz w:val="24"/>
          <w:szCs w:val="24"/>
        </w:rPr>
      </w:pPr>
      <w:r w:rsidRPr="000233F7">
        <w:rPr>
          <w:rFonts w:eastAsia="Calibri"/>
          <w:b/>
          <w:bCs/>
          <w:color w:val="000000" w:themeColor="text1"/>
          <w:sz w:val="24"/>
          <w:szCs w:val="24"/>
        </w:rPr>
        <w:t>2.7.6. ZADRUGA „RADNIČKI DOM“ VUKOVAR</w:t>
      </w:r>
    </w:p>
    <w:p w14:paraId="73CDCC68" w14:textId="77777777" w:rsidR="00FC2087" w:rsidRPr="000233F7" w:rsidRDefault="00FC2087" w:rsidP="00FC2087">
      <w:pPr>
        <w:widowControl/>
        <w:autoSpaceDE/>
        <w:jc w:val="both"/>
        <w:rPr>
          <w:rFonts w:eastAsia="Calibri"/>
          <w:color w:val="000000" w:themeColor="text1"/>
          <w:sz w:val="24"/>
          <w:szCs w:val="24"/>
        </w:rPr>
      </w:pPr>
      <w:r w:rsidRPr="000233F7">
        <w:rPr>
          <w:rFonts w:eastAsia="Calibri"/>
          <w:color w:val="000000" w:themeColor="text1"/>
          <w:sz w:val="24"/>
          <w:szCs w:val="24"/>
        </w:rPr>
        <w:t>Signatura: HR-DAVU-VK-365</w:t>
      </w:r>
    </w:p>
    <w:p w14:paraId="39279690" w14:textId="77777777" w:rsidR="00FC2087" w:rsidRPr="000233F7" w:rsidRDefault="00FC2087" w:rsidP="00FC2087">
      <w:pPr>
        <w:widowControl/>
        <w:autoSpaceDE/>
        <w:jc w:val="both"/>
        <w:rPr>
          <w:rFonts w:eastAsia="Calibri"/>
          <w:color w:val="000000" w:themeColor="text1"/>
          <w:sz w:val="24"/>
          <w:szCs w:val="24"/>
        </w:rPr>
      </w:pPr>
      <w:r w:rsidRPr="000233F7">
        <w:rPr>
          <w:rFonts w:eastAsia="Calibri"/>
          <w:color w:val="000000" w:themeColor="text1"/>
          <w:sz w:val="24"/>
          <w:szCs w:val="24"/>
        </w:rPr>
        <w:t>Količina: kut. 1; 0,1 d/m</w:t>
      </w:r>
    </w:p>
    <w:p w14:paraId="3EC7D1A1" w14:textId="77777777" w:rsidR="00FC2087" w:rsidRPr="000233F7" w:rsidRDefault="00FC2087" w:rsidP="00FC2087">
      <w:pPr>
        <w:widowControl/>
        <w:autoSpaceDE/>
        <w:jc w:val="both"/>
        <w:rPr>
          <w:rFonts w:eastAsia="Calibri"/>
          <w:color w:val="000000" w:themeColor="text1"/>
          <w:sz w:val="24"/>
          <w:szCs w:val="24"/>
        </w:rPr>
      </w:pPr>
      <w:r w:rsidRPr="000233F7">
        <w:rPr>
          <w:rFonts w:eastAsia="Calibri"/>
          <w:color w:val="000000" w:themeColor="text1"/>
          <w:sz w:val="24"/>
          <w:szCs w:val="24"/>
        </w:rPr>
        <w:t>Vremenski raspon: 1921/1934</w:t>
      </w:r>
    </w:p>
    <w:p w14:paraId="12C1D3A0" w14:textId="77777777" w:rsidR="00FC2087" w:rsidRPr="000233F7" w:rsidRDefault="00FC2087" w:rsidP="00FC2087">
      <w:pPr>
        <w:widowControl/>
        <w:autoSpaceDE/>
        <w:jc w:val="both"/>
        <w:rPr>
          <w:rFonts w:eastAsia="Calibri"/>
          <w:b/>
          <w:bCs/>
          <w:color w:val="000000" w:themeColor="text1"/>
          <w:sz w:val="24"/>
          <w:szCs w:val="24"/>
        </w:rPr>
      </w:pPr>
    </w:p>
    <w:p w14:paraId="40C89652" w14:textId="546A8E36" w:rsidR="00FC2087" w:rsidRPr="00E05E1B" w:rsidRDefault="00FC2087" w:rsidP="00E05E1B">
      <w:pPr>
        <w:widowControl/>
        <w:autoSpaceDE/>
        <w:spacing w:after="160" w:line="256" w:lineRule="auto"/>
        <w:jc w:val="both"/>
        <w:rPr>
          <w:rFonts w:eastAsia="Calibri"/>
          <w:color w:val="000000" w:themeColor="text1"/>
          <w:sz w:val="24"/>
          <w:szCs w:val="24"/>
        </w:rPr>
      </w:pPr>
      <w:r w:rsidRPr="000233F7">
        <w:rPr>
          <w:rFonts w:eastAsia="Calibri"/>
          <w:b/>
          <w:bCs/>
          <w:color w:val="000000" w:themeColor="text1"/>
          <w:sz w:val="24"/>
          <w:szCs w:val="24"/>
        </w:rPr>
        <w:t>Poslovi</w:t>
      </w:r>
      <w:r w:rsidRPr="000233F7">
        <w:rPr>
          <w:rFonts w:eastAsia="Calibri"/>
          <w:color w:val="000000" w:themeColor="text1"/>
          <w:sz w:val="24"/>
          <w:szCs w:val="24"/>
        </w:rPr>
        <w:t>:</w:t>
      </w:r>
      <w:r w:rsidRPr="000233F7">
        <w:rPr>
          <w:rFonts w:eastAsia="Calibri"/>
          <w:color w:val="000000" w:themeColor="text1"/>
          <w:sz w:val="24"/>
          <w:szCs w:val="24"/>
        </w:rPr>
        <w:br/>
        <w:t xml:space="preserve">Tijekom godine gradivo je pregledano, uspostavljen je unutarnji redoslijed spisa te izrađen arhivski popis. Fond je opisan u sustavu </w:t>
      </w:r>
      <w:proofErr w:type="spellStart"/>
      <w:r w:rsidRPr="000233F7">
        <w:rPr>
          <w:rFonts w:eastAsia="Calibri"/>
          <w:color w:val="000000" w:themeColor="text1"/>
          <w:sz w:val="24"/>
          <w:szCs w:val="24"/>
        </w:rPr>
        <w:t>eArhiva</w:t>
      </w:r>
      <w:proofErr w:type="spellEnd"/>
      <w:r w:rsidRPr="000233F7">
        <w:rPr>
          <w:rFonts w:eastAsia="Calibri"/>
          <w:color w:val="000000" w:themeColor="text1"/>
          <w:sz w:val="24"/>
          <w:szCs w:val="24"/>
        </w:rPr>
        <w:t xml:space="preserve"> te je učinjena </w:t>
      </w:r>
      <w:proofErr w:type="spellStart"/>
      <w:r w:rsidRPr="000233F7">
        <w:rPr>
          <w:rFonts w:eastAsia="Calibri"/>
          <w:color w:val="000000" w:themeColor="text1"/>
          <w:sz w:val="24"/>
          <w:szCs w:val="24"/>
        </w:rPr>
        <w:t>digitizacija</w:t>
      </w:r>
      <w:proofErr w:type="spellEnd"/>
      <w:r w:rsidRPr="000233F7">
        <w:rPr>
          <w:rFonts w:eastAsia="Calibri"/>
          <w:color w:val="000000" w:themeColor="text1"/>
          <w:sz w:val="24"/>
          <w:szCs w:val="24"/>
        </w:rPr>
        <w:t xml:space="preserve"> istog.</w:t>
      </w:r>
    </w:p>
    <w:p w14:paraId="6A3BB0D6" w14:textId="77777777" w:rsidR="00FC2087" w:rsidRPr="000233F7" w:rsidRDefault="00FC2087" w:rsidP="00AA2B7C">
      <w:pPr>
        <w:widowControl/>
        <w:autoSpaceDE/>
        <w:spacing w:line="276" w:lineRule="auto"/>
        <w:jc w:val="both"/>
        <w:rPr>
          <w:rFonts w:eastAsia="Calibri"/>
          <w:b/>
          <w:bCs/>
          <w:color w:val="000000" w:themeColor="text1"/>
          <w:sz w:val="24"/>
          <w:szCs w:val="24"/>
        </w:rPr>
      </w:pPr>
      <w:r w:rsidRPr="000233F7">
        <w:rPr>
          <w:rFonts w:eastAsia="Calibri"/>
          <w:b/>
          <w:bCs/>
          <w:color w:val="000000" w:themeColor="text1"/>
          <w:sz w:val="24"/>
          <w:szCs w:val="24"/>
        </w:rPr>
        <w:t>2.7.7. UDRUŽENJE RATNIH INVALIDA KRALJEVINE JUGOSLAVIJE, MJESNI ODBOR VUKOVAR</w:t>
      </w:r>
    </w:p>
    <w:p w14:paraId="0EFBF4E9" w14:textId="77777777" w:rsidR="00FC2087" w:rsidRPr="000233F7" w:rsidRDefault="00FC2087" w:rsidP="00FC2087">
      <w:pPr>
        <w:widowControl/>
        <w:autoSpaceDE/>
        <w:jc w:val="both"/>
        <w:rPr>
          <w:rFonts w:eastAsia="Calibri"/>
          <w:color w:val="000000" w:themeColor="text1"/>
          <w:sz w:val="24"/>
          <w:szCs w:val="24"/>
        </w:rPr>
      </w:pPr>
      <w:r w:rsidRPr="000233F7">
        <w:rPr>
          <w:rFonts w:eastAsia="Calibri"/>
          <w:color w:val="000000" w:themeColor="text1"/>
          <w:sz w:val="24"/>
          <w:szCs w:val="24"/>
        </w:rPr>
        <w:t>Signatura: HR-DAVU-VK-104</w:t>
      </w:r>
    </w:p>
    <w:p w14:paraId="72EF4916" w14:textId="77777777" w:rsidR="00FC2087" w:rsidRPr="000233F7" w:rsidRDefault="00FC2087" w:rsidP="00FC2087">
      <w:pPr>
        <w:widowControl/>
        <w:autoSpaceDE/>
        <w:jc w:val="both"/>
        <w:rPr>
          <w:rFonts w:eastAsia="Calibri"/>
          <w:color w:val="000000" w:themeColor="text1"/>
          <w:sz w:val="24"/>
          <w:szCs w:val="24"/>
        </w:rPr>
      </w:pPr>
      <w:r w:rsidRPr="000233F7">
        <w:rPr>
          <w:rFonts w:eastAsia="Calibri"/>
          <w:color w:val="000000" w:themeColor="text1"/>
          <w:sz w:val="24"/>
          <w:szCs w:val="24"/>
        </w:rPr>
        <w:t>Količina: knj. 1; 0,05 d/m</w:t>
      </w:r>
    </w:p>
    <w:p w14:paraId="60D3C4E8" w14:textId="77777777" w:rsidR="00FC2087" w:rsidRPr="000233F7" w:rsidRDefault="00FC2087" w:rsidP="00FC2087">
      <w:pPr>
        <w:widowControl/>
        <w:autoSpaceDE/>
        <w:jc w:val="both"/>
        <w:rPr>
          <w:rFonts w:eastAsia="Calibri"/>
          <w:color w:val="000000" w:themeColor="text1"/>
          <w:sz w:val="24"/>
          <w:szCs w:val="24"/>
        </w:rPr>
      </w:pPr>
      <w:r w:rsidRPr="000233F7">
        <w:rPr>
          <w:rFonts w:eastAsia="Calibri"/>
          <w:color w:val="000000" w:themeColor="text1"/>
          <w:sz w:val="24"/>
          <w:szCs w:val="24"/>
        </w:rPr>
        <w:t>Vremenski raspon: 1932-1939</w:t>
      </w:r>
    </w:p>
    <w:p w14:paraId="7B8341D6" w14:textId="77777777" w:rsidR="00AA2B7C" w:rsidRPr="000233F7" w:rsidRDefault="00AA2B7C" w:rsidP="00AA2B7C">
      <w:pPr>
        <w:widowControl/>
        <w:autoSpaceDE/>
        <w:spacing w:line="276" w:lineRule="auto"/>
        <w:jc w:val="both"/>
        <w:rPr>
          <w:rFonts w:eastAsia="Calibri"/>
          <w:b/>
          <w:bCs/>
          <w:color w:val="000000" w:themeColor="text1"/>
          <w:sz w:val="24"/>
          <w:szCs w:val="24"/>
        </w:rPr>
      </w:pPr>
    </w:p>
    <w:p w14:paraId="4DF2B89D" w14:textId="391C2026" w:rsidR="00FC2087" w:rsidRDefault="00FC2087" w:rsidP="00E05E1B">
      <w:pPr>
        <w:widowControl/>
        <w:autoSpaceDE/>
        <w:spacing w:line="276" w:lineRule="auto"/>
        <w:jc w:val="both"/>
        <w:rPr>
          <w:rFonts w:eastAsia="Calibri"/>
          <w:color w:val="000000" w:themeColor="text1"/>
          <w:sz w:val="24"/>
          <w:szCs w:val="24"/>
        </w:rPr>
      </w:pPr>
      <w:r w:rsidRPr="000233F7">
        <w:rPr>
          <w:rFonts w:eastAsia="Calibri"/>
          <w:b/>
          <w:bCs/>
          <w:color w:val="000000" w:themeColor="text1"/>
          <w:sz w:val="24"/>
          <w:szCs w:val="24"/>
        </w:rPr>
        <w:t>Poslovi</w:t>
      </w:r>
      <w:r w:rsidRPr="000233F7">
        <w:rPr>
          <w:rFonts w:eastAsia="Calibri"/>
          <w:color w:val="000000" w:themeColor="text1"/>
          <w:sz w:val="24"/>
          <w:szCs w:val="24"/>
        </w:rPr>
        <w:t>:</w:t>
      </w:r>
      <w:r w:rsidRPr="000233F7">
        <w:rPr>
          <w:rFonts w:eastAsia="Calibri"/>
          <w:color w:val="000000" w:themeColor="text1"/>
          <w:sz w:val="24"/>
          <w:szCs w:val="24"/>
        </w:rPr>
        <w:br/>
        <w:t xml:space="preserve">Izvršen je pregled gradiva i istražena povijest stvaratelja. Izrađen je arhivski popis uz kazalo imena. Fond je opisan u sustavu </w:t>
      </w:r>
      <w:proofErr w:type="spellStart"/>
      <w:r w:rsidRPr="000233F7">
        <w:rPr>
          <w:rFonts w:eastAsia="Calibri"/>
          <w:color w:val="000000" w:themeColor="text1"/>
          <w:sz w:val="24"/>
          <w:szCs w:val="24"/>
        </w:rPr>
        <w:t>eArhiva</w:t>
      </w:r>
      <w:proofErr w:type="spellEnd"/>
      <w:r w:rsidRPr="000233F7">
        <w:rPr>
          <w:rFonts w:eastAsia="Calibri"/>
          <w:color w:val="000000" w:themeColor="text1"/>
          <w:sz w:val="24"/>
          <w:szCs w:val="24"/>
        </w:rPr>
        <w:t xml:space="preserve"> te je učinjena </w:t>
      </w:r>
      <w:proofErr w:type="spellStart"/>
      <w:r w:rsidRPr="000233F7">
        <w:rPr>
          <w:rFonts w:eastAsia="Calibri"/>
          <w:color w:val="000000" w:themeColor="text1"/>
          <w:sz w:val="24"/>
          <w:szCs w:val="24"/>
        </w:rPr>
        <w:t>digitizacija</w:t>
      </w:r>
      <w:proofErr w:type="spellEnd"/>
      <w:r w:rsidRPr="000233F7">
        <w:rPr>
          <w:rFonts w:eastAsia="Calibri"/>
          <w:color w:val="000000" w:themeColor="text1"/>
          <w:sz w:val="24"/>
          <w:szCs w:val="24"/>
        </w:rPr>
        <w:t xml:space="preserve"> istog.</w:t>
      </w:r>
    </w:p>
    <w:p w14:paraId="2DF0F6D4" w14:textId="77777777" w:rsidR="00E05E1B" w:rsidRPr="00E05E1B" w:rsidRDefault="00E05E1B" w:rsidP="00E05E1B">
      <w:pPr>
        <w:widowControl/>
        <w:autoSpaceDE/>
        <w:spacing w:line="276" w:lineRule="auto"/>
        <w:jc w:val="both"/>
        <w:rPr>
          <w:rFonts w:eastAsia="Calibri"/>
          <w:color w:val="000000" w:themeColor="text1"/>
          <w:sz w:val="24"/>
          <w:szCs w:val="24"/>
        </w:rPr>
      </w:pPr>
    </w:p>
    <w:p w14:paraId="73A136B3" w14:textId="77777777" w:rsidR="00FC2087" w:rsidRPr="000233F7" w:rsidRDefault="00FC2087" w:rsidP="00FC2087">
      <w:pPr>
        <w:widowControl/>
        <w:autoSpaceDE/>
        <w:spacing w:line="276" w:lineRule="auto"/>
        <w:jc w:val="both"/>
        <w:rPr>
          <w:rFonts w:eastAsia="Calibri"/>
          <w:b/>
          <w:bCs/>
          <w:color w:val="000000" w:themeColor="text1"/>
          <w:sz w:val="24"/>
          <w:szCs w:val="24"/>
        </w:rPr>
      </w:pPr>
      <w:r w:rsidRPr="000233F7">
        <w:rPr>
          <w:rFonts w:eastAsia="Calibri"/>
          <w:b/>
          <w:bCs/>
          <w:color w:val="000000" w:themeColor="text1"/>
          <w:sz w:val="24"/>
          <w:szCs w:val="24"/>
        </w:rPr>
        <w:t>2.7.8. HRVATSKI SELJAČKI SOKOL BABINA GREDA</w:t>
      </w:r>
    </w:p>
    <w:p w14:paraId="0ABC5ECD" w14:textId="77777777" w:rsidR="00FC2087" w:rsidRPr="000233F7" w:rsidRDefault="00FC2087" w:rsidP="00FC2087">
      <w:pPr>
        <w:widowControl/>
        <w:autoSpaceDE/>
        <w:spacing w:line="276" w:lineRule="auto"/>
        <w:jc w:val="both"/>
        <w:rPr>
          <w:rFonts w:eastAsia="Calibri"/>
          <w:b/>
          <w:bCs/>
          <w:color w:val="000000" w:themeColor="text1"/>
          <w:sz w:val="24"/>
          <w:szCs w:val="24"/>
        </w:rPr>
      </w:pPr>
    </w:p>
    <w:p w14:paraId="778D95FE" w14:textId="77777777" w:rsidR="00FC2087" w:rsidRPr="000233F7" w:rsidRDefault="00FC2087" w:rsidP="00FC2087">
      <w:pPr>
        <w:widowControl/>
        <w:autoSpaceDE/>
        <w:spacing w:line="276" w:lineRule="auto"/>
        <w:jc w:val="both"/>
        <w:rPr>
          <w:rFonts w:eastAsia="Calibri"/>
          <w:color w:val="000000" w:themeColor="text1"/>
          <w:sz w:val="24"/>
          <w:szCs w:val="24"/>
        </w:rPr>
      </w:pPr>
      <w:r w:rsidRPr="000233F7">
        <w:rPr>
          <w:rFonts w:eastAsia="Calibri"/>
          <w:color w:val="000000" w:themeColor="text1"/>
          <w:sz w:val="24"/>
          <w:szCs w:val="24"/>
        </w:rPr>
        <w:t>Signatura: HR-DAVU-VK-257</w:t>
      </w:r>
    </w:p>
    <w:p w14:paraId="0DC021F8" w14:textId="77777777" w:rsidR="00FC2087" w:rsidRPr="000233F7" w:rsidRDefault="00FC2087" w:rsidP="00FC2087">
      <w:pPr>
        <w:widowControl/>
        <w:autoSpaceDE/>
        <w:spacing w:line="276" w:lineRule="auto"/>
        <w:jc w:val="both"/>
        <w:rPr>
          <w:rFonts w:eastAsia="Calibri"/>
          <w:color w:val="000000" w:themeColor="text1"/>
          <w:sz w:val="24"/>
          <w:szCs w:val="24"/>
        </w:rPr>
      </w:pPr>
      <w:r w:rsidRPr="000233F7">
        <w:rPr>
          <w:rFonts w:eastAsia="Calibri"/>
          <w:color w:val="000000" w:themeColor="text1"/>
          <w:sz w:val="24"/>
          <w:szCs w:val="24"/>
        </w:rPr>
        <w:t>Količina: kut. 1; 0,1 d/m</w:t>
      </w:r>
    </w:p>
    <w:p w14:paraId="1EE3E1C4" w14:textId="77777777" w:rsidR="00FC2087" w:rsidRPr="000233F7" w:rsidRDefault="00FC2087" w:rsidP="00FC2087">
      <w:pPr>
        <w:widowControl/>
        <w:autoSpaceDE/>
        <w:spacing w:line="276" w:lineRule="auto"/>
        <w:jc w:val="both"/>
        <w:rPr>
          <w:rFonts w:eastAsia="Calibri"/>
          <w:color w:val="000000" w:themeColor="text1"/>
          <w:sz w:val="24"/>
          <w:szCs w:val="24"/>
        </w:rPr>
      </w:pPr>
      <w:r w:rsidRPr="000233F7">
        <w:rPr>
          <w:rFonts w:eastAsia="Calibri"/>
          <w:color w:val="000000" w:themeColor="text1"/>
          <w:sz w:val="24"/>
          <w:szCs w:val="24"/>
        </w:rPr>
        <w:t>Razdoblje: 1906/1912</w:t>
      </w:r>
    </w:p>
    <w:p w14:paraId="2758D84C" w14:textId="77777777" w:rsidR="00FC2087" w:rsidRPr="000233F7" w:rsidRDefault="00FC2087" w:rsidP="00FC2087">
      <w:pPr>
        <w:widowControl/>
        <w:autoSpaceDE/>
        <w:spacing w:line="276" w:lineRule="auto"/>
        <w:jc w:val="both"/>
        <w:rPr>
          <w:rFonts w:eastAsia="Calibri"/>
          <w:b/>
          <w:bCs/>
          <w:color w:val="000000" w:themeColor="text1"/>
          <w:sz w:val="24"/>
          <w:szCs w:val="24"/>
        </w:rPr>
      </w:pPr>
    </w:p>
    <w:p w14:paraId="70BE65D4" w14:textId="4BDE5439" w:rsidR="00777A3E" w:rsidRPr="00E05E1B" w:rsidRDefault="00FC2087" w:rsidP="00E05E1B">
      <w:pPr>
        <w:widowControl/>
        <w:autoSpaceDE/>
        <w:spacing w:after="160" w:line="256" w:lineRule="auto"/>
        <w:jc w:val="both"/>
        <w:rPr>
          <w:rFonts w:eastAsia="Calibri"/>
          <w:color w:val="000000" w:themeColor="text1"/>
          <w:sz w:val="24"/>
          <w:szCs w:val="24"/>
        </w:rPr>
      </w:pPr>
      <w:r w:rsidRPr="000233F7">
        <w:rPr>
          <w:rFonts w:eastAsia="Calibri"/>
          <w:b/>
          <w:bCs/>
          <w:color w:val="000000" w:themeColor="text1"/>
          <w:sz w:val="24"/>
          <w:szCs w:val="24"/>
        </w:rPr>
        <w:t>Poslovi</w:t>
      </w:r>
      <w:r w:rsidRPr="000233F7">
        <w:rPr>
          <w:rFonts w:eastAsia="Calibri"/>
          <w:color w:val="000000" w:themeColor="text1"/>
          <w:sz w:val="24"/>
          <w:szCs w:val="24"/>
        </w:rPr>
        <w:t>:</w:t>
      </w:r>
      <w:r w:rsidRPr="000233F7">
        <w:rPr>
          <w:rFonts w:eastAsia="Calibri"/>
          <w:color w:val="000000" w:themeColor="text1"/>
          <w:sz w:val="24"/>
          <w:szCs w:val="24"/>
        </w:rPr>
        <w:br/>
        <w:t xml:space="preserve">Tijekom godine gradivo je pregledano. Izrađeno je obavijesno pomagalo (arhivski popis), gradivo je </w:t>
      </w:r>
      <w:proofErr w:type="spellStart"/>
      <w:r w:rsidRPr="000233F7">
        <w:rPr>
          <w:rFonts w:eastAsia="Calibri"/>
          <w:color w:val="000000" w:themeColor="text1"/>
          <w:sz w:val="24"/>
          <w:szCs w:val="24"/>
        </w:rPr>
        <w:t>digitizirano</w:t>
      </w:r>
      <w:proofErr w:type="spellEnd"/>
      <w:r w:rsidRPr="000233F7">
        <w:rPr>
          <w:rFonts w:eastAsia="Calibri"/>
          <w:color w:val="000000" w:themeColor="text1"/>
          <w:sz w:val="24"/>
          <w:szCs w:val="24"/>
        </w:rPr>
        <w:t xml:space="preserve"> te opisano u sustavu </w:t>
      </w:r>
      <w:proofErr w:type="spellStart"/>
      <w:r w:rsidRPr="000233F7">
        <w:rPr>
          <w:rFonts w:eastAsia="Calibri"/>
          <w:color w:val="000000" w:themeColor="text1"/>
          <w:sz w:val="24"/>
          <w:szCs w:val="24"/>
        </w:rPr>
        <w:t>eArhiv</w:t>
      </w:r>
      <w:proofErr w:type="spellEnd"/>
      <w:r w:rsidRPr="000233F7">
        <w:rPr>
          <w:rFonts w:eastAsia="Calibri"/>
          <w:color w:val="000000" w:themeColor="text1"/>
          <w:sz w:val="24"/>
          <w:szCs w:val="24"/>
        </w:rPr>
        <w:t xml:space="preserve"> uz postavljanje digitalnih kopija na isti. </w:t>
      </w:r>
    </w:p>
    <w:p w14:paraId="53556E0D" w14:textId="77777777" w:rsidR="00777A3E" w:rsidRPr="000233F7" w:rsidRDefault="00777A3E" w:rsidP="00777A3E">
      <w:pPr>
        <w:rPr>
          <w:b/>
          <w:color w:val="000000" w:themeColor="text1"/>
          <w:sz w:val="28"/>
          <w:szCs w:val="28"/>
        </w:rPr>
      </w:pPr>
      <w:r w:rsidRPr="000233F7">
        <w:rPr>
          <w:b/>
          <w:color w:val="000000" w:themeColor="text1"/>
          <w:sz w:val="28"/>
          <w:szCs w:val="28"/>
        </w:rPr>
        <w:t>2.9. OSOBNI I OBITELJSKI FONDOVI</w:t>
      </w:r>
    </w:p>
    <w:p w14:paraId="0F6BC244" w14:textId="77777777" w:rsidR="00777A3E" w:rsidRPr="000233F7" w:rsidRDefault="00777A3E" w:rsidP="00777A3E">
      <w:pPr>
        <w:rPr>
          <w:b/>
          <w:color w:val="000000" w:themeColor="text1"/>
          <w:sz w:val="24"/>
          <w:szCs w:val="24"/>
        </w:rPr>
      </w:pPr>
    </w:p>
    <w:p w14:paraId="34086081" w14:textId="77777777" w:rsidR="00777A3E" w:rsidRPr="000233F7" w:rsidRDefault="00777A3E" w:rsidP="00777A3E">
      <w:pPr>
        <w:rPr>
          <w:b/>
          <w:color w:val="000000" w:themeColor="text1"/>
          <w:sz w:val="24"/>
          <w:szCs w:val="24"/>
        </w:rPr>
      </w:pPr>
      <w:r w:rsidRPr="000233F7">
        <w:rPr>
          <w:b/>
          <w:color w:val="000000" w:themeColor="text1"/>
          <w:sz w:val="24"/>
          <w:szCs w:val="24"/>
        </w:rPr>
        <w:t>2.9.1. MILJAK, ANTE – ZBIRKA FOTOGRAFIJA „DOMOVINSKI RAT“</w:t>
      </w:r>
    </w:p>
    <w:p w14:paraId="406AF860" w14:textId="77777777" w:rsidR="00777A3E" w:rsidRPr="000233F7" w:rsidRDefault="00777A3E" w:rsidP="00777A3E">
      <w:pPr>
        <w:rPr>
          <w:color w:val="000000" w:themeColor="text1"/>
          <w:sz w:val="24"/>
          <w:szCs w:val="24"/>
        </w:rPr>
      </w:pPr>
    </w:p>
    <w:p w14:paraId="62C7479A" w14:textId="77777777" w:rsidR="00777A3E" w:rsidRPr="000233F7" w:rsidRDefault="00777A3E" w:rsidP="00777A3E">
      <w:pPr>
        <w:rPr>
          <w:rFonts w:eastAsia="Calibri"/>
          <w:bCs/>
          <w:color w:val="000000" w:themeColor="text1"/>
          <w:sz w:val="24"/>
          <w:szCs w:val="24"/>
        </w:rPr>
      </w:pPr>
      <w:r w:rsidRPr="000233F7">
        <w:rPr>
          <w:rFonts w:eastAsia="Calibri"/>
          <w:bCs/>
          <w:color w:val="000000" w:themeColor="text1"/>
          <w:sz w:val="24"/>
          <w:szCs w:val="24"/>
        </w:rPr>
        <w:t>Signatura: HR–DAVU–VK–823</w:t>
      </w:r>
    </w:p>
    <w:p w14:paraId="1212B8CA" w14:textId="77777777" w:rsidR="00777A3E" w:rsidRPr="000233F7" w:rsidRDefault="00777A3E" w:rsidP="00777A3E">
      <w:pPr>
        <w:rPr>
          <w:color w:val="000000" w:themeColor="text1"/>
          <w:sz w:val="24"/>
          <w:szCs w:val="24"/>
        </w:rPr>
      </w:pPr>
      <w:r w:rsidRPr="000233F7">
        <w:rPr>
          <w:color w:val="000000" w:themeColor="text1"/>
          <w:sz w:val="24"/>
          <w:szCs w:val="24"/>
        </w:rPr>
        <w:t>Vrijeme nastanka: 1991/1992</w:t>
      </w:r>
    </w:p>
    <w:p w14:paraId="7347C8B0" w14:textId="77777777" w:rsidR="00777A3E" w:rsidRPr="000233F7" w:rsidRDefault="00777A3E" w:rsidP="00777A3E">
      <w:pPr>
        <w:rPr>
          <w:rFonts w:eastAsia="Calibri"/>
          <w:bCs/>
          <w:color w:val="000000" w:themeColor="text1"/>
          <w:sz w:val="24"/>
          <w:szCs w:val="24"/>
        </w:rPr>
      </w:pPr>
      <w:r w:rsidRPr="000233F7">
        <w:rPr>
          <w:rFonts w:eastAsia="Calibri"/>
          <w:bCs/>
          <w:color w:val="000000" w:themeColor="text1"/>
          <w:sz w:val="24"/>
          <w:szCs w:val="24"/>
        </w:rPr>
        <w:t>Količina: cca 1000 kom.</w:t>
      </w:r>
    </w:p>
    <w:p w14:paraId="23EB07B1" w14:textId="77777777" w:rsidR="00777A3E" w:rsidRPr="000233F7" w:rsidRDefault="00777A3E" w:rsidP="00777A3E">
      <w:pPr>
        <w:rPr>
          <w:color w:val="000000" w:themeColor="text1"/>
          <w:sz w:val="24"/>
          <w:szCs w:val="24"/>
        </w:rPr>
      </w:pPr>
    </w:p>
    <w:p w14:paraId="0A92DF9B" w14:textId="77777777" w:rsidR="00777A3E" w:rsidRPr="000233F7" w:rsidRDefault="00777A3E" w:rsidP="00777A3E">
      <w:pPr>
        <w:jc w:val="both"/>
        <w:rPr>
          <w:b/>
          <w:bCs/>
          <w:color w:val="000000" w:themeColor="text1"/>
          <w:sz w:val="24"/>
          <w:szCs w:val="24"/>
        </w:rPr>
      </w:pPr>
      <w:r w:rsidRPr="000233F7">
        <w:rPr>
          <w:b/>
          <w:bCs/>
          <w:color w:val="000000" w:themeColor="text1"/>
          <w:sz w:val="24"/>
          <w:szCs w:val="24"/>
        </w:rPr>
        <w:t xml:space="preserve">Poslovi: </w:t>
      </w:r>
    </w:p>
    <w:p w14:paraId="68490CFA" w14:textId="03853634" w:rsidR="00777A3E" w:rsidRPr="000233F7" w:rsidRDefault="0017698B" w:rsidP="00777A3E">
      <w:pPr>
        <w:rPr>
          <w:color w:val="000000" w:themeColor="text1"/>
          <w:sz w:val="24"/>
          <w:szCs w:val="24"/>
        </w:rPr>
      </w:pPr>
      <w:r w:rsidRPr="000233F7">
        <w:rPr>
          <w:color w:val="000000" w:themeColor="text1"/>
          <w:sz w:val="24"/>
          <w:szCs w:val="24"/>
        </w:rPr>
        <w:t>Obavljani su poslovi razvrstavanja fotografija po mjestima nastanka, te razvrstavanje po godinama.</w:t>
      </w:r>
    </w:p>
    <w:p w14:paraId="3A14CCA7" w14:textId="77777777" w:rsidR="00777A3E" w:rsidRPr="000233F7" w:rsidRDefault="00777A3E" w:rsidP="00777A3E">
      <w:pPr>
        <w:rPr>
          <w:color w:val="000000" w:themeColor="text1"/>
          <w:sz w:val="24"/>
          <w:szCs w:val="24"/>
        </w:rPr>
      </w:pPr>
    </w:p>
    <w:p w14:paraId="7989481D" w14:textId="77777777" w:rsidR="00FC2087" w:rsidRPr="000233F7" w:rsidRDefault="00FC2087" w:rsidP="00FC2087">
      <w:pPr>
        <w:widowControl/>
        <w:autoSpaceDE/>
        <w:spacing w:after="200" w:line="276" w:lineRule="auto"/>
        <w:rPr>
          <w:rFonts w:eastAsia="Calibri"/>
          <w:b/>
          <w:color w:val="000000" w:themeColor="text1"/>
          <w:sz w:val="24"/>
          <w:szCs w:val="24"/>
        </w:rPr>
      </w:pPr>
      <w:r w:rsidRPr="000233F7">
        <w:rPr>
          <w:rFonts w:eastAsia="Calibri"/>
          <w:b/>
          <w:color w:val="000000" w:themeColor="text1"/>
          <w:sz w:val="24"/>
          <w:szCs w:val="24"/>
        </w:rPr>
        <w:t>2.9.2. ADALBERT BELA KOVAČ</w:t>
      </w:r>
    </w:p>
    <w:p w14:paraId="22A06817" w14:textId="77777777" w:rsidR="00FC2087" w:rsidRPr="000233F7" w:rsidRDefault="00FC2087" w:rsidP="00FC2087">
      <w:pPr>
        <w:widowControl/>
        <w:autoSpaceDE/>
        <w:spacing w:after="200" w:line="276" w:lineRule="auto"/>
        <w:rPr>
          <w:rFonts w:eastAsia="Calibri"/>
          <w:bCs/>
          <w:color w:val="000000" w:themeColor="text1"/>
          <w:sz w:val="24"/>
          <w:szCs w:val="24"/>
        </w:rPr>
      </w:pPr>
      <w:r w:rsidRPr="000233F7">
        <w:rPr>
          <w:rFonts w:eastAsia="Calibri"/>
          <w:bCs/>
          <w:color w:val="000000" w:themeColor="text1"/>
          <w:sz w:val="24"/>
          <w:szCs w:val="24"/>
        </w:rPr>
        <w:lastRenderedPageBreak/>
        <w:t>Signatura: HR-DAVU-VK-412</w:t>
      </w:r>
      <w:r w:rsidRPr="000233F7">
        <w:rPr>
          <w:rFonts w:eastAsia="Calibri"/>
          <w:bCs/>
          <w:color w:val="000000" w:themeColor="text1"/>
          <w:sz w:val="24"/>
          <w:szCs w:val="24"/>
        </w:rPr>
        <w:br/>
        <w:t>Količina: kut. 1; 0,1 d/m</w:t>
      </w:r>
      <w:r w:rsidRPr="000233F7">
        <w:rPr>
          <w:rFonts w:eastAsia="Calibri"/>
          <w:bCs/>
          <w:color w:val="000000" w:themeColor="text1"/>
          <w:sz w:val="24"/>
          <w:szCs w:val="24"/>
        </w:rPr>
        <w:br/>
        <w:t>Razdoblje: 1922/1965</w:t>
      </w:r>
    </w:p>
    <w:p w14:paraId="48AC06F5" w14:textId="20B0FB36" w:rsidR="00FC2087" w:rsidRPr="00E05E1B" w:rsidRDefault="00FC2087" w:rsidP="00E05E1B">
      <w:pPr>
        <w:widowControl/>
        <w:autoSpaceDE/>
        <w:spacing w:after="200" w:line="276" w:lineRule="auto"/>
        <w:jc w:val="both"/>
        <w:rPr>
          <w:rFonts w:eastAsia="Calibri"/>
          <w:bCs/>
          <w:color w:val="000000" w:themeColor="text1"/>
          <w:sz w:val="24"/>
          <w:szCs w:val="24"/>
        </w:rPr>
      </w:pPr>
      <w:r w:rsidRPr="000233F7">
        <w:rPr>
          <w:rFonts w:eastAsia="Calibri"/>
          <w:b/>
          <w:color w:val="000000" w:themeColor="text1"/>
          <w:sz w:val="24"/>
          <w:szCs w:val="24"/>
        </w:rPr>
        <w:t xml:space="preserve">Poslovi: </w:t>
      </w:r>
      <w:r w:rsidRPr="000233F7">
        <w:rPr>
          <w:rFonts w:eastAsia="Calibri"/>
          <w:b/>
          <w:color w:val="000000" w:themeColor="text1"/>
          <w:sz w:val="24"/>
          <w:szCs w:val="24"/>
        </w:rPr>
        <w:br/>
      </w:r>
      <w:r w:rsidRPr="000233F7">
        <w:rPr>
          <w:rFonts w:eastAsia="Calibri"/>
          <w:bCs/>
          <w:color w:val="000000" w:themeColor="text1"/>
          <w:sz w:val="24"/>
          <w:szCs w:val="24"/>
        </w:rPr>
        <w:t>Nakon uvida u gradivo fonda i obiteljsku povijest stvaratelja, ove je godine načinjen popis gradiva uz analitički inventar fotografija.</w:t>
      </w:r>
    </w:p>
    <w:p w14:paraId="4AFBF0F8" w14:textId="77777777" w:rsidR="00777A3E" w:rsidRPr="000233F7" w:rsidRDefault="00777A3E" w:rsidP="00777A3E">
      <w:pPr>
        <w:rPr>
          <w:b/>
          <w:color w:val="000000" w:themeColor="text1"/>
          <w:sz w:val="28"/>
          <w:szCs w:val="28"/>
        </w:rPr>
      </w:pPr>
      <w:r w:rsidRPr="000233F7">
        <w:rPr>
          <w:rFonts w:eastAsia="Calibri"/>
          <w:b/>
          <w:color w:val="000000" w:themeColor="text1"/>
          <w:sz w:val="28"/>
          <w:szCs w:val="28"/>
        </w:rPr>
        <w:t>2.10. ZBIRKE</w:t>
      </w:r>
    </w:p>
    <w:p w14:paraId="3E582CD1" w14:textId="77777777" w:rsidR="00777A3E" w:rsidRPr="000233F7" w:rsidRDefault="00777A3E" w:rsidP="00777A3E">
      <w:pPr>
        <w:rPr>
          <w:rFonts w:eastAsia="Calibri"/>
          <w:color w:val="000000" w:themeColor="text1"/>
          <w:sz w:val="24"/>
          <w:szCs w:val="24"/>
        </w:rPr>
      </w:pPr>
    </w:p>
    <w:p w14:paraId="57BC15C8" w14:textId="77777777" w:rsidR="00777A3E" w:rsidRPr="000233F7" w:rsidRDefault="00777A3E" w:rsidP="00777A3E">
      <w:pPr>
        <w:rPr>
          <w:b/>
          <w:color w:val="000000" w:themeColor="text1"/>
          <w:sz w:val="24"/>
          <w:szCs w:val="24"/>
        </w:rPr>
      </w:pPr>
      <w:r w:rsidRPr="000233F7">
        <w:rPr>
          <w:rFonts w:eastAsia="Calibri"/>
          <w:b/>
          <w:color w:val="000000" w:themeColor="text1"/>
          <w:sz w:val="24"/>
          <w:szCs w:val="24"/>
        </w:rPr>
        <w:t xml:space="preserve">2.10.1. </w:t>
      </w:r>
      <w:r w:rsidRPr="000233F7">
        <w:rPr>
          <w:b/>
          <w:color w:val="000000" w:themeColor="text1"/>
          <w:sz w:val="24"/>
          <w:szCs w:val="24"/>
        </w:rPr>
        <w:t>ZBIRKA PROJEKATA I NACRTA S PODRUČJA ŽUPANJE</w:t>
      </w:r>
    </w:p>
    <w:p w14:paraId="659C7AE9" w14:textId="77777777" w:rsidR="00777A3E" w:rsidRPr="000233F7" w:rsidRDefault="00777A3E" w:rsidP="00777A3E">
      <w:pPr>
        <w:rPr>
          <w:color w:val="000000" w:themeColor="text1"/>
          <w:sz w:val="24"/>
          <w:szCs w:val="24"/>
        </w:rPr>
      </w:pPr>
      <w:r w:rsidRPr="000233F7">
        <w:rPr>
          <w:color w:val="000000" w:themeColor="text1"/>
          <w:sz w:val="24"/>
          <w:szCs w:val="24"/>
        </w:rPr>
        <w:t>Signatura: HR-DAVU-VK-94</w:t>
      </w:r>
    </w:p>
    <w:p w14:paraId="3F243401" w14:textId="77777777" w:rsidR="00777A3E" w:rsidRPr="000233F7" w:rsidRDefault="00777A3E" w:rsidP="00777A3E">
      <w:pPr>
        <w:rPr>
          <w:color w:val="000000" w:themeColor="text1"/>
          <w:sz w:val="24"/>
          <w:szCs w:val="24"/>
        </w:rPr>
      </w:pPr>
      <w:r w:rsidRPr="000233F7">
        <w:rPr>
          <w:color w:val="000000" w:themeColor="text1"/>
          <w:sz w:val="24"/>
          <w:szCs w:val="24"/>
        </w:rPr>
        <w:t>Vremenski raspon 1952.-1993.</w:t>
      </w:r>
    </w:p>
    <w:p w14:paraId="6AEBF1C3" w14:textId="77777777" w:rsidR="00777A3E" w:rsidRPr="000233F7" w:rsidRDefault="00777A3E" w:rsidP="00777A3E">
      <w:pPr>
        <w:rPr>
          <w:color w:val="000000" w:themeColor="text1"/>
          <w:sz w:val="24"/>
          <w:szCs w:val="24"/>
        </w:rPr>
      </w:pPr>
      <w:r w:rsidRPr="000233F7">
        <w:rPr>
          <w:color w:val="000000" w:themeColor="text1"/>
          <w:sz w:val="24"/>
          <w:szCs w:val="24"/>
        </w:rPr>
        <w:t>Količina: 92 d/m;</w:t>
      </w:r>
    </w:p>
    <w:p w14:paraId="78A6B927" w14:textId="77777777" w:rsidR="00777A3E" w:rsidRPr="000233F7" w:rsidRDefault="00777A3E" w:rsidP="00777A3E">
      <w:pPr>
        <w:rPr>
          <w:rFonts w:eastAsia="Calibri"/>
          <w:bCs/>
          <w:color w:val="000000" w:themeColor="text1"/>
          <w:sz w:val="24"/>
          <w:szCs w:val="24"/>
        </w:rPr>
      </w:pPr>
    </w:p>
    <w:p w14:paraId="2F19FBFD" w14:textId="3D1C014F" w:rsidR="00777A3E" w:rsidRPr="000233F7" w:rsidRDefault="00777A3E" w:rsidP="00777A3E">
      <w:pPr>
        <w:jc w:val="both"/>
        <w:rPr>
          <w:rFonts w:eastAsia="Calibri"/>
          <w:bCs/>
          <w:color w:val="000000" w:themeColor="text1"/>
          <w:sz w:val="24"/>
          <w:szCs w:val="24"/>
        </w:rPr>
      </w:pPr>
      <w:r w:rsidRPr="000233F7">
        <w:rPr>
          <w:rFonts w:eastAsia="Calibri"/>
          <w:b/>
          <w:bCs/>
          <w:color w:val="000000" w:themeColor="text1"/>
          <w:sz w:val="24"/>
          <w:szCs w:val="24"/>
        </w:rPr>
        <w:t>Poslovi</w:t>
      </w:r>
      <w:r w:rsidRPr="000233F7">
        <w:rPr>
          <w:rFonts w:eastAsia="Calibri"/>
          <w:bCs/>
          <w:color w:val="000000" w:themeColor="text1"/>
          <w:sz w:val="24"/>
          <w:szCs w:val="24"/>
        </w:rPr>
        <w:t xml:space="preserve">: </w:t>
      </w:r>
    </w:p>
    <w:p w14:paraId="02F36452" w14:textId="072A5345" w:rsidR="009E160C" w:rsidRPr="000233F7" w:rsidRDefault="009E160C" w:rsidP="00777A3E">
      <w:pPr>
        <w:jc w:val="both"/>
        <w:rPr>
          <w:rFonts w:eastAsia="Calibri"/>
          <w:bCs/>
          <w:color w:val="000000" w:themeColor="text1"/>
          <w:sz w:val="24"/>
          <w:szCs w:val="24"/>
        </w:rPr>
      </w:pPr>
      <w:r w:rsidRPr="000233F7">
        <w:rPr>
          <w:rFonts w:eastAsia="Calibri"/>
          <w:bCs/>
          <w:color w:val="000000" w:themeColor="text1"/>
          <w:sz w:val="24"/>
          <w:szCs w:val="24"/>
        </w:rPr>
        <w:t>Gradivo zbirke je očišćeno je od balastnog materijala, metalnih spajalica, plastičnih fascikala, ostavljeno u izvornim košuljicama i fasciklima dok su uništene zamijenjene, kao i fascikli. Količina gradiva planirana za sređivanje, prema predviđenoj količini dana u ovoj godini, je sređena (do spisa br. 250/1986) i prema normi 0,50 po danu.. Preostalo je 16,25 d/m nesređenog gradiva Zbirke.</w:t>
      </w:r>
    </w:p>
    <w:p w14:paraId="7147F3D6"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p>
    <w:p w14:paraId="70625A24" w14:textId="77777777" w:rsidR="004307C1" w:rsidRPr="000233F7" w:rsidRDefault="004307C1" w:rsidP="004307C1">
      <w:pPr>
        <w:suppressAutoHyphens/>
        <w:autoSpaceDE/>
        <w:autoSpaceDN/>
        <w:jc w:val="both"/>
        <w:rPr>
          <w:rFonts w:eastAsia="Arial Unicode MS" w:cs="Tahoma"/>
          <w:b/>
          <w:bCs/>
          <w:color w:val="000000" w:themeColor="text1"/>
          <w:sz w:val="24"/>
          <w:szCs w:val="24"/>
          <w:lang w:bidi="en-US"/>
        </w:rPr>
      </w:pPr>
      <w:bookmarkStart w:id="24" w:name="_Hlk201574555"/>
      <w:r w:rsidRPr="000233F7">
        <w:rPr>
          <w:rFonts w:eastAsia="Arial Unicode MS" w:cs="Tahoma"/>
          <w:b/>
          <w:bCs/>
          <w:color w:val="000000" w:themeColor="text1"/>
          <w:sz w:val="24"/>
          <w:szCs w:val="24"/>
          <w:lang w:bidi="en-US"/>
        </w:rPr>
        <w:t xml:space="preserve">2.10.2. ZBIRKA PLAKATA </w:t>
      </w:r>
    </w:p>
    <w:bookmarkEnd w:id="24"/>
    <w:p w14:paraId="08290B98"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p>
    <w:p w14:paraId="29AE8B14"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xml:space="preserve">Signatura: HR-DAVU-VK-219 </w:t>
      </w:r>
    </w:p>
    <w:p w14:paraId="281A5556"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xml:space="preserve">Vremenski raspon: 1892/2017 </w:t>
      </w:r>
    </w:p>
    <w:p w14:paraId="15487A45"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xml:space="preserve">Količina: kutije; 13 arhivskih mapa </w:t>
      </w:r>
    </w:p>
    <w:p w14:paraId="18875B1F" w14:textId="77777777" w:rsidR="004307C1" w:rsidRPr="000233F7" w:rsidRDefault="004307C1" w:rsidP="004307C1">
      <w:pPr>
        <w:suppressAutoHyphens/>
        <w:autoSpaceDE/>
        <w:autoSpaceDN/>
        <w:jc w:val="both"/>
        <w:rPr>
          <w:rFonts w:eastAsia="Arial Unicode MS" w:cs="Tahoma"/>
          <w:color w:val="000000" w:themeColor="text1"/>
          <w:sz w:val="24"/>
          <w:szCs w:val="24"/>
          <w:lang w:bidi="en-US"/>
        </w:rPr>
      </w:pPr>
    </w:p>
    <w:p w14:paraId="22264EDF" w14:textId="4FC9C21A" w:rsidR="004307C1" w:rsidRPr="00E05E1B" w:rsidRDefault="004307C1" w:rsidP="00E05E1B">
      <w:pPr>
        <w:suppressAutoHyphens/>
        <w:autoSpaceDE/>
        <w:autoSpaceDN/>
        <w:jc w:val="both"/>
        <w:rPr>
          <w:rFonts w:eastAsia="Arial Unicode MS" w:cs="Tahoma"/>
          <w:color w:val="000000" w:themeColor="text1"/>
          <w:sz w:val="24"/>
          <w:szCs w:val="24"/>
          <w:lang w:bidi="en-US"/>
        </w:rPr>
      </w:pPr>
      <w:r w:rsidRPr="000233F7">
        <w:rPr>
          <w:rFonts w:eastAsia="Arial Unicode MS" w:cs="Tahoma"/>
          <w:b/>
          <w:bCs/>
          <w:color w:val="000000" w:themeColor="text1"/>
          <w:sz w:val="24"/>
          <w:szCs w:val="24"/>
          <w:lang w:bidi="en-US"/>
        </w:rPr>
        <w:t>Poslovi:</w:t>
      </w:r>
      <w:r w:rsidRPr="000233F7">
        <w:rPr>
          <w:rFonts w:eastAsia="Arial Unicode MS" w:cs="Tahoma"/>
          <w:color w:val="000000" w:themeColor="text1"/>
          <w:sz w:val="24"/>
          <w:szCs w:val="24"/>
          <w:lang w:bidi="en-US"/>
        </w:rPr>
        <w:t xml:space="preserve"> Nastavak rada na reviziji zbirke. Zbirka je arhivistički sređena 2018. godine te izrađen analitički inventar. Tijekom preseljenja gradiva na novu lokaciju arhivskog sabirnog centra, uslijed pomanjkanja stručnog osoblja u suradnji s drugim institucijama, došlo je do djelomičnog rasipanja gradiva i narušavanja prvobitnog poretka arhivskih jedinica u mapama. Također je zbirci pridruženo i naknadno evidentirano gradivo, nastalo prikupljanjem i sabiranjem proteklih godina. Gradivo je arhivistički obrađeno, te je izrađen novi analitički inventar.</w:t>
      </w:r>
    </w:p>
    <w:p w14:paraId="36B82969" w14:textId="77777777" w:rsidR="004307C1" w:rsidRPr="000233F7" w:rsidRDefault="004307C1" w:rsidP="00777A3E">
      <w:pPr>
        <w:rPr>
          <w:color w:val="000000" w:themeColor="text1"/>
          <w:sz w:val="24"/>
          <w:szCs w:val="24"/>
        </w:rPr>
      </w:pPr>
    </w:p>
    <w:p w14:paraId="554C9ECC" w14:textId="42E2257F" w:rsidR="00777A3E" w:rsidRPr="000233F7" w:rsidRDefault="00777A3E" w:rsidP="00777A3E">
      <w:pPr>
        <w:rPr>
          <w:b/>
          <w:bCs/>
          <w:color w:val="000000" w:themeColor="text1"/>
          <w:sz w:val="32"/>
          <w:szCs w:val="32"/>
          <w:u w:val="single"/>
        </w:rPr>
      </w:pPr>
      <w:r w:rsidRPr="000233F7">
        <w:rPr>
          <w:b/>
          <w:bCs/>
          <w:color w:val="000000" w:themeColor="text1"/>
          <w:sz w:val="32"/>
          <w:szCs w:val="32"/>
          <w:u w:val="single"/>
        </w:rPr>
        <w:t>3. ZAŠTITA</w:t>
      </w:r>
      <w:r w:rsidRPr="000233F7">
        <w:rPr>
          <w:b/>
          <w:bCs/>
          <w:color w:val="000000" w:themeColor="text1"/>
          <w:spacing w:val="-5"/>
          <w:sz w:val="32"/>
          <w:szCs w:val="32"/>
          <w:u w:val="single"/>
        </w:rPr>
        <w:t xml:space="preserve"> </w:t>
      </w:r>
      <w:r w:rsidRPr="000233F7">
        <w:rPr>
          <w:b/>
          <w:bCs/>
          <w:color w:val="000000" w:themeColor="text1"/>
          <w:sz w:val="32"/>
          <w:szCs w:val="32"/>
          <w:u w:val="single"/>
        </w:rPr>
        <w:t>GRADIVA</w:t>
      </w:r>
      <w:r w:rsidRPr="000233F7">
        <w:rPr>
          <w:b/>
          <w:bCs/>
          <w:color w:val="000000" w:themeColor="text1"/>
          <w:spacing w:val="-3"/>
          <w:sz w:val="32"/>
          <w:szCs w:val="32"/>
          <w:u w:val="single"/>
        </w:rPr>
        <w:t xml:space="preserve"> </w:t>
      </w:r>
      <w:r w:rsidRPr="000233F7">
        <w:rPr>
          <w:b/>
          <w:bCs/>
          <w:color w:val="000000" w:themeColor="text1"/>
          <w:sz w:val="32"/>
          <w:szCs w:val="32"/>
          <w:u w:val="single"/>
        </w:rPr>
        <w:t>U</w:t>
      </w:r>
      <w:r w:rsidRPr="000233F7">
        <w:rPr>
          <w:b/>
          <w:bCs/>
          <w:color w:val="000000" w:themeColor="text1"/>
          <w:spacing w:val="-5"/>
          <w:sz w:val="32"/>
          <w:szCs w:val="32"/>
          <w:u w:val="single"/>
        </w:rPr>
        <w:t xml:space="preserve"> </w:t>
      </w:r>
      <w:bookmarkEnd w:id="16"/>
      <w:r w:rsidRPr="000233F7">
        <w:rPr>
          <w:b/>
          <w:bCs/>
          <w:color w:val="000000" w:themeColor="text1"/>
          <w:sz w:val="32"/>
          <w:szCs w:val="32"/>
          <w:u w:val="single"/>
        </w:rPr>
        <w:t>ARHIVU</w:t>
      </w:r>
    </w:p>
    <w:p w14:paraId="7774CC1A" w14:textId="77777777" w:rsidR="00777A3E" w:rsidRPr="000233F7" w:rsidRDefault="00777A3E" w:rsidP="00777A3E">
      <w:pPr>
        <w:tabs>
          <w:tab w:val="left" w:pos="827"/>
        </w:tabs>
        <w:rPr>
          <w:bCs/>
          <w:color w:val="000000" w:themeColor="text1"/>
          <w:sz w:val="24"/>
          <w:szCs w:val="24"/>
        </w:rPr>
      </w:pPr>
    </w:p>
    <w:p w14:paraId="56C6F309" w14:textId="77777777" w:rsidR="00777A3E" w:rsidRPr="000233F7" w:rsidRDefault="00777A3E" w:rsidP="00777A3E">
      <w:pPr>
        <w:numPr>
          <w:ilvl w:val="1"/>
          <w:numId w:val="31"/>
        </w:numPr>
        <w:tabs>
          <w:tab w:val="left" w:pos="827"/>
        </w:tabs>
        <w:rPr>
          <w:b/>
          <w:caps/>
          <w:color w:val="000000" w:themeColor="text1"/>
          <w:sz w:val="28"/>
        </w:rPr>
      </w:pPr>
      <w:r w:rsidRPr="000233F7">
        <w:rPr>
          <w:b/>
          <w:caps/>
          <w:color w:val="000000" w:themeColor="text1"/>
          <w:sz w:val="28"/>
        </w:rPr>
        <w:t>REDOVNI</w:t>
      </w:r>
      <w:r w:rsidRPr="000233F7">
        <w:rPr>
          <w:b/>
          <w:caps/>
          <w:color w:val="000000" w:themeColor="text1"/>
          <w:spacing w:val="-1"/>
          <w:sz w:val="28"/>
        </w:rPr>
        <w:t xml:space="preserve"> </w:t>
      </w:r>
      <w:r w:rsidRPr="000233F7">
        <w:rPr>
          <w:b/>
          <w:caps/>
          <w:color w:val="000000" w:themeColor="text1"/>
          <w:sz w:val="28"/>
        </w:rPr>
        <w:t>POSLOVI</w:t>
      </w:r>
    </w:p>
    <w:p w14:paraId="29668832" w14:textId="77777777" w:rsidR="00777A3E" w:rsidRPr="000233F7" w:rsidRDefault="00777A3E" w:rsidP="00777A3E">
      <w:pPr>
        <w:spacing w:before="7"/>
        <w:rPr>
          <w:bCs/>
          <w:color w:val="000000" w:themeColor="text1"/>
          <w:sz w:val="24"/>
          <w:szCs w:val="24"/>
        </w:rPr>
      </w:pPr>
    </w:p>
    <w:p w14:paraId="5D83BD87" w14:textId="77777777" w:rsidR="00777A3E" w:rsidRPr="000233F7" w:rsidRDefault="00777A3E" w:rsidP="00777A3E">
      <w:pPr>
        <w:numPr>
          <w:ilvl w:val="2"/>
          <w:numId w:val="31"/>
        </w:numPr>
        <w:rPr>
          <w:b/>
          <w:color w:val="000000" w:themeColor="text1"/>
          <w:sz w:val="24"/>
        </w:rPr>
      </w:pPr>
      <w:bookmarkStart w:id="25" w:name="_Hlk218841195"/>
      <w:r w:rsidRPr="000233F7">
        <w:rPr>
          <w:b/>
          <w:color w:val="000000" w:themeColor="text1"/>
          <w:sz w:val="24"/>
        </w:rPr>
        <w:t>POSLOVI SKRBNIKA ARHIVA I ARHIVSKOG SPREMIŠTA</w:t>
      </w:r>
    </w:p>
    <w:bookmarkEnd w:id="25"/>
    <w:p w14:paraId="220ADC4E" w14:textId="77777777" w:rsidR="00777A3E" w:rsidRPr="000233F7" w:rsidRDefault="00777A3E" w:rsidP="00777A3E">
      <w:pPr>
        <w:jc w:val="both"/>
        <w:rPr>
          <w:color w:val="000000" w:themeColor="text1"/>
          <w:sz w:val="24"/>
        </w:rPr>
      </w:pPr>
    </w:p>
    <w:p w14:paraId="4CBF90D6" w14:textId="5ADE5E4F" w:rsidR="00C33645" w:rsidRPr="000233F7" w:rsidRDefault="00777A3E" w:rsidP="00FD39DB">
      <w:pPr>
        <w:rPr>
          <w:b/>
          <w:bCs/>
          <w:color w:val="000000" w:themeColor="text1"/>
          <w:sz w:val="24"/>
          <w:szCs w:val="24"/>
        </w:rPr>
      </w:pPr>
      <w:r w:rsidRPr="000233F7">
        <w:rPr>
          <w:b/>
          <w:bCs/>
          <w:color w:val="000000" w:themeColor="text1"/>
          <w:sz w:val="24"/>
          <w:szCs w:val="24"/>
        </w:rPr>
        <w:t>Poslovi:</w:t>
      </w:r>
    </w:p>
    <w:p w14:paraId="6B9179B1" w14:textId="3EBE1E85" w:rsidR="001B64AA" w:rsidRPr="000233F7" w:rsidRDefault="00FD39DB" w:rsidP="00C33645">
      <w:pPr>
        <w:jc w:val="both"/>
        <w:rPr>
          <w:color w:val="000000" w:themeColor="text1"/>
          <w:sz w:val="24"/>
          <w:szCs w:val="24"/>
        </w:rPr>
      </w:pPr>
      <w:r w:rsidRPr="000233F7">
        <w:rPr>
          <w:color w:val="000000" w:themeColor="text1"/>
          <w:sz w:val="24"/>
          <w:szCs w:val="24"/>
        </w:rPr>
        <w:t>Na lokaciji u Vukovaru obavljani su poslovi skrbi o redovitom i točnom ulaganju gradiva vraćenog iz čitaonice u pripadajuće fondove, zbirke i na police. Ažuriran je topografski inventar u spremištima, provodile su se aktivnosti vezane uz pripremu izlučenog gradiva za odvoz te priprema dokumentacije za planirano izlučivanje u 2026. godini. Također je provedeno preslagivanje dosjea zaposlenika (Dilj Vinkovci i Sladorana Županja) prema abecednom redu radi lakšeg pretraživanja gradiva, kao i vođenje evidencija o mikroklimatskim uvjetima u spremištima.</w:t>
      </w:r>
      <w:r w:rsidR="00602DF2">
        <w:rPr>
          <w:color w:val="000000" w:themeColor="text1"/>
          <w:sz w:val="24"/>
          <w:szCs w:val="24"/>
        </w:rPr>
        <w:t xml:space="preserve"> </w:t>
      </w:r>
      <w:r w:rsidR="00602DF2" w:rsidRPr="00A30A7D">
        <w:rPr>
          <w:color w:val="000000" w:themeColor="text1"/>
          <w:sz w:val="24"/>
          <w:szCs w:val="24"/>
        </w:rPr>
        <w:t>Nabavljene su arhivske kutije.</w:t>
      </w:r>
      <w:r w:rsidR="00602DF2">
        <w:rPr>
          <w:color w:val="000000" w:themeColor="text1"/>
          <w:sz w:val="24"/>
          <w:szCs w:val="24"/>
        </w:rPr>
        <w:t xml:space="preserve"> </w:t>
      </w:r>
    </w:p>
    <w:p w14:paraId="17FC4784" w14:textId="77777777" w:rsidR="00C33645" w:rsidRPr="000233F7" w:rsidRDefault="00C33645" w:rsidP="00C33645">
      <w:pPr>
        <w:jc w:val="both"/>
        <w:rPr>
          <w:color w:val="000000" w:themeColor="text1"/>
          <w:sz w:val="24"/>
          <w:szCs w:val="24"/>
        </w:rPr>
      </w:pPr>
    </w:p>
    <w:p w14:paraId="47B7D626" w14:textId="0FCAE6FB" w:rsidR="00C33645" w:rsidRPr="000233F7" w:rsidRDefault="00FD39DB" w:rsidP="00777A3E">
      <w:pPr>
        <w:jc w:val="both"/>
        <w:rPr>
          <w:color w:val="000000" w:themeColor="text1"/>
          <w:sz w:val="24"/>
          <w:szCs w:val="24"/>
        </w:rPr>
      </w:pPr>
      <w:r w:rsidRPr="000233F7">
        <w:rPr>
          <w:color w:val="000000" w:themeColor="text1"/>
          <w:sz w:val="24"/>
          <w:szCs w:val="24"/>
        </w:rPr>
        <w:t xml:space="preserve">U ASC Vinkovci </w:t>
      </w:r>
      <w:r w:rsidR="009E160C" w:rsidRPr="000233F7">
        <w:rPr>
          <w:rFonts w:eastAsia="Calibri"/>
          <w:bCs/>
          <w:color w:val="000000" w:themeColor="text1"/>
          <w:sz w:val="24"/>
          <w:szCs w:val="24"/>
        </w:rPr>
        <w:t xml:space="preserve">odrađeni su redovni poslovi zaštite gradiva u arhivu: vođenje i praćenje evidencije </w:t>
      </w:r>
      <w:r w:rsidR="009E160C" w:rsidRPr="000233F7">
        <w:rPr>
          <w:rFonts w:eastAsia="Calibri"/>
          <w:bCs/>
          <w:color w:val="000000" w:themeColor="text1"/>
          <w:sz w:val="24"/>
          <w:szCs w:val="24"/>
        </w:rPr>
        <w:lastRenderedPageBreak/>
        <w:t xml:space="preserve">o stanju klimatskih uvjeta i skrb o redovitom ulaganju gradiva vraćenog iz čitaonice, zatim: </w:t>
      </w:r>
      <w:r w:rsidR="009E160C" w:rsidRPr="000233F7">
        <w:rPr>
          <w:color w:val="000000" w:themeColor="text1"/>
          <w:sz w:val="24"/>
          <w:szCs w:val="24"/>
        </w:rPr>
        <w:t>korišteno gradivo vraćeno je u fond, ispravljeni su listovi korištenih oštećenih knjiga i spisa, najčešće su to zemljišne knjige i projektna dokumentacija, promijenjeni su oštećeni uvezi i presloženi su uvezi u kojima predmeti nisu bili složeni po redu. Preuzeto je gradivo iz Vukovara planirano za sređivanje i pripremljeno te poslano arhivsko i bibliotečno gradivo za Vukovar. O svim izvanrednim poslovima i nastalim kvarovima, te o otklanjanju kvarova, obavješten je ravnatelj e-mailom i dostavom dnevnog izvješća.</w:t>
      </w:r>
    </w:p>
    <w:p w14:paraId="088F92FE" w14:textId="77777777" w:rsidR="00777A3E" w:rsidRPr="000233F7" w:rsidRDefault="00777A3E" w:rsidP="00777A3E">
      <w:pPr>
        <w:jc w:val="both"/>
        <w:rPr>
          <w:color w:val="000000" w:themeColor="text1"/>
          <w:sz w:val="24"/>
          <w:szCs w:val="24"/>
        </w:rPr>
      </w:pPr>
    </w:p>
    <w:p w14:paraId="442459A6" w14:textId="55ADC74A" w:rsidR="00777A3E" w:rsidRPr="000233F7" w:rsidRDefault="00C33645" w:rsidP="00777A3E">
      <w:pPr>
        <w:jc w:val="both"/>
        <w:rPr>
          <w:b/>
          <w:bCs/>
          <w:color w:val="000000" w:themeColor="text1"/>
          <w:sz w:val="24"/>
          <w:szCs w:val="24"/>
        </w:rPr>
      </w:pPr>
      <w:r w:rsidRPr="000233F7">
        <w:rPr>
          <w:b/>
          <w:bCs/>
          <w:color w:val="000000" w:themeColor="text1"/>
          <w:sz w:val="24"/>
          <w:szCs w:val="24"/>
        </w:rPr>
        <w:t xml:space="preserve">Obrazloženje: </w:t>
      </w:r>
      <w:r w:rsidRPr="000233F7">
        <w:rPr>
          <w:color w:val="000000" w:themeColor="text1"/>
          <w:sz w:val="24"/>
          <w:szCs w:val="24"/>
        </w:rPr>
        <w:t>Do prekoračenja planiranih dana došlo je zbog povećanog opsega neplaniranih, ali nužnih poslova zaštite i preslagivanja gradiva te tehničkih intervencija u spremištima u Vukovaru i Vinkovcima, koji su zahtijevali dodatno vrijeme u odnosu na planirano.</w:t>
      </w:r>
    </w:p>
    <w:p w14:paraId="47DE9011" w14:textId="77777777" w:rsidR="00C33645" w:rsidRPr="000233F7" w:rsidRDefault="00C33645" w:rsidP="00777A3E">
      <w:pPr>
        <w:jc w:val="both"/>
        <w:rPr>
          <w:color w:val="000000" w:themeColor="text1"/>
          <w:sz w:val="24"/>
          <w:szCs w:val="24"/>
        </w:rPr>
      </w:pPr>
    </w:p>
    <w:p w14:paraId="41900088" w14:textId="77777777" w:rsidR="00777A3E" w:rsidRPr="000233F7" w:rsidRDefault="00777A3E" w:rsidP="00777A3E">
      <w:pPr>
        <w:rPr>
          <w:b/>
          <w:bCs/>
          <w:color w:val="000000" w:themeColor="text1"/>
          <w:sz w:val="24"/>
          <w:szCs w:val="24"/>
        </w:rPr>
      </w:pPr>
      <w:bookmarkStart w:id="26" w:name="_Hlk218841228"/>
      <w:r w:rsidRPr="000233F7">
        <w:rPr>
          <w:b/>
          <w:bCs/>
          <w:color w:val="000000" w:themeColor="text1"/>
          <w:sz w:val="24"/>
          <w:szCs w:val="24"/>
        </w:rPr>
        <w:t>3.1.2. IZLUČIVANJE I UNIŠTAVANJE DOKUMENTARNOG GRADIVA U DRŽAVNOM ARHIVU U VUKOVARU</w:t>
      </w:r>
    </w:p>
    <w:bookmarkEnd w:id="26"/>
    <w:p w14:paraId="4C714955" w14:textId="77777777" w:rsidR="00777A3E" w:rsidRPr="000233F7" w:rsidRDefault="00777A3E" w:rsidP="00777A3E">
      <w:pPr>
        <w:rPr>
          <w:color w:val="000000" w:themeColor="text1"/>
          <w:sz w:val="24"/>
        </w:rPr>
      </w:pPr>
    </w:p>
    <w:p w14:paraId="3117193F" w14:textId="77777777" w:rsidR="00777A3E" w:rsidRPr="000233F7" w:rsidRDefault="00777A3E" w:rsidP="00777A3E">
      <w:pPr>
        <w:rPr>
          <w:b/>
          <w:color w:val="000000" w:themeColor="text1"/>
          <w:sz w:val="24"/>
        </w:rPr>
      </w:pPr>
      <w:r w:rsidRPr="000233F7">
        <w:rPr>
          <w:b/>
          <w:color w:val="000000" w:themeColor="text1"/>
          <w:sz w:val="24"/>
        </w:rPr>
        <w:t>Poslovi:</w:t>
      </w:r>
    </w:p>
    <w:p w14:paraId="5E3057C8" w14:textId="77777777" w:rsidR="00777A3E" w:rsidRPr="000233F7" w:rsidRDefault="00777A3E" w:rsidP="00777A3E">
      <w:pPr>
        <w:jc w:val="both"/>
        <w:rPr>
          <w:color w:val="000000" w:themeColor="text1"/>
          <w:sz w:val="24"/>
        </w:rPr>
      </w:pPr>
      <w:r w:rsidRPr="000233F7">
        <w:rPr>
          <w:color w:val="000000" w:themeColor="text1"/>
          <w:sz w:val="24"/>
        </w:rPr>
        <w:t>Obavljali su se poslovi postupka izlučivanja i uništavanja dokumentarnog gradiva u Arhivu.</w:t>
      </w:r>
    </w:p>
    <w:p w14:paraId="7FA481F2" w14:textId="77777777" w:rsidR="00777A3E" w:rsidRPr="000233F7" w:rsidRDefault="00777A3E" w:rsidP="00777A3E">
      <w:pPr>
        <w:jc w:val="both"/>
        <w:rPr>
          <w:color w:val="000000" w:themeColor="text1"/>
          <w:sz w:val="24"/>
        </w:rPr>
      </w:pPr>
    </w:p>
    <w:p w14:paraId="165C1655" w14:textId="3A4F6F3C" w:rsidR="00CB5328" w:rsidRPr="000233F7" w:rsidRDefault="00CB5328" w:rsidP="00CB5328">
      <w:pPr>
        <w:rPr>
          <w:color w:val="000000" w:themeColor="text1"/>
          <w:sz w:val="24"/>
          <w:szCs w:val="24"/>
        </w:rPr>
      </w:pPr>
      <w:r w:rsidRPr="000233F7">
        <w:rPr>
          <w:b/>
          <w:bCs/>
          <w:color w:val="000000" w:themeColor="text1"/>
          <w:sz w:val="24"/>
          <w:szCs w:val="24"/>
        </w:rPr>
        <w:t xml:space="preserve">Obrazloženje: </w:t>
      </w:r>
      <w:r w:rsidR="00CF515E" w:rsidRPr="00CF515E">
        <w:rPr>
          <w:color w:val="000000" w:themeColor="text1"/>
          <w:sz w:val="24"/>
          <w:szCs w:val="24"/>
        </w:rPr>
        <w:t>Do prekoračenja planiranih dana došlo je zbog povećanog obujma poslova u izvještajnom razdoblju, dok kod ostalih zaposlenika nije bilo potrebe za izvršavanjem istih poslova.</w:t>
      </w:r>
    </w:p>
    <w:p w14:paraId="5D4D705C" w14:textId="77777777" w:rsidR="00777A3E" w:rsidRPr="000233F7" w:rsidRDefault="00777A3E" w:rsidP="00777A3E">
      <w:pPr>
        <w:jc w:val="both"/>
        <w:rPr>
          <w:color w:val="000000" w:themeColor="text1"/>
          <w:sz w:val="24"/>
        </w:rPr>
      </w:pPr>
    </w:p>
    <w:p w14:paraId="7EDC72BA" w14:textId="77777777" w:rsidR="00777A3E" w:rsidRPr="000233F7" w:rsidRDefault="00777A3E" w:rsidP="00777A3E">
      <w:pPr>
        <w:jc w:val="both"/>
        <w:rPr>
          <w:color w:val="000000" w:themeColor="text1"/>
          <w:sz w:val="24"/>
        </w:rPr>
      </w:pPr>
    </w:p>
    <w:p w14:paraId="6A2A4CB1" w14:textId="77777777" w:rsidR="00777A3E" w:rsidRPr="000233F7" w:rsidRDefault="00777A3E" w:rsidP="00777A3E">
      <w:pPr>
        <w:rPr>
          <w:b/>
          <w:bCs/>
          <w:color w:val="000000" w:themeColor="text1"/>
          <w:sz w:val="32"/>
          <w:szCs w:val="32"/>
          <w:u w:val="single"/>
        </w:rPr>
      </w:pPr>
      <w:bookmarkStart w:id="27" w:name="_TOC_250007"/>
      <w:r w:rsidRPr="000233F7">
        <w:rPr>
          <w:b/>
          <w:bCs/>
          <w:color w:val="000000" w:themeColor="text1"/>
          <w:sz w:val="32"/>
          <w:szCs w:val="32"/>
          <w:u w:val="single"/>
        </w:rPr>
        <w:t>4. KORIŠTENJE</w:t>
      </w:r>
      <w:r w:rsidRPr="000233F7">
        <w:rPr>
          <w:b/>
          <w:bCs/>
          <w:color w:val="000000" w:themeColor="text1"/>
          <w:spacing w:val="-5"/>
          <w:sz w:val="32"/>
          <w:szCs w:val="32"/>
          <w:u w:val="single"/>
        </w:rPr>
        <w:t xml:space="preserve"> </w:t>
      </w:r>
      <w:r w:rsidRPr="000233F7">
        <w:rPr>
          <w:b/>
          <w:bCs/>
          <w:color w:val="000000" w:themeColor="text1"/>
          <w:sz w:val="32"/>
          <w:szCs w:val="32"/>
          <w:u w:val="single"/>
        </w:rPr>
        <w:t>ARHIVSKOG</w:t>
      </w:r>
      <w:r w:rsidRPr="000233F7">
        <w:rPr>
          <w:b/>
          <w:bCs/>
          <w:color w:val="000000" w:themeColor="text1"/>
          <w:spacing w:val="-4"/>
          <w:sz w:val="32"/>
          <w:szCs w:val="32"/>
          <w:u w:val="single"/>
        </w:rPr>
        <w:t xml:space="preserve"> </w:t>
      </w:r>
      <w:bookmarkEnd w:id="27"/>
      <w:r w:rsidRPr="000233F7">
        <w:rPr>
          <w:b/>
          <w:bCs/>
          <w:color w:val="000000" w:themeColor="text1"/>
          <w:sz w:val="32"/>
          <w:szCs w:val="32"/>
          <w:u w:val="single"/>
        </w:rPr>
        <w:t>GRADIVA</w:t>
      </w:r>
    </w:p>
    <w:p w14:paraId="73CD1DB4" w14:textId="77777777" w:rsidR="00777A3E" w:rsidRPr="000233F7" w:rsidRDefault="00777A3E" w:rsidP="00777A3E">
      <w:pPr>
        <w:rPr>
          <w:caps/>
          <w:color w:val="000000" w:themeColor="text1"/>
          <w:sz w:val="24"/>
          <w:szCs w:val="24"/>
        </w:rPr>
      </w:pPr>
    </w:p>
    <w:p w14:paraId="1EF988D0" w14:textId="77777777" w:rsidR="00777A3E" w:rsidRPr="000233F7" w:rsidRDefault="00777A3E" w:rsidP="00777A3E">
      <w:pPr>
        <w:rPr>
          <w:b/>
          <w:bCs/>
          <w:color w:val="000000" w:themeColor="text1"/>
          <w:sz w:val="28"/>
          <w:szCs w:val="28"/>
        </w:rPr>
      </w:pPr>
      <w:r w:rsidRPr="000233F7">
        <w:rPr>
          <w:b/>
          <w:bCs/>
          <w:caps/>
          <w:color w:val="000000" w:themeColor="text1"/>
          <w:sz w:val="28"/>
          <w:szCs w:val="28"/>
        </w:rPr>
        <w:t xml:space="preserve">4.1. </w:t>
      </w:r>
      <w:r w:rsidRPr="000233F7">
        <w:rPr>
          <w:b/>
          <w:bCs/>
          <w:color w:val="000000" w:themeColor="text1"/>
          <w:sz w:val="28"/>
          <w:szCs w:val="28"/>
        </w:rPr>
        <w:t>INFORMIRANJE</w:t>
      </w:r>
      <w:r w:rsidRPr="000233F7">
        <w:rPr>
          <w:b/>
          <w:bCs/>
          <w:color w:val="000000" w:themeColor="text1"/>
          <w:spacing w:val="-4"/>
          <w:sz w:val="28"/>
          <w:szCs w:val="28"/>
        </w:rPr>
        <w:t xml:space="preserve"> </w:t>
      </w:r>
      <w:r w:rsidRPr="000233F7">
        <w:rPr>
          <w:b/>
          <w:bCs/>
          <w:color w:val="000000" w:themeColor="text1"/>
          <w:sz w:val="28"/>
          <w:szCs w:val="28"/>
        </w:rPr>
        <w:t>KORISNIKA</w:t>
      </w:r>
    </w:p>
    <w:p w14:paraId="6602684E" w14:textId="77777777" w:rsidR="00777A3E" w:rsidRPr="000233F7" w:rsidRDefault="00777A3E" w:rsidP="00777A3E">
      <w:pPr>
        <w:rPr>
          <w:color w:val="000000" w:themeColor="text1"/>
          <w:sz w:val="24"/>
          <w:szCs w:val="24"/>
        </w:rPr>
      </w:pPr>
    </w:p>
    <w:p w14:paraId="056862E3" w14:textId="77777777" w:rsidR="00777A3E" w:rsidRPr="000233F7" w:rsidRDefault="00777A3E" w:rsidP="00777A3E">
      <w:pPr>
        <w:rPr>
          <w:color w:val="000000" w:themeColor="text1"/>
          <w:sz w:val="24"/>
          <w:szCs w:val="24"/>
        </w:rPr>
      </w:pPr>
      <w:r w:rsidRPr="000233F7">
        <w:rPr>
          <w:b/>
          <w:color w:val="000000" w:themeColor="text1"/>
          <w:sz w:val="24"/>
          <w:szCs w:val="24"/>
        </w:rPr>
        <w:t>Poslovi</w:t>
      </w:r>
      <w:r w:rsidRPr="000233F7">
        <w:rPr>
          <w:color w:val="000000" w:themeColor="text1"/>
          <w:sz w:val="24"/>
          <w:szCs w:val="24"/>
        </w:rPr>
        <w:t xml:space="preserve">: </w:t>
      </w:r>
    </w:p>
    <w:p w14:paraId="10A65D2F" w14:textId="77777777" w:rsidR="00777A3E" w:rsidRPr="000233F7" w:rsidRDefault="00777A3E" w:rsidP="00777A3E">
      <w:pPr>
        <w:jc w:val="both"/>
        <w:rPr>
          <w:color w:val="000000" w:themeColor="text1"/>
          <w:sz w:val="24"/>
          <w:szCs w:val="24"/>
        </w:rPr>
      </w:pPr>
      <w:r w:rsidRPr="000233F7">
        <w:rPr>
          <w:color w:val="000000" w:themeColor="text1"/>
          <w:sz w:val="24"/>
          <w:szCs w:val="24"/>
        </w:rPr>
        <w:t>Korisnicima su se davale usmene i pisane obavijesti o arhivskom gradivu pohranjenom u Arhivu kao i</w:t>
      </w:r>
      <w:r w:rsidRPr="000233F7">
        <w:rPr>
          <w:color w:val="000000" w:themeColor="text1"/>
          <w:spacing w:val="1"/>
          <w:sz w:val="24"/>
          <w:szCs w:val="24"/>
        </w:rPr>
        <w:t xml:space="preserve"> </w:t>
      </w:r>
      <w:r w:rsidRPr="000233F7">
        <w:rPr>
          <w:color w:val="000000" w:themeColor="text1"/>
          <w:sz w:val="24"/>
          <w:szCs w:val="24"/>
        </w:rPr>
        <w:t>obavijesti</w:t>
      </w:r>
      <w:r w:rsidRPr="000233F7">
        <w:rPr>
          <w:color w:val="000000" w:themeColor="text1"/>
          <w:spacing w:val="1"/>
          <w:sz w:val="24"/>
          <w:szCs w:val="24"/>
        </w:rPr>
        <w:t xml:space="preserve"> </w:t>
      </w:r>
      <w:r w:rsidRPr="000233F7">
        <w:rPr>
          <w:color w:val="000000" w:themeColor="text1"/>
          <w:sz w:val="24"/>
          <w:szCs w:val="24"/>
        </w:rPr>
        <w:t xml:space="preserve">o arhivskom gradivu pohranjenom u </w:t>
      </w:r>
      <w:r w:rsidRPr="000233F7">
        <w:rPr>
          <w:color w:val="000000" w:themeColor="text1"/>
          <w:spacing w:val="-57"/>
          <w:sz w:val="24"/>
          <w:szCs w:val="24"/>
        </w:rPr>
        <w:t xml:space="preserve"> </w:t>
      </w:r>
      <w:r w:rsidRPr="000233F7">
        <w:rPr>
          <w:color w:val="000000" w:themeColor="text1"/>
          <w:sz w:val="24"/>
          <w:szCs w:val="24"/>
        </w:rPr>
        <w:t>drugim</w:t>
      </w:r>
      <w:r w:rsidRPr="000233F7">
        <w:rPr>
          <w:color w:val="000000" w:themeColor="text1"/>
          <w:spacing w:val="1"/>
          <w:sz w:val="24"/>
          <w:szCs w:val="24"/>
        </w:rPr>
        <w:t xml:space="preserve"> </w:t>
      </w:r>
      <w:r w:rsidRPr="000233F7">
        <w:rPr>
          <w:color w:val="000000" w:themeColor="text1"/>
          <w:sz w:val="24"/>
          <w:szCs w:val="24"/>
        </w:rPr>
        <w:t>arhivima</w:t>
      </w:r>
      <w:r w:rsidRPr="000233F7">
        <w:rPr>
          <w:color w:val="000000" w:themeColor="text1"/>
          <w:spacing w:val="1"/>
          <w:sz w:val="24"/>
          <w:szCs w:val="24"/>
        </w:rPr>
        <w:t xml:space="preserve"> </w:t>
      </w:r>
      <w:r w:rsidRPr="000233F7">
        <w:rPr>
          <w:color w:val="000000" w:themeColor="text1"/>
          <w:sz w:val="24"/>
          <w:szCs w:val="24"/>
        </w:rPr>
        <w:t>i</w:t>
      </w:r>
      <w:r w:rsidRPr="000233F7">
        <w:rPr>
          <w:color w:val="000000" w:themeColor="text1"/>
          <w:spacing w:val="1"/>
          <w:sz w:val="24"/>
          <w:szCs w:val="24"/>
        </w:rPr>
        <w:t xml:space="preserve"> </w:t>
      </w:r>
      <w:r w:rsidRPr="000233F7">
        <w:rPr>
          <w:color w:val="000000" w:themeColor="text1"/>
          <w:sz w:val="24"/>
          <w:szCs w:val="24"/>
        </w:rPr>
        <w:t>srodnim</w:t>
      </w:r>
      <w:r w:rsidRPr="000233F7">
        <w:rPr>
          <w:color w:val="000000" w:themeColor="text1"/>
          <w:spacing w:val="1"/>
          <w:sz w:val="24"/>
          <w:szCs w:val="24"/>
        </w:rPr>
        <w:t xml:space="preserve"> </w:t>
      </w:r>
      <w:r w:rsidRPr="000233F7">
        <w:rPr>
          <w:color w:val="000000" w:themeColor="text1"/>
          <w:sz w:val="24"/>
          <w:szCs w:val="24"/>
        </w:rPr>
        <w:t>ustanovama</w:t>
      </w:r>
      <w:r w:rsidRPr="000233F7">
        <w:rPr>
          <w:color w:val="000000" w:themeColor="text1"/>
          <w:spacing w:val="1"/>
          <w:sz w:val="24"/>
          <w:szCs w:val="24"/>
        </w:rPr>
        <w:t xml:space="preserve">, a koje je </w:t>
      </w:r>
      <w:r w:rsidRPr="000233F7">
        <w:rPr>
          <w:color w:val="000000" w:themeColor="text1"/>
          <w:sz w:val="24"/>
          <w:szCs w:val="24"/>
        </w:rPr>
        <w:t>relevantno za</w:t>
      </w:r>
      <w:r w:rsidRPr="000233F7">
        <w:rPr>
          <w:color w:val="000000" w:themeColor="text1"/>
          <w:spacing w:val="1"/>
          <w:sz w:val="24"/>
          <w:szCs w:val="24"/>
        </w:rPr>
        <w:t xml:space="preserve"> </w:t>
      </w:r>
      <w:r w:rsidRPr="000233F7">
        <w:rPr>
          <w:color w:val="000000" w:themeColor="text1"/>
          <w:sz w:val="24"/>
          <w:szCs w:val="24"/>
        </w:rPr>
        <w:t xml:space="preserve">istraživače i ostale korisnike usluga Arhiva. </w:t>
      </w:r>
    </w:p>
    <w:p w14:paraId="595188D3" w14:textId="77777777" w:rsidR="00777A3E" w:rsidRPr="000233F7" w:rsidRDefault="00777A3E" w:rsidP="00777A3E">
      <w:pPr>
        <w:jc w:val="both"/>
        <w:rPr>
          <w:color w:val="000000" w:themeColor="text1"/>
        </w:rPr>
      </w:pPr>
    </w:p>
    <w:p w14:paraId="1484A154" w14:textId="77777777" w:rsidR="00CF515E" w:rsidRDefault="00CF515E" w:rsidP="00CF515E">
      <w:pPr>
        <w:tabs>
          <w:tab w:val="left" w:pos="324"/>
        </w:tabs>
        <w:jc w:val="both"/>
        <w:rPr>
          <w:rFonts w:eastAsia="Calibri"/>
          <w:bCs/>
          <w:sz w:val="24"/>
          <w:szCs w:val="24"/>
        </w:rPr>
      </w:pPr>
      <w:r w:rsidRPr="005E0A17">
        <w:rPr>
          <w:b/>
          <w:sz w:val="24"/>
          <w:szCs w:val="24"/>
        </w:rPr>
        <w:t>Obrazloženje:</w:t>
      </w:r>
      <w:r w:rsidRPr="005E0A17">
        <w:rPr>
          <w:bCs/>
          <w:sz w:val="24"/>
          <w:szCs w:val="24"/>
        </w:rPr>
        <w:t xml:space="preserve"> u</w:t>
      </w:r>
      <w:r w:rsidRPr="005E0A17">
        <w:rPr>
          <w:rFonts w:eastAsia="Calibri"/>
          <w:bCs/>
          <w:sz w:val="24"/>
          <w:szCs w:val="24"/>
        </w:rPr>
        <w:t xml:space="preserve"> ovoj godini veći je interes za istraživanje gradiva pogotovo fonda Zemljišno-knjižni ured u Vinkovcima i Zbirke projekata i nacrta s područja Vinkovaca. Stranke su informirane elektronskim putem, na upit, i osobnim dolaskom u Arhivski sabirni centar, Vinkovci</w:t>
      </w:r>
      <w:r>
        <w:rPr>
          <w:rFonts w:eastAsia="Calibri"/>
          <w:bCs/>
          <w:sz w:val="24"/>
          <w:szCs w:val="24"/>
        </w:rPr>
        <w:t>.</w:t>
      </w:r>
    </w:p>
    <w:p w14:paraId="3DFA6810" w14:textId="77777777" w:rsidR="00CF515E" w:rsidRPr="0087737A" w:rsidRDefault="00CF515E" w:rsidP="00CF515E">
      <w:pPr>
        <w:tabs>
          <w:tab w:val="left" w:pos="324"/>
        </w:tabs>
        <w:jc w:val="both"/>
        <w:rPr>
          <w:rFonts w:eastAsia="Calibri"/>
          <w:bCs/>
          <w:sz w:val="24"/>
          <w:szCs w:val="24"/>
        </w:rPr>
      </w:pPr>
    </w:p>
    <w:p w14:paraId="4DAEE925" w14:textId="77777777" w:rsidR="00777A3E" w:rsidRPr="000233F7" w:rsidRDefault="00777A3E" w:rsidP="00777A3E">
      <w:pPr>
        <w:rPr>
          <w:b/>
          <w:bCs/>
          <w:color w:val="000000" w:themeColor="text1"/>
          <w:sz w:val="28"/>
          <w:szCs w:val="28"/>
        </w:rPr>
      </w:pPr>
      <w:r w:rsidRPr="000233F7">
        <w:rPr>
          <w:b/>
          <w:bCs/>
          <w:color w:val="000000" w:themeColor="text1"/>
          <w:sz w:val="28"/>
          <w:szCs w:val="28"/>
        </w:rPr>
        <w:t>4.2. ČITAONICA</w:t>
      </w:r>
    </w:p>
    <w:p w14:paraId="4A330C28" w14:textId="77777777" w:rsidR="00777A3E" w:rsidRPr="000233F7" w:rsidRDefault="00777A3E" w:rsidP="00777A3E">
      <w:pPr>
        <w:rPr>
          <w:b/>
          <w:bCs/>
          <w:color w:val="000000" w:themeColor="text1"/>
          <w:sz w:val="24"/>
          <w:szCs w:val="24"/>
        </w:rPr>
      </w:pPr>
    </w:p>
    <w:p w14:paraId="2366319A" w14:textId="77777777" w:rsidR="00777A3E" w:rsidRPr="000233F7" w:rsidRDefault="00777A3E" w:rsidP="00777A3E">
      <w:pPr>
        <w:keepNext/>
        <w:widowControl/>
        <w:autoSpaceDE/>
        <w:autoSpaceDN/>
        <w:outlineLvl w:val="2"/>
        <w:rPr>
          <w:b/>
          <w:bCs/>
          <w:color w:val="000000" w:themeColor="text1"/>
          <w:sz w:val="24"/>
          <w:szCs w:val="26"/>
          <w:lang w:eastAsia="hr-HR"/>
        </w:rPr>
      </w:pPr>
      <w:bookmarkStart w:id="28" w:name="_Hlk218841907"/>
      <w:r w:rsidRPr="000233F7">
        <w:rPr>
          <w:b/>
          <w:bCs/>
          <w:color w:val="000000" w:themeColor="text1"/>
          <w:sz w:val="24"/>
          <w:szCs w:val="26"/>
          <w:lang w:eastAsia="hr-HR"/>
        </w:rPr>
        <w:t>4.2.2. RAD</w:t>
      </w:r>
      <w:r w:rsidRPr="000233F7">
        <w:rPr>
          <w:b/>
          <w:bCs/>
          <w:color w:val="000000" w:themeColor="text1"/>
          <w:spacing w:val="-1"/>
          <w:sz w:val="24"/>
          <w:szCs w:val="26"/>
          <w:lang w:eastAsia="hr-HR"/>
        </w:rPr>
        <w:t xml:space="preserve"> </w:t>
      </w:r>
      <w:r w:rsidRPr="000233F7">
        <w:rPr>
          <w:b/>
          <w:bCs/>
          <w:color w:val="000000" w:themeColor="text1"/>
          <w:sz w:val="24"/>
          <w:szCs w:val="26"/>
          <w:lang w:eastAsia="hr-HR"/>
        </w:rPr>
        <w:t>U</w:t>
      </w:r>
      <w:r w:rsidRPr="000233F7">
        <w:rPr>
          <w:b/>
          <w:bCs/>
          <w:color w:val="000000" w:themeColor="text1"/>
          <w:spacing w:val="-1"/>
          <w:sz w:val="24"/>
          <w:szCs w:val="26"/>
          <w:lang w:eastAsia="hr-HR"/>
        </w:rPr>
        <w:t xml:space="preserve"> </w:t>
      </w:r>
      <w:r w:rsidRPr="000233F7">
        <w:rPr>
          <w:b/>
          <w:bCs/>
          <w:color w:val="000000" w:themeColor="text1"/>
          <w:sz w:val="24"/>
          <w:szCs w:val="26"/>
          <w:lang w:eastAsia="hr-HR"/>
        </w:rPr>
        <w:t>ČITAONICI</w:t>
      </w:r>
    </w:p>
    <w:bookmarkEnd w:id="28"/>
    <w:p w14:paraId="228996F9" w14:textId="77777777" w:rsidR="00777A3E" w:rsidRPr="000233F7" w:rsidRDefault="00777A3E" w:rsidP="00777A3E">
      <w:pPr>
        <w:jc w:val="both"/>
        <w:rPr>
          <w:rFonts w:eastAsia="Calibri"/>
          <w:bCs/>
          <w:color w:val="000000" w:themeColor="text1"/>
          <w:sz w:val="24"/>
          <w:szCs w:val="24"/>
        </w:rPr>
      </w:pPr>
    </w:p>
    <w:p w14:paraId="13718083" w14:textId="77777777" w:rsidR="00777A3E" w:rsidRPr="000233F7" w:rsidRDefault="00777A3E" w:rsidP="00777A3E">
      <w:pPr>
        <w:jc w:val="both"/>
        <w:rPr>
          <w:rFonts w:eastAsia="Calibri"/>
          <w:b/>
          <w:color w:val="000000" w:themeColor="text1"/>
          <w:sz w:val="24"/>
          <w:szCs w:val="24"/>
        </w:rPr>
      </w:pPr>
      <w:r w:rsidRPr="000233F7">
        <w:rPr>
          <w:rFonts w:eastAsia="Calibri"/>
          <w:b/>
          <w:color w:val="000000" w:themeColor="text1"/>
          <w:sz w:val="24"/>
          <w:szCs w:val="24"/>
        </w:rPr>
        <w:t>Poslovi:</w:t>
      </w:r>
    </w:p>
    <w:p w14:paraId="53F8289A" w14:textId="255B39E8" w:rsidR="00777A3E" w:rsidRPr="000233F7" w:rsidRDefault="00300B07" w:rsidP="00777A3E">
      <w:pPr>
        <w:jc w:val="both"/>
        <w:rPr>
          <w:rFonts w:eastAsia="Calibri"/>
          <w:bCs/>
          <w:color w:val="000000" w:themeColor="text1"/>
          <w:sz w:val="24"/>
          <w:szCs w:val="24"/>
        </w:rPr>
      </w:pPr>
      <w:r w:rsidRPr="000233F7">
        <w:rPr>
          <w:rFonts w:eastAsia="Calibri"/>
          <w:bCs/>
          <w:color w:val="000000" w:themeColor="text1"/>
          <w:sz w:val="24"/>
          <w:szCs w:val="24"/>
        </w:rPr>
        <w:t>Arhivsko gradivo davano je na korištenje korisnicima uz pružanje stručne pomoći pri radu s gradivom te uz informiranje o uvjetima i načinu korištenja arhivskog gradiva. Na zahtjev korisnika izrađivane su preslike dokumentacije, većinom u digitalnom obliku.</w:t>
      </w:r>
    </w:p>
    <w:p w14:paraId="3DACAA4B" w14:textId="77777777" w:rsidR="00300B07" w:rsidRPr="000233F7" w:rsidRDefault="00300B07" w:rsidP="00777A3E">
      <w:pPr>
        <w:jc w:val="both"/>
        <w:rPr>
          <w:rFonts w:eastAsia="Calibri"/>
          <w:bCs/>
          <w:color w:val="000000" w:themeColor="text1"/>
          <w:sz w:val="24"/>
          <w:szCs w:val="24"/>
        </w:rPr>
      </w:pPr>
    </w:p>
    <w:p w14:paraId="723A896A" w14:textId="77777777" w:rsidR="00777A3E" w:rsidRPr="000233F7" w:rsidRDefault="00777A3E" w:rsidP="00777A3E">
      <w:pPr>
        <w:jc w:val="both"/>
        <w:rPr>
          <w:rFonts w:eastAsia="Calibri"/>
          <w:bCs/>
          <w:color w:val="000000" w:themeColor="text1"/>
          <w:sz w:val="24"/>
          <w:szCs w:val="24"/>
        </w:rPr>
      </w:pPr>
      <w:r w:rsidRPr="000233F7">
        <w:rPr>
          <w:rFonts w:eastAsia="Calibri"/>
          <w:bCs/>
          <w:color w:val="000000" w:themeColor="text1"/>
          <w:sz w:val="24"/>
          <w:szCs w:val="24"/>
        </w:rPr>
        <w:t>4.2.1.1. PRIJAVA KORISNIKA:</w:t>
      </w:r>
    </w:p>
    <w:p w14:paraId="4AB68FCF" w14:textId="4C7C44F4" w:rsidR="00777A3E" w:rsidRPr="000233F7" w:rsidRDefault="00777A3E" w:rsidP="00777A3E">
      <w:pPr>
        <w:jc w:val="both"/>
        <w:rPr>
          <w:rFonts w:eastAsia="Calibri"/>
          <w:bCs/>
          <w:color w:val="000000" w:themeColor="text1"/>
          <w:sz w:val="24"/>
          <w:szCs w:val="24"/>
        </w:rPr>
      </w:pPr>
      <w:r w:rsidRPr="000233F7">
        <w:rPr>
          <w:rFonts w:eastAsia="Calibri"/>
          <w:bCs/>
          <w:color w:val="000000" w:themeColor="text1"/>
          <w:sz w:val="24"/>
          <w:szCs w:val="24"/>
        </w:rPr>
        <w:tab/>
        <w:t xml:space="preserve">Prijavljeno je </w:t>
      </w:r>
      <w:r w:rsidR="00FF674F" w:rsidRPr="000233F7">
        <w:rPr>
          <w:rFonts w:eastAsia="Calibri"/>
          <w:bCs/>
          <w:color w:val="000000" w:themeColor="text1"/>
          <w:sz w:val="24"/>
          <w:szCs w:val="24"/>
        </w:rPr>
        <w:t>138</w:t>
      </w:r>
      <w:r w:rsidRPr="000233F7">
        <w:rPr>
          <w:rFonts w:eastAsia="Calibri"/>
          <w:bCs/>
          <w:color w:val="000000" w:themeColor="text1"/>
          <w:sz w:val="24"/>
          <w:szCs w:val="24"/>
        </w:rPr>
        <w:t xml:space="preserve"> novih korisnika. </w:t>
      </w:r>
    </w:p>
    <w:p w14:paraId="58B7CC0B" w14:textId="77777777" w:rsidR="00777A3E" w:rsidRPr="000233F7" w:rsidRDefault="00777A3E" w:rsidP="00777A3E">
      <w:pPr>
        <w:jc w:val="both"/>
        <w:rPr>
          <w:rFonts w:eastAsia="Calibri"/>
          <w:bCs/>
          <w:color w:val="000000" w:themeColor="text1"/>
          <w:sz w:val="24"/>
          <w:szCs w:val="24"/>
        </w:rPr>
      </w:pPr>
    </w:p>
    <w:p w14:paraId="1E1BA5A7" w14:textId="77777777" w:rsidR="00777A3E" w:rsidRPr="000233F7" w:rsidRDefault="00777A3E" w:rsidP="00777A3E">
      <w:pPr>
        <w:jc w:val="both"/>
        <w:rPr>
          <w:rFonts w:eastAsia="Calibri"/>
          <w:bCs/>
          <w:color w:val="000000" w:themeColor="text1"/>
          <w:sz w:val="24"/>
          <w:szCs w:val="24"/>
        </w:rPr>
      </w:pPr>
      <w:r w:rsidRPr="000233F7">
        <w:rPr>
          <w:rFonts w:eastAsia="Calibri"/>
          <w:bCs/>
          <w:color w:val="000000" w:themeColor="text1"/>
          <w:sz w:val="24"/>
          <w:szCs w:val="24"/>
        </w:rPr>
        <w:t>4.2.1.2. RAD U ČITAONICI:</w:t>
      </w:r>
    </w:p>
    <w:p w14:paraId="25AEC179" w14:textId="78D77693" w:rsidR="00777A3E" w:rsidRPr="000233F7" w:rsidRDefault="00777A3E" w:rsidP="00777A3E">
      <w:pPr>
        <w:jc w:val="both"/>
        <w:rPr>
          <w:rFonts w:eastAsia="Calibri"/>
          <w:bCs/>
          <w:color w:val="000000" w:themeColor="text1"/>
          <w:sz w:val="24"/>
          <w:szCs w:val="24"/>
        </w:rPr>
      </w:pPr>
      <w:r w:rsidRPr="000233F7">
        <w:rPr>
          <w:rFonts w:eastAsia="Calibri"/>
          <w:bCs/>
          <w:color w:val="000000" w:themeColor="text1"/>
          <w:sz w:val="24"/>
          <w:szCs w:val="24"/>
        </w:rPr>
        <w:tab/>
        <w:t xml:space="preserve">Evidentirane su </w:t>
      </w:r>
      <w:r w:rsidR="00FF674F" w:rsidRPr="000233F7">
        <w:rPr>
          <w:rFonts w:eastAsia="Calibri"/>
          <w:bCs/>
          <w:color w:val="000000" w:themeColor="text1"/>
          <w:sz w:val="24"/>
          <w:szCs w:val="24"/>
        </w:rPr>
        <w:t>133</w:t>
      </w:r>
      <w:r w:rsidRPr="000233F7">
        <w:rPr>
          <w:rFonts w:eastAsia="Calibri"/>
          <w:bCs/>
          <w:color w:val="000000" w:themeColor="text1"/>
          <w:sz w:val="24"/>
          <w:szCs w:val="24"/>
        </w:rPr>
        <w:t xml:space="preserve"> nove prijavnice (teme) i </w:t>
      </w:r>
      <w:r w:rsidR="00FF674F" w:rsidRPr="000233F7">
        <w:rPr>
          <w:rFonts w:eastAsia="Calibri"/>
          <w:bCs/>
          <w:color w:val="000000" w:themeColor="text1"/>
          <w:sz w:val="24"/>
          <w:szCs w:val="24"/>
        </w:rPr>
        <w:t>333</w:t>
      </w:r>
      <w:r w:rsidRPr="000233F7">
        <w:rPr>
          <w:rFonts w:eastAsia="Calibri"/>
          <w:bCs/>
          <w:color w:val="000000" w:themeColor="text1"/>
          <w:sz w:val="24"/>
          <w:szCs w:val="24"/>
        </w:rPr>
        <w:t xml:space="preserve"> zahtjevnica za istraživanje gradiva.</w:t>
      </w:r>
    </w:p>
    <w:p w14:paraId="73BC4950" w14:textId="77777777" w:rsidR="00B20CA2" w:rsidRPr="000233F7" w:rsidRDefault="00B20CA2" w:rsidP="00777A3E">
      <w:pPr>
        <w:jc w:val="both"/>
        <w:rPr>
          <w:rFonts w:eastAsia="Calibri"/>
          <w:bCs/>
          <w:color w:val="000000" w:themeColor="text1"/>
          <w:sz w:val="24"/>
          <w:szCs w:val="24"/>
        </w:rPr>
      </w:pPr>
    </w:p>
    <w:p w14:paraId="3C411593" w14:textId="77777777" w:rsidR="00777A3E" w:rsidRPr="000233F7" w:rsidRDefault="00777A3E" w:rsidP="00777A3E">
      <w:pPr>
        <w:jc w:val="both"/>
        <w:rPr>
          <w:rFonts w:eastAsia="Calibri"/>
          <w:bCs/>
          <w:color w:val="000000" w:themeColor="text1"/>
          <w:sz w:val="24"/>
          <w:szCs w:val="24"/>
        </w:rPr>
      </w:pPr>
      <w:r w:rsidRPr="000233F7">
        <w:rPr>
          <w:rFonts w:eastAsia="Calibri"/>
          <w:b/>
          <w:color w:val="000000" w:themeColor="text1"/>
          <w:sz w:val="24"/>
          <w:szCs w:val="24"/>
          <w:u w:val="single"/>
        </w:rPr>
        <w:lastRenderedPageBreak/>
        <w:t>Korišteni se slijedeći fondovi i zbirke za istraživanje:</w:t>
      </w:r>
    </w:p>
    <w:p w14:paraId="71507CE2" w14:textId="67855B74" w:rsidR="00777A3E" w:rsidRPr="000233F7" w:rsidRDefault="003A36DC" w:rsidP="00777A3E">
      <w:pPr>
        <w:jc w:val="both"/>
        <w:rPr>
          <w:color w:val="000000" w:themeColor="text1"/>
          <w:sz w:val="24"/>
          <w:szCs w:val="24"/>
        </w:rPr>
      </w:pPr>
      <w:r w:rsidRPr="000233F7">
        <w:rPr>
          <w:color w:val="000000" w:themeColor="text1"/>
          <w:sz w:val="24"/>
          <w:szCs w:val="24"/>
        </w:rPr>
        <w:t xml:space="preserve">Skupština općine Županja, Narodni odbor općine Županja, Narodni odbor općine Drenovci, Narodni odbor kotara Županja, Općinsko poglavarstvo Babina Greda (1828.–1918.), Općinski sekretarijat za unutrašnje poslove Županja, Upravna općina Tordinci, Kotarska oblast Vinkovci, Kotarska oblast Županja, Kotarska oblast Ilok, Općinski sud u Županji, Općinski sud Vinkovci, Općinsko javno tužiteljstvo, RSK – Okružni sud Beli Manastir, RSK – Vrhovni sud u Vukovaru, RSK – Uprava carina Dvor na Uni – carinarnica Vukovar, Kraljevski sudbeni stol u Vinkovcima, Vukovarsko vlastelinstvo, Gradsko poglavarstvo Vukovar, Gradsko poglavarstvo Vinkovci, Gradski narodni odbor Vinkovci, Narodni odbor kotara Vukovar, Skupština općine Vinkovci, Mjesni narodni odbor Bapska-Novak, Mjesni narodni odbor </w:t>
      </w:r>
      <w:proofErr w:type="spellStart"/>
      <w:r w:rsidRPr="000233F7">
        <w:rPr>
          <w:color w:val="000000" w:themeColor="text1"/>
          <w:sz w:val="24"/>
          <w:szCs w:val="24"/>
        </w:rPr>
        <w:t>Opatovac</w:t>
      </w:r>
      <w:proofErr w:type="spellEnd"/>
      <w:r w:rsidRPr="000233F7">
        <w:rPr>
          <w:color w:val="000000" w:themeColor="text1"/>
          <w:sz w:val="24"/>
          <w:szCs w:val="24"/>
        </w:rPr>
        <w:t xml:space="preserve">, Zdravstveni centar Sv. Sava Vukovar, Opća bolnica Vinkovci, Gimnazija Matije Antuna Reljkovića Vinkovci, Tehnička škola Edvard </w:t>
      </w:r>
      <w:proofErr w:type="spellStart"/>
      <w:r w:rsidRPr="000233F7">
        <w:rPr>
          <w:color w:val="000000" w:themeColor="text1"/>
          <w:sz w:val="24"/>
          <w:szCs w:val="24"/>
        </w:rPr>
        <w:t>Kardelj</w:t>
      </w:r>
      <w:proofErr w:type="spellEnd"/>
      <w:r w:rsidRPr="000233F7">
        <w:rPr>
          <w:color w:val="000000" w:themeColor="text1"/>
          <w:sz w:val="24"/>
          <w:szCs w:val="24"/>
        </w:rPr>
        <w:t xml:space="preserve"> Vukovar, Srednja strukovna škola Marko Babić Vukovar, Srednjoškolski centar „Vladimir Nazor“ Županja, Državna mješovita škola Nuštar, Osnovna škola Vera, Osnovna škola Josip Kozarac Vinkovci, Osnovna škola Braće Đurđević Vukovar, Ekonomska škola Vinkovci, Kazalište „Joza </w:t>
      </w:r>
      <w:proofErr w:type="spellStart"/>
      <w:r w:rsidRPr="000233F7">
        <w:rPr>
          <w:color w:val="000000" w:themeColor="text1"/>
          <w:sz w:val="24"/>
          <w:szCs w:val="24"/>
        </w:rPr>
        <w:t>Ivakić</w:t>
      </w:r>
      <w:proofErr w:type="spellEnd"/>
      <w:r w:rsidRPr="000233F7">
        <w:rPr>
          <w:color w:val="000000" w:themeColor="text1"/>
          <w:sz w:val="24"/>
          <w:szCs w:val="24"/>
        </w:rPr>
        <w:t xml:space="preserve">“ Vinkovci, Kulturno-prosvjetno vijeće Vinkovci, Zbirka fotografija, Zbirka projekata i nacrta s područja Vinkovaca, Zbirka projekata i nacrta s područja Županje, Kartografska zbirka DAVU, Matične knjige rođenih, vjenčanih i umrlih, Knjižno gradivo, Bibliotečno gradivo fonda, Zemljišno-knjižni ured u Vinkovcima, Partizan Vinkovci, Ravnateljstvo šuma Vinkovci, Šumarija Cerna, Dilj d.o.o. Vinkovci, Sladorana d.d./d.o.o. Županja, Razvitak d.o.o. Ilok, ITEKS Ilok, Agrokomerc Ilok, </w:t>
      </w:r>
      <w:proofErr w:type="spellStart"/>
      <w:r w:rsidRPr="000233F7">
        <w:rPr>
          <w:color w:val="000000" w:themeColor="text1"/>
          <w:sz w:val="24"/>
          <w:szCs w:val="24"/>
        </w:rPr>
        <w:t>Kvalitet</w:t>
      </w:r>
      <w:proofErr w:type="spellEnd"/>
      <w:r w:rsidRPr="000233F7">
        <w:rPr>
          <w:color w:val="000000" w:themeColor="text1"/>
          <w:sz w:val="24"/>
          <w:szCs w:val="24"/>
        </w:rPr>
        <w:t xml:space="preserve"> d.d. Vinkovci, Jugoslavenski kombinat gume i obuće „Borovo“, TELECOMP d.o.o., Brodska imovna općina, Ob </w:t>
      </w:r>
      <w:proofErr w:type="spellStart"/>
      <w:r w:rsidRPr="000233F7">
        <w:rPr>
          <w:color w:val="000000" w:themeColor="text1"/>
          <w:sz w:val="24"/>
          <w:szCs w:val="24"/>
        </w:rPr>
        <w:t>rtni</w:t>
      </w:r>
      <w:proofErr w:type="spellEnd"/>
      <w:r w:rsidRPr="000233F7">
        <w:rPr>
          <w:color w:val="000000" w:themeColor="text1"/>
          <w:sz w:val="24"/>
          <w:szCs w:val="24"/>
        </w:rPr>
        <w:t xml:space="preserve"> zbor Vinkovci, Udruženje obrtnika Vinkovci, OPZ i SRZ vinkovačkog i županjskog područja, SIZ odgoja i osnovnog obrazovanja općine Županja, Vinkovačke jeseni, Vanja </w:t>
      </w:r>
      <w:proofErr w:type="spellStart"/>
      <w:r w:rsidRPr="000233F7">
        <w:rPr>
          <w:color w:val="000000" w:themeColor="text1"/>
          <w:sz w:val="24"/>
          <w:szCs w:val="24"/>
        </w:rPr>
        <w:t>Radauš</w:t>
      </w:r>
      <w:proofErr w:type="spellEnd"/>
      <w:r w:rsidRPr="000233F7">
        <w:rPr>
          <w:color w:val="000000" w:themeColor="text1"/>
          <w:sz w:val="24"/>
          <w:szCs w:val="24"/>
        </w:rPr>
        <w:t>, osobni fond Slavko Janković, Hrvatska na tajnim zemljovidima.</w:t>
      </w:r>
    </w:p>
    <w:p w14:paraId="52D332EC" w14:textId="77777777" w:rsidR="003A36DC" w:rsidRPr="000233F7" w:rsidRDefault="003A36DC" w:rsidP="00777A3E">
      <w:pPr>
        <w:jc w:val="both"/>
        <w:rPr>
          <w:color w:val="000000" w:themeColor="text1"/>
          <w:sz w:val="24"/>
          <w:szCs w:val="24"/>
        </w:rPr>
      </w:pPr>
    </w:p>
    <w:p w14:paraId="515E0AB3" w14:textId="736FC885" w:rsidR="00C1050F" w:rsidRPr="000233F7" w:rsidRDefault="00C1050F" w:rsidP="00726EF1">
      <w:pPr>
        <w:jc w:val="both"/>
        <w:rPr>
          <w:b/>
          <w:bCs/>
          <w:color w:val="000000" w:themeColor="text1"/>
          <w:sz w:val="24"/>
          <w:szCs w:val="24"/>
        </w:rPr>
      </w:pPr>
      <w:r w:rsidRPr="000233F7">
        <w:rPr>
          <w:b/>
          <w:bCs/>
          <w:color w:val="000000" w:themeColor="text1"/>
          <w:sz w:val="24"/>
          <w:szCs w:val="24"/>
        </w:rPr>
        <w:t xml:space="preserve">Obrazloženje: </w:t>
      </w:r>
      <w:r w:rsidR="00726EF1" w:rsidRPr="000233F7">
        <w:rPr>
          <w:color w:val="000000" w:themeColor="text1"/>
          <w:sz w:val="24"/>
          <w:szCs w:val="24"/>
        </w:rPr>
        <w:t>Razlika u utrošenom broju dana između zaposlenika nastala je zbog različite vrste i opsega poslova koji su obavljali, kao i zbog raspodjele zadataka i specifičnih potreba fondova i korisnika arhivskog gradiva. Kod nekih zaposlenika to je dovelo do prekoračenja planiranog broja dana, dok kod drugih nije bilo potrebe za dodatnim angažmanom.</w:t>
      </w:r>
    </w:p>
    <w:p w14:paraId="380CB910" w14:textId="77777777" w:rsidR="00777A3E" w:rsidRPr="000233F7" w:rsidRDefault="00777A3E" w:rsidP="00777A3E">
      <w:pPr>
        <w:rPr>
          <w:color w:val="000000" w:themeColor="text1"/>
          <w:sz w:val="24"/>
          <w:szCs w:val="24"/>
        </w:rPr>
      </w:pPr>
    </w:p>
    <w:p w14:paraId="5B247673" w14:textId="77777777" w:rsidR="00777A3E" w:rsidRPr="000233F7" w:rsidRDefault="00777A3E" w:rsidP="00777A3E">
      <w:pPr>
        <w:rPr>
          <w:b/>
          <w:bCs/>
          <w:color w:val="000000" w:themeColor="text1"/>
          <w:sz w:val="24"/>
          <w:szCs w:val="24"/>
        </w:rPr>
      </w:pPr>
      <w:r w:rsidRPr="000233F7">
        <w:rPr>
          <w:b/>
          <w:bCs/>
          <w:color w:val="000000" w:themeColor="text1"/>
          <w:sz w:val="24"/>
          <w:szCs w:val="24"/>
        </w:rPr>
        <w:t>4.2.3. EVIDENCIJE</w:t>
      </w:r>
      <w:r w:rsidRPr="000233F7">
        <w:rPr>
          <w:b/>
          <w:bCs/>
          <w:color w:val="000000" w:themeColor="text1"/>
          <w:spacing w:val="-2"/>
          <w:sz w:val="24"/>
          <w:szCs w:val="24"/>
        </w:rPr>
        <w:t xml:space="preserve"> </w:t>
      </w:r>
      <w:r w:rsidRPr="000233F7">
        <w:rPr>
          <w:b/>
          <w:bCs/>
          <w:color w:val="000000" w:themeColor="text1"/>
          <w:sz w:val="24"/>
          <w:szCs w:val="24"/>
        </w:rPr>
        <w:t>KORIŠTENJA</w:t>
      </w:r>
      <w:r w:rsidRPr="000233F7">
        <w:rPr>
          <w:b/>
          <w:bCs/>
          <w:color w:val="000000" w:themeColor="text1"/>
          <w:spacing w:val="-2"/>
          <w:sz w:val="24"/>
          <w:szCs w:val="24"/>
        </w:rPr>
        <w:t xml:space="preserve"> </w:t>
      </w:r>
      <w:r w:rsidRPr="000233F7">
        <w:rPr>
          <w:b/>
          <w:bCs/>
          <w:color w:val="000000" w:themeColor="text1"/>
          <w:sz w:val="24"/>
          <w:szCs w:val="24"/>
        </w:rPr>
        <w:t>ARHIVSKOG</w:t>
      </w:r>
      <w:r w:rsidRPr="000233F7">
        <w:rPr>
          <w:b/>
          <w:bCs/>
          <w:color w:val="000000" w:themeColor="text1"/>
          <w:spacing w:val="-2"/>
          <w:sz w:val="24"/>
          <w:szCs w:val="24"/>
        </w:rPr>
        <w:t xml:space="preserve"> </w:t>
      </w:r>
      <w:r w:rsidRPr="000233F7">
        <w:rPr>
          <w:b/>
          <w:bCs/>
          <w:color w:val="000000" w:themeColor="text1"/>
          <w:sz w:val="24"/>
          <w:szCs w:val="24"/>
        </w:rPr>
        <w:t>GRADIVA</w:t>
      </w:r>
    </w:p>
    <w:p w14:paraId="20E0F93D" w14:textId="77777777" w:rsidR="00777A3E" w:rsidRPr="000233F7" w:rsidRDefault="00777A3E" w:rsidP="00777A3E">
      <w:pPr>
        <w:keepNext/>
        <w:widowControl/>
        <w:autoSpaceDE/>
        <w:autoSpaceDN/>
        <w:outlineLvl w:val="2"/>
        <w:rPr>
          <w:color w:val="000000" w:themeColor="text1"/>
          <w:sz w:val="24"/>
          <w:szCs w:val="26"/>
          <w:lang w:eastAsia="hr-HR"/>
        </w:rPr>
      </w:pPr>
    </w:p>
    <w:p w14:paraId="71C65C5E" w14:textId="77777777" w:rsidR="00777A3E" w:rsidRPr="000233F7" w:rsidRDefault="00777A3E" w:rsidP="00777A3E">
      <w:pPr>
        <w:rPr>
          <w:b/>
          <w:color w:val="000000" w:themeColor="text1"/>
          <w:sz w:val="24"/>
        </w:rPr>
      </w:pPr>
      <w:r w:rsidRPr="000233F7">
        <w:rPr>
          <w:b/>
          <w:color w:val="000000" w:themeColor="text1"/>
          <w:sz w:val="24"/>
        </w:rPr>
        <w:t>Poslovi:</w:t>
      </w:r>
    </w:p>
    <w:p w14:paraId="61D27FBA" w14:textId="77777777" w:rsidR="00777A3E" w:rsidRPr="000233F7" w:rsidRDefault="00777A3E" w:rsidP="00777A3E">
      <w:pPr>
        <w:jc w:val="both"/>
        <w:rPr>
          <w:color w:val="000000" w:themeColor="text1"/>
          <w:sz w:val="24"/>
        </w:rPr>
      </w:pPr>
      <w:r w:rsidRPr="000233F7">
        <w:rPr>
          <w:color w:val="000000" w:themeColor="text1"/>
          <w:sz w:val="24"/>
        </w:rPr>
        <w:t>Praćenje i vođenje evidencija čitaonice, evidencije istraživača i evidencije korištenog arhivskog gradiva.</w:t>
      </w:r>
    </w:p>
    <w:p w14:paraId="637AECE4" w14:textId="77777777" w:rsidR="00777A3E" w:rsidRPr="000233F7" w:rsidRDefault="00777A3E" w:rsidP="00777A3E">
      <w:pPr>
        <w:jc w:val="both"/>
        <w:rPr>
          <w:color w:val="000000" w:themeColor="text1"/>
          <w:sz w:val="24"/>
        </w:rPr>
      </w:pPr>
    </w:p>
    <w:p w14:paraId="37A5298F" w14:textId="6E359632" w:rsidR="00CF515E" w:rsidRPr="00E05E1B" w:rsidRDefault="00CF515E" w:rsidP="00E05E1B">
      <w:pPr>
        <w:jc w:val="both"/>
        <w:rPr>
          <w:rFonts w:eastAsia="Calibri"/>
          <w:b/>
          <w:sz w:val="24"/>
          <w:szCs w:val="24"/>
        </w:rPr>
      </w:pPr>
      <w:r>
        <w:rPr>
          <w:b/>
          <w:sz w:val="24"/>
          <w:szCs w:val="24"/>
        </w:rPr>
        <w:t>O</w:t>
      </w:r>
      <w:r w:rsidRPr="00846622">
        <w:rPr>
          <w:b/>
          <w:sz w:val="24"/>
          <w:szCs w:val="24"/>
        </w:rPr>
        <w:t>brazloženje</w:t>
      </w:r>
      <w:r>
        <w:rPr>
          <w:b/>
          <w:sz w:val="24"/>
          <w:szCs w:val="24"/>
        </w:rPr>
        <w:t>:</w:t>
      </w:r>
      <w:r w:rsidRPr="00846622">
        <w:rPr>
          <w:rFonts w:eastAsia="Calibri"/>
          <w:sz w:val="24"/>
          <w:szCs w:val="24"/>
        </w:rPr>
        <w:t xml:space="preserve"> </w:t>
      </w:r>
      <w:r>
        <w:rPr>
          <w:rFonts w:eastAsia="Calibri"/>
          <w:sz w:val="24"/>
          <w:szCs w:val="24"/>
        </w:rPr>
        <w:t>Budući da se povećao broj korisnika čitaonice i količina korištenog arhivskog gradiva, veći je obim posla pod ovom stavkom.</w:t>
      </w:r>
    </w:p>
    <w:p w14:paraId="44321205" w14:textId="77777777" w:rsidR="00CF515E" w:rsidRPr="000233F7" w:rsidRDefault="00CF515E" w:rsidP="00777A3E">
      <w:pPr>
        <w:rPr>
          <w:b/>
          <w:bCs/>
          <w:color w:val="000000" w:themeColor="text1"/>
          <w:sz w:val="28"/>
          <w:szCs w:val="28"/>
        </w:rPr>
      </w:pPr>
    </w:p>
    <w:p w14:paraId="5FE1E4E0" w14:textId="77777777" w:rsidR="00777A3E" w:rsidRPr="000233F7" w:rsidRDefault="00777A3E" w:rsidP="00777A3E">
      <w:pPr>
        <w:rPr>
          <w:b/>
          <w:bCs/>
          <w:caps/>
          <w:color w:val="000000" w:themeColor="text1"/>
          <w:sz w:val="28"/>
          <w:szCs w:val="28"/>
        </w:rPr>
      </w:pPr>
      <w:r w:rsidRPr="000233F7">
        <w:rPr>
          <w:b/>
          <w:bCs/>
          <w:color w:val="000000" w:themeColor="text1"/>
          <w:sz w:val="28"/>
          <w:szCs w:val="28"/>
        </w:rPr>
        <w:t>4.3. KORIŠTENJE</w:t>
      </w:r>
      <w:r w:rsidRPr="000233F7">
        <w:rPr>
          <w:b/>
          <w:bCs/>
          <w:color w:val="000000" w:themeColor="text1"/>
          <w:spacing w:val="-4"/>
          <w:sz w:val="28"/>
          <w:szCs w:val="28"/>
        </w:rPr>
        <w:t xml:space="preserve"> </w:t>
      </w:r>
      <w:r w:rsidRPr="000233F7">
        <w:rPr>
          <w:b/>
          <w:bCs/>
          <w:color w:val="000000" w:themeColor="text1"/>
          <w:sz w:val="28"/>
          <w:szCs w:val="28"/>
        </w:rPr>
        <w:t>GRADIVA</w:t>
      </w:r>
      <w:r w:rsidRPr="000233F7">
        <w:rPr>
          <w:b/>
          <w:bCs/>
          <w:color w:val="000000" w:themeColor="text1"/>
          <w:spacing w:val="-1"/>
          <w:sz w:val="28"/>
          <w:szCs w:val="28"/>
        </w:rPr>
        <w:t xml:space="preserve"> </w:t>
      </w:r>
      <w:r w:rsidRPr="000233F7">
        <w:rPr>
          <w:b/>
          <w:bCs/>
          <w:color w:val="000000" w:themeColor="text1"/>
          <w:sz w:val="28"/>
          <w:szCs w:val="28"/>
        </w:rPr>
        <w:t>U SLUŽBENE</w:t>
      </w:r>
      <w:r w:rsidRPr="000233F7">
        <w:rPr>
          <w:b/>
          <w:bCs/>
          <w:color w:val="000000" w:themeColor="text1"/>
          <w:spacing w:val="-3"/>
          <w:sz w:val="28"/>
          <w:szCs w:val="28"/>
        </w:rPr>
        <w:t xml:space="preserve"> </w:t>
      </w:r>
      <w:r w:rsidRPr="000233F7">
        <w:rPr>
          <w:b/>
          <w:bCs/>
          <w:color w:val="000000" w:themeColor="text1"/>
          <w:sz w:val="28"/>
          <w:szCs w:val="28"/>
        </w:rPr>
        <w:t>SVRHE</w:t>
      </w:r>
    </w:p>
    <w:p w14:paraId="78163F70" w14:textId="77777777" w:rsidR="00777A3E" w:rsidRPr="000233F7" w:rsidRDefault="00777A3E" w:rsidP="00777A3E">
      <w:pPr>
        <w:keepNext/>
        <w:widowControl/>
        <w:autoSpaceDE/>
        <w:autoSpaceDN/>
        <w:outlineLvl w:val="2"/>
        <w:rPr>
          <w:color w:val="000000" w:themeColor="text1"/>
          <w:sz w:val="24"/>
          <w:szCs w:val="26"/>
          <w:lang w:eastAsia="hr-HR"/>
        </w:rPr>
      </w:pPr>
    </w:p>
    <w:p w14:paraId="088C9245" w14:textId="77777777" w:rsidR="00777A3E" w:rsidRPr="000233F7" w:rsidRDefault="00777A3E" w:rsidP="00777A3E">
      <w:pPr>
        <w:keepNext/>
        <w:widowControl/>
        <w:autoSpaceDE/>
        <w:autoSpaceDN/>
        <w:outlineLvl w:val="2"/>
        <w:rPr>
          <w:b/>
          <w:bCs/>
          <w:color w:val="000000" w:themeColor="text1"/>
          <w:sz w:val="24"/>
          <w:szCs w:val="26"/>
          <w:lang w:eastAsia="hr-HR"/>
        </w:rPr>
      </w:pPr>
      <w:bookmarkStart w:id="29" w:name="_Hlk218841926"/>
      <w:r w:rsidRPr="000233F7">
        <w:rPr>
          <w:b/>
          <w:bCs/>
          <w:color w:val="000000" w:themeColor="text1"/>
          <w:sz w:val="24"/>
          <w:szCs w:val="26"/>
          <w:lang w:eastAsia="hr-HR"/>
        </w:rPr>
        <w:t>4.3.3. IZDAVANJE POTVRDA I UVJERENJA</w:t>
      </w:r>
    </w:p>
    <w:bookmarkEnd w:id="29"/>
    <w:p w14:paraId="13D407CF" w14:textId="77777777" w:rsidR="00777A3E" w:rsidRPr="000233F7" w:rsidRDefault="00777A3E" w:rsidP="00777A3E">
      <w:pPr>
        <w:keepNext/>
        <w:widowControl/>
        <w:autoSpaceDE/>
        <w:autoSpaceDN/>
        <w:outlineLvl w:val="2"/>
        <w:rPr>
          <w:color w:val="000000" w:themeColor="text1"/>
          <w:sz w:val="24"/>
          <w:szCs w:val="26"/>
          <w:lang w:eastAsia="hr-HR"/>
        </w:rPr>
      </w:pPr>
    </w:p>
    <w:p w14:paraId="483C4027" w14:textId="77777777" w:rsidR="00777A3E" w:rsidRPr="000233F7" w:rsidRDefault="00777A3E" w:rsidP="00777A3E">
      <w:pPr>
        <w:rPr>
          <w:b/>
          <w:color w:val="000000" w:themeColor="text1"/>
          <w:sz w:val="24"/>
          <w:szCs w:val="24"/>
        </w:rPr>
      </w:pPr>
      <w:r w:rsidRPr="000233F7">
        <w:rPr>
          <w:b/>
          <w:color w:val="000000" w:themeColor="text1"/>
          <w:sz w:val="24"/>
          <w:szCs w:val="24"/>
        </w:rPr>
        <w:t xml:space="preserve">Poslovi: </w:t>
      </w:r>
    </w:p>
    <w:p w14:paraId="4A75FB99" w14:textId="77777777" w:rsidR="00777A3E" w:rsidRPr="000233F7" w:rsidRDefault="00777A3E" w:rsidP="00777A3E">
      <w:pPr>
        <w:jc w:val="both"/>
        <w:rPr>
          <w:color w:val="000000" w:themeColor="text1"/>
          <w:sz w:val="24"/>
          <w:szCs w:val="24"/>
        </w:rPr>
      </w:pPr>
      <w:r w:rsidRPr="000233F7">
        <w:rPr>
          <w:color w:val="000000" w:themeColor="text1"/>
          <w:sz w:val="24"/>
          <w:szCs w:val="24"/>
        </w:rPr>
        <w:t>Rješavanje zahtjeva stranaka i izdavanje preslika izvornika arhivskog gradiva za službene potrebe.</w:t>
      </w:r>
    </w:p>
    <w:p w14:paraId="2B41F7D9" w14:textId="77777777" w:rsidR="00777A3E" w:rsidRPr="000233F7" w:rsidRDefault="00777A3E" w:rsidP="00777A3E">
      <w:pPr>
        <w:jc w:val="both"/>
        <w:rPr>
          <w:bCs/>
          <w:iCs/>
          <w:color w:val="000000" w:themeColor="text1"/>
          <w:sz w:val="24"/>
          <w:szCs w:val="24"/>
        </w:rPr>
      </w:pPr>
    </w:p>
    <w:p w14:paraId="0D99B49E" w14:textId="77777777" w:rsidR="00777A3E" w:rsidRPr="000233F7" w:rsidRDefault="00777A3E" w:rsidP="00777A3E">
      <w:pPr>
        <w:rPr>
          <w:color w:val="000000" w:themeColor="text1"/>
          <w:sz w:val="24"/>
          <w:szCs w:val="24"/>
        </w:rPr>
      </w:pPr>
    </w:p>
    <w:tbl>
      <w:tblPr>
        <w:tblW w:w="9709" w:type="dxa"/>
        <w:tblInd w:w="-103" w:type="dxa"/>
        <w:tblLayout w:type="fixed"/>
        <w:tblLook w:val="01E0" w:firstRow="1" w:lastRow="1" w:firstColumn="1" w:lastColumn="1" w:noHBand="0" w:noVBand="0"/>
      </w:tblPr>
      <w:tblGrid>
        <w:gridCol w:w="2088"/>
        <w:gridCol w:w="4319"/>
        <w:gridCol w:w="3302"/>
      </w:tblGrid>
      <w:tr w:rsidR="000233F7" w:rsidRPr="000233F7" w14:paraId="5EB4D8D2"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5CB2C0C0" w14:textId="77777777" w:rsidR="00777A3E" w:rsidRPr="000233F7" w:rsidRDefault="00777A3E" w:rsidP="00777A3E">
            <w:pPr>
              <w:widowControl/>
              <w:suppressAutoHyphens/>
              <w:autoSpaceDE/>
              <w:autoSpaceDN/>
              <w:jc w:val="both"/>
              <w:rPr>
                <w:b/>
                <w:color w:val="000000" w:themeColor="text1"/>
                <w:sz w:val="24"/>
                <w:szCs w:val="24"/>
                <w:lang w:val="en-US"/>
              </w:rPr>
            </w:pPr>
            <w:r w:rsidRPr="000233F7">
              <w:rPr>
                <w:b/>
                <w:color w:val="000000" w:themeColor="text1"/>
                <w:sz w:val="24"/>
                <w:szCs w:val="24"/>
                <w:lang w:val="en-US"/>
              </w:rPr>
              <w:t>KLASA:</w:t>
            </w:r>
          </w:p>
        </w:tc>
        <w:tc>
          <w:tcPr>
            <w:tcW w:w="4319" w:type="dxa"/>
            <w:tcBorders>
              <w:top w:val="single" w:sz="4" w:space="0" w:color="000000"/>
              <w:left w:val="single" w:sz="4" w:space="0" w:color="000000"/>
              <w:bottom w:val="single" w:sz="4" w:space="0" w:color="000000"/>
              <w:right w:val="single" w:sz="4" w:space="0" w:color="000000"/>
            </w:tcBorders>
            <w:vAlign w:val="center"/>
          </w:tcPr>
          <w:p w14:paraId="50997E29" w14:textId="77777777" w:rsidR="00777A3E" w:rsidRPr="000233F7" w:rsidRDefault="00777A3E" w:rsidP="00777A3E">
            <w:pPr>
              <w:widowControl/>
              <w:suppressAutoHyphens/>
              <w:autoSpaceDE/>
              <w:autoSpaceDN/>
              <w:jc w:val="both"/>
              <w:rPr>
                <w:b/>
                <w:color w:val="000000" w:themeColor="text1"/>
                <w:sz w:val="24"/>
                <w:szCs w:val="24"/>
                <w:lang w:val="en-US"/>
              </w:rPr>
            </w:pPr>
            <w:r w:rsidRPr="000233F7">
              <w:rPr>
                <w:b/>
                <w:color w:val="000000" w:themeColor="text1"/>
                <w:sz w:val="24"/>
                <w:szCs w:val="24"/>
                <w:lang w:val="en-US"/>
              </w:rPr>
              <w:t>Naziv</w:t>
            </w:r>
          </w:p>
        </w:tc>
        <w:tc>
          <w:tcPr>
            <w:tcW w:w="3302" w:type="dxa"/>
            <w:tcBorders>
              <w:top w:val="single" w:sz="4" w:space="0" w:color="000000"/>
              <w:left w:val="single" w:sz="4" w:space="0" w:color="000000"/>
              <w:bottom w:val="single" w:sz="4" w:space="0" w:color="000000"/>
              <w:right w:val="single" w:sz="4" w:space="0" w:color="000000"/>
            </w:tcBorders>
            <w:vAlign w:val="center"/>
          </w:tcPr>
          <w:p w14:paraId="2B89C0C4" w14:textId="77777777" w:rsidR="00777A3E" w:rsidRPr="000233F7" w:rsidRDefault="00777A3E" w:rsidP="00777A3E">
            <w:pPr>
              <w:widowControl/>
              <w:suppressAutoHyphens/>
              <w:autoSpaceDE/>
              <w:autoSpaceDN/>
              <w:jc w:val="both"/>
              <w:rPr>
                <w:b/>
                <w:color w:val="000000" w:themeColor="text1"/>
                <w:sz w:val="24"/>
                <w:szCs w:val="24"/>
                <w:lang w:val="en-US"/>
              </w:rPr>
            </w:pPr>
            <w:r w:rsidRPr="000233F7">
              <w:rPr>
                <w:b/>
                <w:color w:val="000000" w:themeColor="text1"/>
                <w:sz w:val="24"/>
                <w:szCs w:val="24"/>
                <w:lang w:val="en-US"/>
              </w:rPr>
              <w:t xml:space="preserve">Br. </w:t>
            </w:r>
            <w:proofErr w:type="spellStart"/>
            <w:r w:rsidRPr="000233F7">
              <w:rPr>
                <w:b/>
                <w:color w:val="000000" w:themeColor="text1"/>
                <w:sz w:val="24"/>
                <w:szCs w:val="24"/>
                <w:lang w:val="en-US"/>
              </w:rPr>
              <w:t>urudžbiranih</w:t>
            </w:r>
            <w:proofErr w:type="spellEnd"/>
            <w:r w:rsidRPr="000233F7">
              <w:rPr>
                <w:b/>
                <w:color w:val="000000" w:themeColor="text1"/>
                <w:sz w:val="24"/>
                <w:szCs w:val="24"/>
                <w:lang w:val="en-US"/>
              </w:rPr>
              <w:t xml:space="preserve"> </w:t>
            </w:r>
            <w:proofErr w:type="spellStart"/>
            <w:r w:rsidRPr="000233F7">
              <w:rPr>
                <w:b/>
                <w:color w:val="000000" w:themeColor="text1"/>
                <w:sz w:val="24"/>
                <w:szCs w:val="24"/>
                <w:lang w:val="en-US"/>
              </w:rPr>
              <w:t>zahtjeva</w:t>
            </w:r>
            <w:proofErr w:type="spellEnd"/>
          </w:p>
        </w:tc>
      </w:tr>
      <w:tr w:rsidR="000233F7" w:rsidRPr="000233F7" w14:paraId="4EFD4D02"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5AEEE447"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611-06/24-01</w:t>
            </w:r>
          </w:p>
        </w:tc>
        <w:tc>
          <w:tcPr>
            <w:tcW w:w="4319" w:type="dxa"/>
            <w:tcBorders>
              <w:top w:val="single" w:sz="4" w:space="0" w:color="000000"/>
              <w:left w:val="single" w:sz="4" w:space="0" w:color="000000"/>
              <w:bottom w:val="single" w:sz="4" w:space="0" w:color="000000"/>
              <w:right w:val="single" w:sz="4" w:space="0" w:color="000000"/>
            </w:tcBorders>
            <w:vAlign w:val="center"/>
          </w:tcPr>
          <w:p w14:paraId="19B85887" w14:textId="77777777" w:rsidR="00777A3E" w:rsidRPr="000233F7" w:rsidRDefault="00777A3E" w:rsidP="00777A3E">
            <w:pPr>
              <w:widowControl/>
              <w:suppressAutoHyphens/>
              <w:autoSpaceDE/>
              <w:autoSpaceDN/>
              <w:jc w:val="both"/>
              <w:rPr>
                <w:color w:val="000000" w:themeColor="text1"/>
                <w:sz w:val="24"/>
                <w:szCs w:val="24"/>
                <w:lang w:val="en-US"/>
              </w:rPr>
            </w:pPr>
            <w:proofErr w:type="spellStart"/>
            <w:r w:rsidRPr="000233F7">
              <w:rPr>
                <w:color w:val="000000" w:themeColor="text1"/>
                <w:sz w:val="24"/>
                <w:szCs w:val="24"/>
                <w:lang w:val="en-US"/>
              </w:rPr>
              <w:t>Projektna</w:t>
            </w:r>
            <w:proofErr w:type="spellEnd"/>
            <w:r w:rsidRPr="000233F7">
              <w:rPr>
                <w:color w:val="000000" w:themeColor="text1"/>
                <w:sz w:val="24"/>
                <w:szCs w:val="24"/>
                <w:lang w:val="en-US"/>
              </w:rPr>
              <w:t xml:space="preserve"> </w:t>
            </w:r>
            <w:proofErr w:type="spellStart"/>
            <w:r w:rsidRPr="000233F7">
              <w:rPr>
                <w:color w:val="000000" w:themeColor="text1"/>
                <w:sz w:val="24"/>
                <w:szCs w:val="24"/>
                <w:lang w:val="en-US"/>
              </w:rPr>
              <w:t>dokumentacija</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5028F9A0" w14:textId="6765C2E9" w:rsidR="00777A3E" w:rsidRPr="000233F7" w:rsidRDefault="00103AB1" w:rsidP="00777A3E">
            <w:pPr>
              <w:widowControl/>
              <w:suppressAutoHyphens/>
              <w:autoSpaceDE/>
              <w:autoSpaceDN/>
              <w:rPr>
                <w:color w:val="000000" w:themeColor="text1"/>
                <w:sz w:val="24"/>
                <w:szCs w:val="24"/>
                <w:lang w:val="en-US"/>
              </w:rPr>
            </w:pPr>
            <w:r w:rsidRPr="000233F7">
              <w:rPr>
                <w:color w:val="000000" w:themeColor="text1"/>
                <w:sz w:val="24"/>
                <w:szCs w:val="24"/>
                <w:lang w:val="en-US"/>
              </w:rPr>
              <w:t>572</w:t>
            </w:r>
          </w:p>
        </w:tc>
      </w:tr>
      <w:tr w:rsidR="000233F7" w:rsidRPr="000233F7" w14:paraId="2DC5AF47"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6680366B"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611-06/24-02</w:t>
            </w:r>
          </w:p>
        </w:tc>
        <w:tc>
          <w:tcPr>
            <w:tcW w:w="4319" w:type="dxa"/>
            <w:tcBorders>
              <w:top w:val="single" w:sz="4" w:space="0" w:color="000000"/>
              <w:left w:val="single" w:sz="4" w:space="0" w:color="000000"/>
              <w:bottom w:val="single" w:sz="4" w:space="0" w:color="000000"/>
              <w:right w:val="single" w:sz="4" w:space="0" w:color="000000"/>
            </w:tcBorders>
            <w:vAlign w:val="center"/>
          </w:tcPr>
          <w:p w14:paraId="5FB487E7" w14:textId="77777777" w:rsidR="00777A3E" w:rsidRPr="000233F7" w:rsidRDefault="00777A3E" w:rsidP="00777A3E">
            <w:pPr>
              <w:widowControl/>
              <w:suppressAutoHyphens/>
              <w:autoSpaceDE/>
              <w:autoSpaceDN/>
              <w:jc w:val="both"/>
              <w:rPr>
                <w:color w:val="000000" w:themeColor="text1"/>
                <w:sz w:val="24"/>
                <w:szCs w:val="24"/>
                <w:lang w:val="en-US"/>
              </w:rPr>
            </w:pPr>
            <w:proofErr w:type="spellStart"/>
            <w:r w:rsidRPr="000233F7">
              <w:rPr>
                <w:color w:val="000000" w:themeColor="text1"/>
                <w:sz w:val="24"/>
                <w:szCs w:val="24"/>
                <w:lang w:val="en-US"/>
              </w:rPr>
              <w:t>Stručna</w:t>
            </w:r>
            <w:proofErr w:type="spellEnd"/>
            <w:r w:rsidRPr="000233F7">
              <w:rPr>
                <w:color w:val="000000" w:themeColor="text1"/>
                <w:sz w:val="24"/>
                <w:szCs w:val="24"/>
                <w:lang w:val="en-US"/>
              </w:rPr>
              <w:t xml:space="preserve"> </w:t>
            </w:r>
            <w:proofErr w:type="spellStart"/>
            <w:r w:rsidRPr="000233F7">
              <w:rPr>
                <w:color w:val="000000" w:themeColor="text1"/>
                <w:sz w:val="24"/>
                <w:szCs w:val="24"/>
                <w:lang w:val="en-US"/>
              </w:rPr>
              <w:t>sprema</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2BCE8B60" w14:textId="3786F6A4" w:rsidR="00777A3E" w:rsidRPr="000233F7" w:rsidRDefault="00103AB1"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260</w:t>
            </w:r>
          </w:p>
        </w:tc>
      </w:tr>
      <w:tr w:rsidR="000233F7" w:rsidRPr="000233F7" w14:paraId="3B5D88D9"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13E202A0"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611-06/24-03</w:t>
            </w:r>
          </w:p>
        </w:tc>
        <w:tc>
          <w:tcPr>
            <w:tcW w:w="4319" w:type="dxa"/>
            <w:tcBorders>
              <w:top w:val="single" w:sz="4" w:space="0" w:color="000000"/>
              <w:left w:val="single" w:sz="4" w:space="0" w:color="000000"/>
              <w:bottom w:val="single" w:sz="4" w:space="0" w:color="000000"/>
              <w:right w:val="single" w:sz="4" w:space="0" w:color="000000"/>
            </w:tcBorders>
            <w:vAlign w:val="center"/>
          </w:tcPr>
          <w:p w14:paraId="608B60B5"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 xml:space="preserve">Matice </w:t>
            </w:r>
            <w:proofErr w:type="spellStart"/>
            <w:r w:rsidRPr="000233F7">
              <w:rPr>
                <w:color w:val="000000" w:themeColor="text1"/>
                <w:sz w:val="24"/>
                <w:szCs w:val="24"/>
                <w:lang w:val="en-US"/>
              </w:rPr>
              <w:t>rođenih</w:t>
            </w:r>
            <w:proofErr w:type="spellEnd"/>
            <w:r w:rsidRPr="000233F7">
              <w:rPr>
                <w:color w:val="000000" w:themeColor="text1"/>
                <w:sz w:val="24"/>
                <w:szCs w:val="24"/>
                <w:lang w:val="en-US"/>
              </w:rPr>
              <w:t xml:space="preserve">, </w:t>
            </w:r>
            <w:proofErr w:type="spellStart"/>
            <w:r w:rsidRPr="000233F7">
              <w:rPr>
                <w:color w:val="000000" w:themeColor="text1"/>
                <w:sz w:val="24"/>
                <w:szCs w:val="24"/>
                <w:lang w:val="en-US"/>
              </w:rPr>
              <w:t>vjenčanih</w:t>
            </w:r>
            <w:proofErr w:type="spellEnd"/>
            <w:r w:rsidRPr="000233F7">
              <w:rPr>
                <w:color w:val="000000" w:themeColor="text1"/>
                <w:sz w:val="24"/>
                <w:szCs w:val="24"/>
                <w:lang w:val="en-US"/>
              </w:rPr>
              <w:t xml:space="preserve"> i </w:t>
            </w:r>
            <w:proofErr w:type="spellStart"/>
            <w:r w:rsidRPr="000233F7">
              <w:rPr>
                <w:color w:val="000000" w:themeColor="text1"/>
                <w:sz w:val="24"/>
                <w:szCs w:val="24"/>
                <w:lang w:val="en-US"/>
              </w:rPr>
              <w:t>umrlih</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5E09DC83" w14:textId="2345E377" w:rsidR="00777A3E" w:rsidRPr="000233F7" w:rsidRDefault="00103AB1"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73</w:t>
            </w:r>
          </w:p>
        </w:tc>
      </w:tr>
      <w:tr w:rsidR="000233F7" w:rsidRPr="000233F7" w14:paraId="2D2A3813"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0E57BEF5"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lastRenderedPageBreak/>
              <w:t>611-06/24-04</w:t>
            </w:r>
          </w:p>
        </w:tc>
        <w:tc>
          <w:tcPr>
            <w:tcW w:w="4319" w:type="dxa"/>
            <w:tcBorders>
              <w:top w:val="single" w:sz="4" w:space="0" w:color="000000"/>
              <w:left w:val="single" w:sz="4" w:space="0" w:color="000000"/>
              <w:bottom w:val="single" w:sz="4" w:space="0" w:color="000000"/>
              <w:right w:val="single" w:sz="4" w:space="0" w:color="000000"/>
            </w:tcBorders>
            <w:vAlign w:val="center"/>
          </w:tcPr>
          <w:p w14:paraId="5745737A" w14:textId="77777777" w:rsidR="00777A3E" w:rsidRPr="000233F7" w:rsidRDefault="00777A3E" w:rsidP="00777A3E">
            <w:pPr>
              <w:widowControl/>
              <w:suppressAutoHyphens/>
              <w:autoSpaceDE/>
              <w:autoSpaceDN/>
              <w:jc w:val="both"/>
              <w:rPr>
                <w:color w:val="000000" w:themeColor="text1"/>
                <w:sz w:val="24"/>
                <w:szCs w:val="24"/>
                <w:lang w:val="en-US"/>
              </w:rPr>
            </w:pPr>
            <w:proofErr w:type="spellStart"/>
            <w:r w:rsidRPr="000233F7">
              <w:rPr>
                <w:color w:val="000000" w:themeColor="text1"/>
                <w:sz w:val="24"/>
                <w:szCs w:val="24"/>
                <w:lang w:val="en-US"/>
              </w:rPr>
              <w:t>Imovinsko-pravni</w:t>
            </w:r>
            <w:proofErr w:type="spellEnd"/>
            <w:r w:rsidRPr="000233F7">
              <w:rPr>
                <w:color w:val="000000" w:themeColor="text1"/>
                <w:sz w:val="24"/>
                <w:szCs w:val="24"/>
                <w:lang w:val="en-US"/>
              </w:rPr>
              <w:t xml:space="preserve"> </w:t>
            </w:r>
            <w:proofErr w:type="spellStart"/>
            <w:r w:rsidRPr="000233F7">
              <w:rPr>
                <w:color w:val="000000" w:themeColor="text1"/>
                <w:sz w:val="24"/>
                <w:szCs w:val="24"/>
                <w:lang w:val="en-US"/>
              </w:rPr>
              <w:t>poslovi</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1E6BEB2F" w14:textId="09FA94A5" w:rsidR="00777A3E" w:rsidRPr="000233F7" w:rsidRDefault="00103AB1"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169</w:t>
            </w:r>
          </w:p>
        </w:tc>
      </w:tr>
      <w:tr w:rsidR="000233F7" w:rsidRPr="000233F7" w14:paraId="4C23FA6F"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47B60E1D"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611-06/24-05</w:t>
            </w:r>
          </w:p>
        </w:tc>
        <w:tc>
          <w:tcPr>
            <w:tcW w:w="4319" w:type="dxa"/>
            <w:tcBorders>
              <w:top w:val="single" w:sz="4" w:space="0" w:color="000000"/>
              <w:left w:val="single" w:sz="4" w:space="0" w:color="000000"/>
              <w:bottom w:val="single" w:sz="4" w:space="0" w:color="000000"/>
              <w:right w:val="single" w:sz="4" w:space="0" w:color="000000"/>
            </w:tcBorders>
            <w:vAlign w:val="center"/>
          </w:tcPr>
          <w:p w14:paraId="2E4846E1" w14:textId="77777777" w:rsidR="00777A3E" w:rsidRPr="000233F7" w:rsidRDefault="00777A3E" w:rsidP="00777A3E">
            <w:pPr>
              <w:widowControl/>
              <w:suppressAutoHyphens/>
              <w:autoSpaceDE/>
              <w:autoSpaceDN/>
              <w:jc w:val="both"/>
              <w:rPr>
                <w:color w:val="000000" w:themeColor="text1"/>
                <w:sz w:val="24"/>
                <w:szCs w:val="24"/>
                <w:lang w:val="pl-PL"/>
              </w:rPr>
            </w:pPr>
            <w:r w:rsidRPr="000233F7">
              <w:rPr>
                <w:color w:val="000000" w:themeColor="text1"/>
                <w:sz w:val="24"/>
                <w:szCs w:val="24"/>
                <w:lang w:val="pl-PL"/>
              </w:rPr>
              <w:t>Utvrđivanje staža osiguranja i plaće</w:t>
            </w:r>
          </w:p>
        </w:tc>
        <w:tc>
          <w:tcPr>
            <w:tcW w:w="3302" w:type="dxa"/>
            <w:tcBorders>
              <w:top w:val="single" w:sz="4" w:space="0" w:color="000000"/>
              <w:left w:val="single" w:sz="4" w:space="0" w:color="000000"/>
              <w:bottom w:val="single" w:sz="4" w:space="0" w:color="000000"/>
              <w:right w:val="single" w:sz="4" w:space="0" w:color="000000"/>
            </w:tcBorders>
            <w:vAlign w:val="center"/>
          </w:tcPr>
          <w:p w14:paraId="25D3DF23" w14:textId="48A053A0" w:rsidR="00777A3E" w:rsidRPr="000233F7" w:rsidRDefault="00103AB1"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67</w:t>
            </w:r>
          </w:p>
        </w:tc>
      </w:tr>
      <w:tr w:rsidR="000233F7" w:rsidRPr="000233F7" w14:paraId="67F11688"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1B4B616C"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611-06/24-06</w:t>
            </w:r>
          </w:p>
        </w:tc>
        <w:tc>
          <w:tcPr>
            <w:tcW w:w="4319" w:type="dxa"/>
            <w:tcBorders>
              <w:top w:val="single" w:sz="4" w:space="0" w:color="000000"/>
              <w:left w:val="single" w:sz="4" w:space="0" w:color="000000"/>
              <w:bottom w:val="single" w:sz="4" w:space="0" w:color="000000"/>
              <w:right w:val="single" w:sz="4" w:space="0" w:color="000000"/>
            </w:tcBorders>
            <w:vAlign w:val="center"/>
          </w:tcPr>
          <w:p w14:paraId="35E531B2"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 xml:space="preserve">Sudska </w:t>
            </w:r>
            <w:proofErr w:type="spellStart"/>
            <w:r w:rsidRPr="000233F7">
              <w:rPr>
                <w:color w:val="000000" w:themeColor="text1"/>
                <w:sz w:val="24"/>
                <w:szCs w:val="24"/>
                <w:lang w:val="en-US"/>
              </w:rPr>
              <w:t>rješenja</w:t>
            </w:r>
            <w:proofErr w:type="spellEnd"/>
            <w:r w:rsidRPr="000233F7">
              <w:rPr>
                <w:color w:val="000000" w:themeColor="text1"/>
                <w:sz w:val="24"/>
                <w:szCs w:val="24"/>
                <w:lang w:val="en-US"/>
              </w:rPr>
              <w:t xml:space="preserve"> i </w:t>
            </w:r>
            <w:proofErr w:type="spellStart"/>
            <w:r w:rsidRPr="000233F7">
              <w:rPr>
                <w:color w:val="000000" w:themeColor="text1"/>
                <w:sz w:val="24"/>
                <w:szCs w:val="24"/>
                <w:lang w:val="en-US"/>
              </w:rPr>
              <w:t>sudske</w:t>
            </w:r>
            <w:proofErr w:type="spellEnd"/>
            <w:r w:rsidRPr="000233F7">
              <w:rPr>
                <w:color w:val="000000" w:themeColor="text1"/>
                <w:sz w:val="24"/>
                <w:szCs w:val="24"/>
                <w:lang w:val="en-US"/>
              </w:rPr>
              <w:t xml:space="preserve"> </w:t>
            </w:r>
            <w:proofErr w:type="spellStart"/>
            <w:r w:rsidRPr="000233F7">
              <w:rPr>
                <w:color w:val="000000" w:themeColor="text1"/>
                <w:sz w:val="24"/>
                <w:szCs w:val="24"/>
                <w:lang w:val="en-US"/>
              </w:rPr>
              <w:t>isprave</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34B03BC0" w14:textId="419C09EB" w:rsidR="00777A3E" w:rsidRPr="000233F7" w:rsidRDefault="00103AB1"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21</w:t>
            </w:r>
          </w:p>
        </w:tc>
      </w:tr>
      <w:tr w:rsidR="000233F7" w:rsidRPr="000233F7" w14:paraId="7DF92616"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26FA3AD2"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611-06/24-07</w:t>
            </w:r>
          </w:p>
        </w:tc>
        <w:tc>
          <w:tcPr>
            <w:tcW w:w="4319" w:type="dxa"/>
            <w:tcBorders>
              <w:top w:val="single" w:sz="4" w:space="0" w:color="000000"/>
              <w:left w:val="single" w:sz="4" w:space="0" w:color="000000"/>
              <w:bottom w:val="single" w:sz="4" w:space="0" w:color="000000"/>
              <w:right w:val="single" w:sz="4" w:space="0" w:color="000000"/>
            </w:tcBorders>
            <w:vAlign w:val="center"/>
          </w:tcPr>
          <w:p w14:paraId="68AF54D7" w14:textId="77777777" w:rsidR="00777A3E" w:rsidRPr="000233F7" w:rsidRDefault="00777A3E" w:rsidP="00777A3E">
            <w:pPr>
              <w:widowControl/>
              <w:suppressAutoHyphens/>
              <w:autoSpaceDE/>
              <w:autoSpaceDN/>
              <w:jc w:val="both"/>
              <w:rPr>
                <w:color w:val="000000" w:themeColor="text1"/>
                <w:sz w:val="24"/>
                <w:szCs w:val="24"/>
                <w:lang w:val="en-US"/>
              </w:rPr>
            </w:pPr>
            <w:proofErr w:type="spellStart"/>
            <w:r w:rsidRPr="000233F7">
              <w:rPr>
                <w:color w:val="000000" w:themeColor="text1"/>
                <w:sz w:val="24"/>
                <w:szCs w:val="24"/>
                <w:lang w:val="en-US"/>
              </w:rPr>
              <w:t>Povrat</w:t>
            </w:r>
            <w:proofErr w:type="spellEnd"/>
            <w:r w:rsidRPr="000233F7">
              <w:rPr>
                <w:color w:val="000000" w:themeColor="text1"/>
                <w:sz w:val="24"/>
                <w:szCs w:val="24"/>
                <w:lang w:val="en-US"/>
              </w:rPr>
              <w:t xml:space="preserve"> </w:t>
            </w:r>
            <w:proofErr w:type="spellStart"/>
            <w:r w:rsidRPr="000233F7">
              <w:rPr>
                <w:color w:val="000000" w:themeColor="text1"/>
                <w:sz w:val="24"/>
                <w:szCs w:val="24"/>
                <w:lang w:val="en-US"/>
              </w:rPr>
              <w:t>konficirane</w:t>
            </w:r>
            <w:proofErr w:type="spellEnd"/>
            <w:r w:rsidRPr="000233F7">
              <w:rPr>
                <w:color w:val="000000" w:themeColor="text1"/>
                <w:sz w:val="24"/>
                <w:szCs w:val="24"/>
                <w:lang w:val="en-US"/>
              </w:rPr>
              <w:t xml:space="preserve"> </w:t>
            </w:r>
            <w:proofErr w:type="spellStart"/>
            <w:r w:rsidRPr="000233F7">
              <w:rPr>
                <w:color w:val="000000" w:themeColor="text1"/>
                <w:sz w:val="24"/>
                <w:szCs w:val="24"/>
                <w:lang w:val="en-US"/>
              </w:rPr>
              <w:t>imovine</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2956B20B" w14:textId="1A3542E2" w:rsidR="00777A3E" w:rsidRPr="000233F7" w:rsidRDefault="00103AB1"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2</w:t>
            </w:r>
          </w:p>
        </w:tc>
      </w:tr>
      <w:tr w:rsidR="000233F7" w:rsidRPr="000233F7" w14:paraId="22EA7FF6"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5A370EE1" w14:textId="77777777" w:rsidR="00777A3E" w:rsidRPr="000233F7" w:rsidRDefault="00777A3E"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611-06/24-09</w:t>
            </w:r>
          </w:p>
        </w:tc>
        <w:tc>
          <w:tcPr>
            <w:tcW w:w="4319" w:type="dxa"/>
            <w:tcBorders>
              <w:top w:val="single" w:sz="4" w:space="0" w:color="000000"/>
              <w:left w:val="single" w:sz="4" w:space="0" w:color="000000"/>
              <w:bottom w:val="single" w:sz="4" w:space="0" w:color="000000"/>
              <w:right w:val="single" w:sz="4" w:space="0" w:color="000000"/>
            </w:tcBorders>
            <w:vAlign w:val="center"/>
          </w:tcPr>
          <w:p w14:paraId="0D42B55E" w14:textId="77777777" w:rsidR="00777A3E" w:rsidRPr="000233F7" w:rsidRDefault="00777A3E" w:rsidP="00777A3E">
            <w:pPr>
              <w:widowControl/>
              <w:suppressAutoHyphens/>
              <w:autoSpaceDE/>
              <w:autoSpaceDN/>
              <w:jc w:val="both"/>
              <w:rPr>
                <w:color w:val="000000" w:themeColor="text1"/>
                <w:sz w:val="24"/>
                <w:szCs w:val="24"/>
                <w:lang w:val="en-US"/>
              </w:rPr>
            </w:pPr>
            <w:proofErr w:type="spellStart"/>
            <w:r w:rsidRPr="000233F7">
              <w:rPr>
                <w:color w:val="000000" w:themeColor="text1"/>
                <w:sz w:val="24"/>
                <w:szCs w:val="24"/>
                <w:lang w:val="en-US"/>
              </w:rPr>
              <w:t>Ostalo</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533492A4" w14:textId="07AE637C" w:rsidR="00777A3E" w:rsidRPr="000233F7" w:rsidRDefault="00103AB1" w:rsidP="00777A3E">
            <w:pPr>
              <w:widowControl/>
              <w:suppressAutoHyphens/>
              <w:autoSpaceDE/>
              <w:autoSpaceDN/>
              <w:jc w:val="both"/>
              <w:rPr>
                <w:color w:val="000000" w:themeColor="text1"/>
                <w:sz w:val="24"/>
                <w:szCs w:val="24"/>
                <w:lang w:val="en-US"/>
              </w:rPr>
            </w:pPr>
            <w:r w:rsidRPr="000233F7">
              <w:rPr>
                <w:color w:val="000000" w:themeColor="text1"/>
                <w:sz w:val="24"/>
                <w:szCs w:val="24"/>
                <w:lang w:val="en-US"/>
              </w:rPr>
              <w:t>99</w:t>
            </w:r>
          </w:p>
        </w:tc>
      </w:tr>
      <w:tr w:rsidR="000233F7" w:rsidRPr="000233F7" w14:paraId="164BC21F" w14:textId="77777777" w:rsidTr="00C81E19">
        <w:tc>
          <w:tcPr>
            <w:tcW w:w="2088" w:type="dxa"/>
            <w:tcBorders>
              <w:top w:val="single" w:sz="4" w:space="0" w:color="000000"/>
              <w:left w:val="single" w:sz="4" w:space="0" w:color="000000"/>
              <w:bottom w:val="single" w:sz="4" w:space="0" w:color="000000"/>
              <w:right w:val="single" w:sz="4" w:space="0" w:color="000000"/>
            </w:tcBorders>
            <w:vAlign w:val="center"/>
          </w:tcPr>
          <w:p w14:paraId="193BC6CD" w14:textId="77777777" w:rsidR="00777A3E" w:rsidRPr="000233F7" w:rsidRDefault="00777A3E" w:rsidP="00777A3E">
            <w:pPr>
              <w:widowControl/>
              <w:suppressAutoHyphens/>
              <w:autoSpaceDE/>
              <w:autoSpaceDN/>
              <w:jc w:val="both"/>
              <w:rPr>
                <w:b/>
                <w:color w:val="000000" w:themeColor="text1"/>
                <w:sz w:val="24"/>
                <w:szCs w:val="24"/>
                <w:lang w:val="en-US"/>
              </w:rPr>
            </w:pPr>
            <w:r w:rsidRPr="000233F7">
              <w:rPr>
                <w:b/>
                <w:color w:val="000000" w:themeColor="text1"/>
                <w:sz w:val="24"/>
                <w:szCs w:val="24"/>
                <w:lang w:val="en-US"/>
              </w:rPr>
              <w:t>UKUPNO</w:t>
            </w:r>
          </w:p>
        </w:tc>
        <w:tc>
          <w:tcPr>
            <w:tcW w:w="4319" w:type="dxa"/>
            <w:tcBorders>
              <w:top w:val="single" w:sz="4" w:space="0" w:color="000000"/>
              <w:left w:val="single" w:sz="4" w:space="0" w:color="000000"/>
              <w:bottom w:val="single" w:sz="4" w:space="0" w:color="000000"/>
              <w:right w:val="single" w:sz="4" w:space="0" w:color="000000"/>
            </w:tcBorders>
            <w:vAlign w:val="center"/>
          </w:tcPr>
          <w:p w14:paraId="2546766C" w14:textId="77777777" w:rsidR="00777A3E" w:rsidRPr="000233F7" w:rsidRDefault="00777A3E" w:rsidP="00777A3E">
            <w:pPr>
              <w:widowControl/>
              <w:suppressAutoHyphens/>
              <w:autoSpaceDE/>
              <w:autoSpaceDN/>
              <w:jc w:val="both"/>
              <w:rPr>
                <w:b/>
                <w:color w:val="000000" w:themeColor="text1"/>
                <w:sz w:val="24"/>
                <w:szCs w:val="24"/>
                <w:lang w:val="en-US"/>
              </w:rPr>
            </w:pPr>
          </w:p>
        </w:tc>
        <w:tc>
          <w:tcPr>
            <w:tcW w:w="3302" w:type="dxa"/>
            <w:tcBorders>
              <w:top w:val="single" w:sz="4" w:space="0" w:color="000000"/>
              <w:left w:val="single" w:sz="4" w:space="0" w:color="000000"/>
              <w:bottom w:val="single" w:sz="4" w:space="0" w:color="000000"/>
              <w:right w:val="single" w:sz="4" w:space="0" w:color="000000"/>
            </w:tcBorders>
            <w:vAlign w:val="center"/>
          </w:tcPr>
          <w:p w14:paraId="1B39DFCF" w14:textId="5838ABAB" w:rsidR="00777A3E" w:rsidRPr="000233F7" w:rsidRDefault="00103AB1" w:rsidP="00777A3E">
            <w:pPr>
              <w:widowControl/>
              <w:suppressAutoHyphens/>
              <w:autoSpaceDE/>
              <w:autoSpaceDN/>
              <w:jc w:val="both"/>
              <w:rPr>
                <w:b/>
                <w:color w:val="000000" w:themeColor="text1"/>
                <w:sz w:val="24"/>
                <w:szCs w:val="24"/>
                <w:lang w:val="en-US"/>
              </w:rPr>
            </w:pPr>
            <w:r w:rsidRPr="000233F7">
              <w:rPr>
                <w:b/>
                <w:color w:val="000000" w:themeColor="text1"/>
                <w:sz w:val="24"/>
                <w:szCs w:val="24"/>
                <w:lang w:val="en-US"/>
              </w:rPr>
              <w:t>1263</w:t>
            </w:r>
          </w:p>
        </w:tc>
      </w:tr>
    </w:tbl>
    <w:p w14:paraId="7362E265" w14:textId="77777777" w:rsidR="00777A3E" w:rsidRPr="000233F7" w:rsidRDefault="00777A3E" w:rsidP="00777A3E">
      <w:pPr>
        <w:rPr>
          <w:color w:val="000000" w:themeColor="text1"/>
          <w:sz w:val="24"/>
          <w:szCs w:val="24"/>
        </w:rPr>
      </w:pPr>
    </w:p>
    <w:p w14:paraId="4A5E072F" w14:textId="1C44DC20" w:rsidR="000C39BE" w:rsidRPr="000233F7" w:rsidRDefault="00B20CA2" w:rsidP="00D341C7">
      <w:pPr>
        <w:jc w:val="both"/>
        <w:rPr>
          <w:color w:val="000000" w:themeColor="text1"/>
          <w:sz w:val="24"/>
          <w:szCs w:val="24"/>
        </w:rPr>
      </w:pPr>
      <w:r w:rsidRPr="000233F7">
        <w:rPr>
          <w:b/>
          <w:bCs/>
          <w:color w:val="000000" w:themeColor="text1"/>
          <w:sz w:val="24"/>
          <w:szCs w:val="24"/>
        </w:rPr>
        <w:t>Obrazloženje:</w:t>
      </w:r>
      <w:r w:rsidRPr="000233F7">
        <w:rPr>
          <w:color w:val="000000" w:themeColor="text1"/>
          <w:sz w:val="24"/>
          <w:szCs w:val="24"/>
        </w:rPr>
        <w:t xml:space="preserve"> </w:t>
      </w:r>
      <w:r w:rsidR="0086440B" w:rsidRPr="000233F7">
        <w:rPr>
          <w:rFonts w:eastAsia="Arial Unicode MS"/>
          <w:color w:val="000000" w:themeColor="text1"/>
          <w:sz w:val="24"/>
          <w:szCs w:val="24"/>
          <w:lang w:bidi="en-US"/>
        </w:rPr>
        <w:t>Odstupanja od planiranog utroška dana proizlaze iz promjenjivih okolnosti vezanih uz zaprimanje i obradu zahtjeva stranaka.</w:t>
      </w:r>
    </w:p>
    <w:p w14:paraId="75A83A60" w14:textId="77777777" w:rsidR="00AA2B7C" w:rsidRPr="00431562" w:rsidRDefault="00AA2B7C" w:rsidP="00777A3E">
      <w:pPr>
        <w:rPr>
          <w:color w:val="000000" w:themeColor="text1"/>
          <w:sz w:val="24"/>
          <w:szCs w:val="24"/>
        </w:rPr>
      </w:pPr>
      <w:bookmarkStart w:id="30" w:name="_Hlk218841261"/>
      <w:bookmarkStart w:id="31" w:name="_Toc14947653"/>
    </w:p>
    <w:p w14:paraId="719A0C9F" w14:textId="2152843F" w:rsidR="00777A3E" w:rsidRPr="000233F7" w:rsidRDefault="00777A3E" w:rsidP="00777A3E">
      <w:pPr>
        <w:rPr>
          <w:b/>
          <w:bCs/>
          <w:color w:val="000000" w:themeColor="text1"/>
          <w:sz w:val="28"/>
          <w:szCs w:val="28"/>
        </w:rPr>
      </w:pPr>
      <w:r w:rsidRPr="000233F7">
        <w:rPr>
          <w:b/>
          <w:bCs/>
          <w:color w:val="000000" w:themeColor="text1"/>
          <w:sz w:val="28"/>
          <w:szCs w:val="28"/>
        </w:rPr>
        <w:t xml:space="preserve">4.6. SURADNJA S JAVNIM USTANOVAMA, SREDSTVIMA JAVNOG </w:t>
      </w:r>
    </w:p>
    <w:p w14:paraId="3DE31EBB" w14:textId="77777777" w:rsidR="00777A3E" w:rsidRPr="000233F7" w:rsidRDefault="00777A3E" w:rsidP="00777A3E">
      <w:pPr>
        <w:rPr>
          <w:b/>
          <w:bCs/>
          <w:caps/>
          <w:color w:val="000000" w:themeColor="text1"/>
          <w:sz w:val="28"/>
          <w:szCs w:val="28"/>
        </w:rPr>
      </w:pPr>
      <w:r w:rsidRPr="000233F7">
        <w:rPr>
          <w:b/>
          <w:bCs/>
          <w:color w:val="000000" w:themeColor="text1"/>
          <w:sz w:val="28"/>
          <w:szCs w:val="28"/>
        </w:rPr>
        <w:t xml:space="preserve">       PRIOPĆAVANJA I PRIVATNIM OSOBAMA</w:t>
      </w:r>
    </w:p>
    <w:bookmarkEnd w:id="30"/>
    <w:p w14:paraId="4D1EC639" w14:textId="77777777" w:rsidR="00777A3E" w:rsidRPr="000233F7" w:rsidRDefault="00777A3E" w:rsidP="00777A3E">
      <w:pPr>
        <w:tabs>
          <w:tab w:val="left" w:pos="827"/>
        </w:tabs>
        <w:ind w:left="708" w:hanging="708"/>
        <w:rPr>
          <w:bCs/>
          <w:caps/>
          <w:color w:val="000000" w:themeColor="text1"/>
          <w:sz w:val="24"/>
          <w:szCs w:val="24"/>
        </w:rPr>
      </w:pPr>
    </w:p>
    <w:p w14:paraId="30A74DD4" w14:textId="77777777" w:rsidR="00777A3E" w:rsidRPr="000233F7" w:rsidRDefault="00777A3E" w:rsidP="009C3E30">
      <w:pPr>
        <w:spacing w:line="276" w:lineRule="auto"/>
        <w:rPr>
          <w:b/>
          <w:color w:val="000000" w:themeColor="text1"/>
          <w:sz w:val="24"/>
          <w:szCs w:val="24"/>
          <w:u w:val="single"/>
        </w:rPr>
      </w:pPr>
      <w:r w:rsidRPr="000233F7">
        <w:rPr>
          <w:b/>
          <w:color w:val="000000" w:themeColor="text1"/>
          <w:sz w:val="24"/>
          <w:szCs w:val="24"/>
        </w:rPr>
        <w:t>Poslovi:</w:t>
      </w:r>
    </w:p>
    <w:p w14:paraId="197DCDEB"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 xml:space="preserve">Tijekom godine održano je više predstavljanja knjiga u Državnom arhivu u Vukovaru i drugim kulturnim ustanovama. Predstavljena je knjiga Vladimira Mateka </w:t>
      </w:r>
      <w:r w:rsidRPr="009C3E30">
        <w:rPr>
          <w:i/>
          <w:iCs/>
          <w:color w:val="000000" w:themeColor="text1"/>
          <w:sz w:val="24"/>
          <w:szCs w:val="24"/>
          <w:lang w:eastAsia="hr-HR"/>
        </w:rPr>
        <w:t>75 godina Vijeća Europe</w:t>
      </w:r>
      <w:r w:rsidRPr="009C3E30">
        <w:rPr>
          <w:color w:val="000000" w:themeColor="text1"/>
          <w:sz w:val="24"/>
          <w:szCs w:val="24"/>
          <w:lang w:eastAsia="hr-HR"/>
        </w:rPr>
        <w:t xml:space="preserve">, uz prigodno predavanje povodom Međunarodnog dana sjećanja na žrtve Holokausta. Također su predstavljene publikacije </w:t>
      </w:r>
      <w:r w:rsidRPr="009C3E30">
        <w:rPr>
          <w:i/>
          <w:iCs/>
          <w:color w:val="000000" w:themeColor="text1"/>
          <w:sz w:val="24"/>
          <w:szCs w:val="24"/>
          <w:lang w:eastAsia="hr-HR"/>
        </w:rPr>
        <w:t>U osvit Vukovarskog vlastelinstva. Povijesni izvori (1726. – 1731.)</w:t>
      </w:r>
      <w:r w:rsidRPr="009C3E30">
        <w:rPr>
          <w:color w:val="000000" w:themeColor="text1"/>
          <w:sz w:val="24"/>
          <w:szCs w:val="24"/>
          <w:lang w:eastAsia="hr-HR"/>
        </w:rPr>
        <w:t xml:space="preserve">, </w:t>
      </w:r>
      <w:r w:rsidRPr="009C3E30">
        <w:rPr>
          <w:i/>
          <w:iCs/>
          <w:color w:val="000000" w:themeColor="text1"/>
          <w:sz w:val="24"/>
          <w:szCs w:val="24"/>
          <w:lang w:eastAsia="hr-HR"/>
        </w:rPr>
        <w:t>Povijest Finske</w:t>
      </w:r>
      <w:r w:rsidRPr="009C3E30">
        <w:rPr>
          <w:color w:val="000000" w:themeColor="text1"/>
          <w:sz w:val="24"/>
          <w:szCs w:val="24"/>
          <w:lang w:eastAsia="hr-HR"/>
        </w:rPr>
        <w:t xml:space="preserve"> autora Henrika </w:t>
      </w:r>
      <w:proofErr w:type="spellStart"/>
      <w:r w:rsidRPr="009C3E30">
        <w:rPr>
          <w:color w:val="000000" w:themeColor="text1"/>
          <w:sz w:val="24"/>
          <w:szCs w:val="24"/>
          <w:lang w:eastAsia="hr-HR"/>
        </w:rPr>
        <w:t>Meinandera</w:t>
      </w:r>
      <w:proofErr w:type="spellEnd"/>
      <w:r w:rsidRPr="009C3E30">
        <w:rPr>
          <w:color w:val="000000" w:themeColor="text1"/>
          <w:sz w:val="24"/>
          <w:szCs w:val="24"/>
          <w:lang w:eastAsia="hr-HR"/>
        </w:rPr>
        <w:t xml:space="preserve"> te roman </w:t>
      </w:r>
      <w:proofErr w:type="spellStart"/>
      <w:r w:rsidRPr="009C3E30">
        <w:rPr>
          <w:i/>
          <w:iCs/>
          <w:color w:val="000000" w:themeColor="text1"/>
          <w:sz w:val="24"/>
          <w:szCs w:val="24"/>
          <w:lang w:eastAsia="hr-HR"/>
        </w:rPr>
        <w:t>Ahorion</w:t>
      </w:r>
      <w:proofErr w:type="spellEnd"/>
      <w:r w:rsidRPr="009C3E30">
        <w:rPr>
          <w:color w:val="000000" w:themeColor="text1"/>
          <w:sz w:val="24"/>
          <w:szCs w:val="24"/>
          <w:lang w:eastAsia="hr-HR"/>
        </w:rPr>
        <w:t xml:space="preserve"> autorice Jasne Horvat u Muzeju vučedolske kulture. Predstavljena je i didaktička igra </w:t>
      </w:r>
      <w:r w:rsidRPr="009C3E30">
        <w:rPr>
          <w:i/>
          <w:iCs/>
          <w:color w:val="000000" w:themeColor="text1"/>
          <w:sz w:val="24"/>
          <w:szCs w:val="24"/>
          <w:lang w:eastAsia="hr-HR"/>
        </w:rPr>
        <w:t>Hrvatsko Kraljevstvo 1100.</w:t>
      </w:r>
    </w:p>
    <w:p w14:paraId="7172D65A"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 xml:space="preserve">Organizirane su i otvorene brojne izložbe, među kojima se ističe izložba </w:t>
      </w:r>
      <w:r w:rsidRPr="009C3E30">
        <w:rPr>
          <w:i/>
          <w:iCs/>
          <w:color w:val="000000" w:themeColor="text1"/>
          <w:sz w:val="24"/>
          <w:szCs w:val="24"/>
          <w:lang w:eastAsia="hr-HR"/>
        </w:rPr>
        <w:t xml:space="preserve">Sjećanje Slovenije – UNESCO </w:t>
      </w:r>
      <w:proofErr w:type="spellStart"/>
      <w:r w:rsidRPr="009C3E30">
        <w:rPr>
          <w:i/>
          <w:iCs/>
          <w:color w:val="000000" w:themeColor="text1"/>
          <w:sz w:val="24"/>
          <w:szCs w:val="24"/>
          <w:lang w:eastAsia="hr-HR"/>
        </w:rPr>
        <w:t>Memory</w:t>
      </w:r>
      <w:proofErr w:type="spellEnd"/>
      <w:r w:rsidRPr="009C3E30">
        <w:rPr>
          <w:i/>
          <w:iCs/>
          <w:color w:val="000000" w:themeColor="text1"/>
          <w:sz w:val="24"/>
          <w:szCs w:val="24"/>
          <w:lang w:eastAsia="hr-HR"/>
        </w:rPr>
        <w:t xml:space="preserve"> </w:t>
      </w:r>
      <w:proofErr w:type="spellStart"/>
      <w:r w:rsidRPr="009C3E30">
        <w:rPr>
          <w:i/>
          <w:iCs/>
          <w:color w:val="000000" w:themeColor="text1"/>
          <w:sz w:val="24"/>
          <w:szCs w:val="24"/>
          <w:lang w:eastAsia="hr-HR"/>
        </w:rPr>
        <w:t>of</w:t>
      </w:r>
      <w:proofErr w:type="spellEnd"/>
      <w:r w:rsidRPr="009C3E30">
        <w:rPr>
          <w:i/>
          <w:iCs/>
          <w:color w:val="000000" w:themeColor="text1"/>
          <w:sz w:val="24"/>
          <w:szCs w:val="24"/>
          <w:lang w:eastAsia="hr-HR"/>
        </w:rPr>
        <w:t xml:space="preserve"> </w:t>
      </w:r>
      <w:proofErr w:type="spellStart"/>
      <w:r w:rsidRPr="009C3E30">
        <w:rPr>
          <w:i/>
          <w:iCs/>
          <w:color w:val="000000" w:themeColor="text1"/>
          <w:sz w:val="24"/>
          <w:szCs w:val="24"/>
          <w:lang w:eastAsia="hr-HR"/>
        </w:rPr>
        <w:t>the</w:t>
      </w:r>
      <w:proofErr w:type="spellEnd"/>
      <w:r w:rsidRPr="009C3E30">
        <w:rPr>
          <w:i/>
          <w:iCs/>
          <w:color w:val="000000" w:themeColor="text1"/>
          <w:sz w:val="24"/>
          <w:szCs w:val="24"/>
          <w:lang w:eastAsia="hr-HR"/>
        </w:rPr>
        <w:t xml:space="preserve"> World</w:t>
      </w:r>
      <w:r w:rsidRPr="009C3E30">
        <w:rPr>
          <w:color w:val="000000" w:themeColor="text1"/>
          <w:sz w:val="24"/>
          <w:szCs w:val="24"/>
          <w:lang w:eastAsia="hr-HR"/>
        </w:rPr>
        <w:t xml:space="preserve"> u predvorju Rektorata Sveučilišta u Osijeku. Povodom Dana grada Vinkovaca predstavljeno je virtualno izdanje izložbe </w:t>
      </w:r>
      <w:r w:rsidRPr="009C3E30">
        <w:rPr>
          <w:i/>
          <w:iCs/>
          <w:color w:val="000000" w:themeColor="text1"/>
          <w:sz w:val="24"/>
          <w:szCs w:val="24"/>
          <w:lang w:eastAsia="hr-HR"/>
        </w:rPr>
        <w:t>Vinkovci nekada i sada</w:t>
      </w:r>
      <w:r w:rsidRPr="009C3E30">
        <w:rPr>
          <w:color w:val="000000" w:themeColor="text1"/>
          <w:sz w:val="24"/>
          <w:szCs w:val="24"/>
          <w:lang w:eastAsia="hr-HR"/>
        </w:rPr>
        <w:t xml:space="preserve">. Otvorena je izložba uz predavanje </w:t>
      </w:r>
      <w:r w:rsidRPr="009C3E30">
        <w:rPr>
          <w:i/>
          <w:iCs/>
          <w:color w:val="000000" w:themeColor="text1"/>
          <w:sz w:val="24"/>
          <w:szCs w:val="24"/>
          <w:lang w:eastAsia="hr-HR"/>
        </w:rPr>
        <w:t xml:space="preserve">Prof. Antun Bauer – </w:t>
      </w:r>
      <w:proofErr w:type="spellStart"/>
      <w:r w:rsidRPr="009C3E30">
        <w:rPr>
          <w:i/>
          <w:iCs/>
          <w:color w:val="000000" w:themeColor="text1"/>
          <w:sz w:val="24"/>
          <w:szCs w:val="24"/>
          <w:lang w:eastAsia="hr-HR"/>
        </w:rPr>
        <w:t>Prazmaj</w:t>
      </w:r>
      <w:proofErr w:type="spellEnd"/>
      <w:r w:rsidRPr="009C3E30">
        <w:rPr>
          <w:i/>
          <w:iCs/>
          <w:color w:val="000000" w:themeColor="text1"/>
          <w:sz w:val="24"/>
          <w:szCs w:val="24"/>
          <w:lang w:eastAsia="hr-HR"/>
        </w:rPr>
        <w:t>, obnovitelj vučedolski III. i dvije krune hrvatskoga kraljevstva</w:t>
      </w:r>
      <w:r w:rsidRPr="009C3E30">
        <w:rPr>
          <w:color w:val="000000" w:themeColor="text1"/>
          <w:sz w:val="24"/>
          <w:szCs w:val="24"/>
          <w:lang w:eastAsia="hr-HR"/>
        </w:rPr>
        <w:t xml:space="preserve">. Posebno se izdvaja izložba </w:t>
      </w:r>
      <w:r w:rsidRPr="009C3E30">
        <w:rPr>
          <w:i/>
          <w:iCs/>
          <w:color w:val="000000" w:themeColor="text1"/>
          <w:sz w:val="24"/>
          <w:szCs w:val="24"/>
          <w:lang w:eastAsia="hr-HR"/>
        </w:rPr>
        <w:t>Milenij Hrvatskoga Kraljevstva na području Slavonije, Baranje i Srijema 1925. godine</w:t>
      </w:r>
      <w:r w:rsidRPr="009C3E30">
        <w:rPr>
          <w:color w:val="000000" w:themeColor="text1"/>
          <w:sz w:val="24"/>
          <w:szCs w:val="24"/>
          <w:lang w:eastAsia="hr-HR"/>
        </w:rPr>
        <w:t xml:space="preserve">, nastala u suradnji državnih arhiva u Osijeku, Požegi, Slavonskom Brodu, Virovitici i Vukovaru, povodom obilježavanja 1100. obljetnice Hrvatskoga Kraljevstva, koja je predstavljena u Državnom arhivu u Vukovaru i u predvorju Rektorata u Osijeku. Prisustvovalo se i otvorenju izložbe </w:t>
      </w:r>
      <w:r w:rsidRPr="009C3E30">
        <w:rPr>
          <w:i/>
          <w:iCs/>
          <w:color w:val="000000" w:themeColor="text1"/>
          <w:sz w:val="24"/>
          <w:szCs w:val="24"/>
          <w:lang w:eastAsia="hr-HR"/>
        </w:rPr>
        <w:t>Slika je opis simbola</w:t>
      </w:r>
      <w:r w:rsidRPr="009C3E30">
        <w:rPr>
          <w:color w:val="000000" w:themeColor="text1"/>
          <w:sz w:val="24"/>
          <w:szCs w:val="24"/>
          <w:lang w:eastAsia="hr-HR"/>
        </w:rPr>
        <w:t xml:space="preserve"> u organizaciji Muzeja vučedolske kulture.</w:t>
      </w:r>
    </w:p>
    <w:p w14:paraId="65FCCB22"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 xml:space="preserve">Održan je veći broj javnih i znanstvenih predavanja u organizaciji Državnog arhiva u Vukovaru i u suradnji s drugim ustanovama. Među njima su predavanja </w:t>
      </w:r>
      <w:r w:rsidRPr="009C3E30">
        <w:rPr>
          <w:i/>
          <w:iCs/>
          <w:color w:val="000000" w:themeColor="text1"/>
          <w:sz w:val="24"/>
          <w:szCs w:val="24"/>
          <w:lang w:eastAsia="hr-HR"/>
        </w:rPr>
        <w:t>Hrvatska – „otvorena migracijska zemlja“ ili „Irska jugoistočne Europe“</w:t>
      </w:r>
      <w:r w:rsidRPr="009C3E30">
        <w:rPr>
          <w:color w:val="000000" w:themeColor="text1"/>
          <w:sz w:val="24"/>
          <w:szCs w:val="24"/>
          <w:lang w:eastAsia="hr-HR"/>
        </w:rPr>
        <w:t xml:space="preserve">, </w:t>
      </w:r>
      <w:r w:rsidRPr="009C3E30">
        <w:rPr>
          <w:i/>
          <w:iCs/>
          <w:color w:val="000000" w:themeColor="text1"/>
          <w:sz w:val="24"/>
          <w:szCs w:val="24"/>
          <w:lang w:eastAsia="hr-HR"/>
        </w:rPr>
        <w:t>Hrabrost ima lice žene: Priče iz Vukovara</w:t>
      </w:r>
      <w:r w:rsidRPr="009C3E30">
        <w:rPr>
          <w:color w:val="000000" w:themeColor="text1"/>
          <w:sz w:val="24"/>
          <w:szCs w:val="24"/>
          <w:lang w:eastAsia="hr-HR"/>
        </w:rPr>
        <w:t xml:space="preserve"> te znanstveno predavanje </w:t>
      </w:r>
      <w:r w:rsidRPr="009C3E30">
        <w:rPr>
          <w:i/>
          <w:iCs/>
          <w:color w:val="000000" w:themeColor="text1"/>
          <w:sz w:val="24"/>
          <w:szCs w:val="24"/>
          <w:lang w:eastAsia="hr-HR"/>
        </w:rPr>
        <w:t xml:space="preserve">Imenici </w:t>
      </w:r>
      <w:proofErr w:type="spellStart"/>
      <w:r w:rsidRPr="009C3E30">
        <w:rPr>
          <w:i/>
          <w:iCs/>
          <w:color w:val="000000" w:themeColor="text1"/>
          <w:sz w:val="24"/>
          <w:szCs w:val="24"/>
          <w:lang w:eastAsia="hr-HR"/>
        </w:rPr>
        <w:t>zavičajnika</w:t>
      </w:r>
      <w:proofErr w:type="spellEnd"/>
      <w:r w:rsidRPr="009C3E30">
        <w:rPr>
          <w:i/>
          <w:iCs/>
          <w:color w:val="000000" w:themeColor="text1"/>
          <w:sz w:val="24"/>
          <w:szCs w:val="24"/>
          <w:lang w:eastAsia="hr-HR"/>
        </w:rPr>
        <w:t xml:space="preserve"> kao arhivski izvor za povijesna, demografska i rodoslovna istraživanja</w:t>
      </w:r>
      <w:r w:rsidRPr="009C3E30">
        <w:rPr>
          <w:color w:val="000000" w:themeColor="text1"/>
          <w:sz w:val="24"/>
          <w:szCs w:val="24"/>
          <w:lang w:eastAsia="hr-HR"/>
        </w:rPr>
        <w:t xml:space="preserve"> održano u Hrvatskom državnom arhivu. Arhivist Luka Vrbanić održao je predavanje </w:t>
      </w:r>
      <w:r w:rsidRPr="009C3E30">
        <w:rPr>
          <w:i/>
          <w:iCs/>
          <w:color w:val="000000" w:themeColor="text1"/>
          <w:sz w:val="24"/>
          <w:szCs w:val="24"/>
          <w:lang w:eastAsia="hr-HR"/>
        </w:rPr>
        <w:t>Španjolska gripa u Vinkovcima 1918. godine</w:t>
      </w:r>
      <w:r w:rsidRPr="009C3E30">
        <w:rPr>
          <w:color w:val="000000" w:themeColor="text1"/>
          <w:sz w:val="24"/>
          <w:szCs w:val="24"/>
          <w:lang w:eastAsia="hr-HR"/>
        </w:rPr>
        <w:t xml:space="preserve"> u Gradskoj knjižnici i čitaonici Vinkovci, kao i u sklopu programa </w:t>
      </w:r>
      <w:proofErr w:type="spellStart"/>
      <w:r w:rsidRPr="009C3E30">
        <w:rPr>
          <w:color w:val="000000" w:themeColor="text1"/>
          <w:sz w:val="24"/>
          <w:szCs w:val="24"/>
          <w:lang w:eastAsia="hr-HR"/>
        </w:rPr>
        <w:t>KlioFest</w:t>
      </w:r>
      <w:proofErr w:type="spellEnd"/>
      <w:r w:rsidRPr="009C3E30">
        <w:rPr>
          <w:color w:val="000000" w:themeColor="text1"/>
          <w:sz w:val="24"/>
          <w:szCs w:val="24"/>
          <w:lang w:eastAsia="hr-HR"/>
        </w:rPr>
        <w:t>.</w:t>
      </w:r>
    </w:p>
    <w:p w14:paraId="2E09B8E9"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 xml:space="preserve">Posebno je organiziran ciklus javnih predavanja „Adventska putovanja“, u okviru kojeg su održana predavanja </w:t>
      </w:r>
      <w:r w:rsidRPr="009C3E30">
        <w:rPr>
          <w:i/>
          <w:iCs/>
          <w:color w:val="000000" w:themeColor="text1"/>
          <w:sz w:val="24"/>
          <w:szCs w:val="24"/>
          <w:lang w:eastAsia="hr-HR"/>
        </w:rPr>
        <w:t>Tragovima Ivana Meštrovića u Sjedinjenim Američkim Državama</w:t>
      </w:r>
      <w:r w:rsidRPr="009C3E30">
        <w:rPr>
          <w:color w:val="000000" w:themeColor="text1"/>
          <w:sz w:val="24"/>
          <w:szCs w:val="24"/>
          <w:lang w:eastAsia="hr-HR"/>
        </w:rPr>
        <w:t xml:space="preserve">, </w:t>
      </w:r>
      <w:r w:rsidRPr="009C3E30">
        <w:rPr>
          <w:i/>
          <w:iCs/>
          <w:color w:val="000000" w:themeColor="text1"/>
          <w:sz w:val="24"/>
          <w:szCs w:val="24"/>
          <w:lang w:eastAsia="hr-HR"/>
        </w:rPr>
        <w:t>Kroz zamagljena stakla i brisače – irski dnevnik</w:t>
      </w:r>
      <w:r w:rsidRPr="009C3E30">
        <w:rPr>
          <w:color w:val="000000" w:themeColor="text1"/>
          <w:sz w:val="24"/>
          <w:szCs w:val="24"/>
          <w:lang w:eastAsia="hr-HR"/>
        </w:rPr>
        <w:t xml:space="preserve"> te </w:t>
      </w:r>
      <w:r w:rsidRPr="009C3E30">
        <w:rPr>
          <w:i/>
          <w:iCs/>
          <w:color w:val="000000" w:themeColor="text1"/>
          <w:sz w:val="24"/>
          <w:szCs w:val="24"/>
          <w:lang w:eastAsia="hr-HR"/>
        </w:rPr>
        <w:t>Prag – Zlatni grad svetog Vaclava</w:t>
      </w:r>
      <w:r w:rsidRPr="009C3E30">
        <w:rPr>
          <w:color w:val="000000" w:themeColor="text1"/>
          <w:sz w:val="24"/>
          <w:szCs w:val="24"/>
          <w:lang w:eastAsia="hr-HR"/>
        </w:rPr>
        <w:t>.</w:t>
      </w:r>
    </w:p>
    <w:p w14:paraId="46078927"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 xml:space="preserve">U Muzeju vučedolske kulture održano je predavanje uz radionicu, a u suradnji s Ogrankom Matice hrvatske u Vukovaru organizirano je javno predavanje povodom 80. obljetnice oslobođenja koncentracijskog logora Auschwitz – Birkenau s temom </w:t>
      </w:r>
      <w:r w:rsidRPr="009C3E30">
        <w:rPr>
          <w:i/>
          <w:iCs/>
          <w:color w:val="000000" w:themeColor="text1"/>
          <w:sz w:val="24"/>
          <w:szCs w:val="24"/>
          <w:lang w:eastAsia="hr-HR"/>
        </w:rPr>
        <w:t>Međunarodni dan sjećanja na žrtve holokausta: Auschwitz – 80 godina poslije</w:t>
      </w:r>
      <w:r w:rsidRPr="009C3E30">
        <w:rPr>
          <w:color w:val="000000" w:themeColor="text1"/>
          <w:sz w:val="24"/>
          <w:szCs w:val="24"/>
          <w:lang w:eastAsia="hr-HR"/>
        </w:rPr>
        <w:t>.</w:t>
      </w:r>
    </w:p>
    <w:p w14:paraId="79E33E70"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 xml:space="preserve">Tijekom godine ostvarena je intenzivna suradnja s baštinskim ustanovama na poziv. Pružena je stručna i savjetodavna pomoć Gradskom muzeju Vinkovci u istraživanjima povijesti željeznice za potrebe Muzeja turizma, u istraživanju povijesti arheoloških lokaliteta te pri otkupu arhivske građe u </w:t>
      </w:r>
      <w:r w:rsidRPr="009C3E30">
        <w:rPr>
          <w:color w:val="000000" w:themeColor="text1"/>
          <w:sz w:val="24"/>
          <w:szCs w:val="24"/>
          <w:lang w:eastAsia="hr-HR"/>
        </w:rPr>
        <w:lastRenderedPageBreak/>
        <w:t>posjedu Pravnog fakulteta u Zagrebu. Također je pružena pomoć Gradskoj knjižnici i čitaonici Vinkovci u vezi s darovanim gradivom vinkovačke gimnazije.</w:t>
      </w:r>
    </w:p>
    <w:p w14:paraId="1DDF55B6"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 xml:space="preserve">Obavljeni su poslovi pregledavanja, sortiranja i preuzimanja spomenica Glazbene škole Josipa Runjanina u Vinkovcima radi digitalizacije. Pružena je tehnička pomoć kustosu Z. Šimunoviću (Gradski muzej Vinkovci) pri korištenju skenera za digitalizaciju fotografija Ivana Domca, kao i savjetodavna pomoć kustosici L. Fabijan u istraživanju arhivskih podataka i pravilnom citiranju arhivskih jedinica za potrebe izložbe </w:t>
      </w:r>
      <w:r w:rsidRPr="009C3E30">
        <w:rPr>
          <w:i/>
          <w:iCs/>
          <w:color w:val="000000" w:themeColor="text1"/>
          <w:sz w:val="24"/>
          <w:szCs w:val="24"/>
          <w:lang w:eastAsia="hr-HR"/>
        </w:rPr>
        <w:t>1100 godina hrvatskoga kraljevstva</w:t>
      </w:r>
      <w:r w:rsidRPr="009C3E30">
        <w:rPr>
          <w:color w:val="000000" w:themeColor="text1"/>
          <w:sz w:val="24"/>
          <w:szCs w:val="24"/>
          <w:lang w:eastAsia="hr-HR"/>
        </w:rPr>
        <w:t xml:space="preserve"> (fondovi Slavko Janković i Obrtna omladina Vinkovci).</w:t>
      </w:r>
    </w:p>
    <w:p w14:paraId="2A9135AF" w14:textId="77777777" w:rsidR="009C3E30" w:rsidRPr="009C3E30" w:rsidRDefault="009C3E30" w:rsidP="009C3E30">
      <w:pPr>
        <w:widowControl/>
        <w:autoSpaceDE/>
        <w:autoSpaceDN/>
        <w:spacing w:line="276" w:lineRule="auto"/>
        <w:jc w:val="both"/>
        <w:rPr>
          <w:color w:val="000000" w:themeColor="text1"/>
          <w:sz w:val="24"/>
          <w:szCs w:val="24"/>
          <w:lang w:eastAsia="hr-HR"/>
        </w:rPr>
      </w:pPr>
      <w:r w:rsidRPr="009C3E30">
        <w:rPr>
          <w:color w:val="000000" w:themeColor="text1"/>
          <w:sz w:val="24"/>
          <w:szCs w:val="24"/>
          <w:lang w:eastAsia="hr-HR"/>
        </w:rPr>
        <w:t>Sudjelovalo se u obilježavanju Dana Državnog arhiva u Osijeku, na otvorenju nove zgrade Državnog arhiva u Virovitici te na otvorenju novih spremišnih prostora Državnog arhiva u Pazinu.</w:t>
      </w:r>
    </w:p>
    <w:p w14:paraId="4045A9AF" w14:textId="77777777" w:rsidR="00777A3E" w:rsidRPr="000233F7" w:rsidRDefault="00777A3E" w:rsidP="00777A3E">
      <w:pPr>
        <w:jc w:val="both"/>
        <w:rPr>
          <w:color w:val="000000" w:themeColor="text1"/>
          <w:sz w:val="24"/>
        </w:rPr>
      </w:pPr>
    </w:p>
    <w:p w14:paraId="61D41062" w14:textId="2A877AA3" w:rsidR="000C39BE" w:rsidRPr="00E05E1B" w:rsidRDefault="000C39BE" w:rsidP="000C39BE">
      <w:pPr>
        <w:jc w:val="both"/>
        <w:rPr>
          <w:rFonts w:eastAsia="Arial Unicode MS"/>
          <w:color w:val="000000" w:themeColor="text1"/>
          <w:sz w:val="24"/>
          <w:szCs w:val="24"/>
          <w:lang w:bidi="en-US"/>
        </w:rPr>
      </w:pPr>
      <w:r w:rsidRPr="00E05E1B">
        <w:rPr>
          <w:rFonts w:eastAsia="Arial Unicode MS"/>
          <w:b/>
          <w:bCs/>
          <w:color w:val="000000" w:themeColor="text1"/>
          <w:sz w:val="24"/>
          <w:szCs w:val="24"/>
          <w:lang w:bidi="en-US"/>
        </w:rPr>
        <w:t xml:space="preserve">Obrazloženje: </w:t>
      </w:r>
      <w:r w:rsidR="00CF515E" w:rsidRPr="00CF515E">
        <w:rPr>
          <w:color w:val="000000" w:themeColor="text1"/>
          <w:sz w:val="24"/>
          <w:szCs w:val="24"/>
        </w:rPr>
        <w:t>Do prekoračenja planiranih dana došlo je zbog povećanog obujma poslova u izvještajnom razdoblju, dok kod ostalih zaposlenika nije bilo potrebe za izvršavanjem istih poslova.</w:t>
      </w:r>
    </w:p>
    <w:p w14:paraId="63C45C7C" w14:textId="77777777" w:rsidR="00777A3E" w:rsidRPr="00E05E1B" w:rsidRDefault="00777A3E" w:rsidP="00777A3E">
      <w:pPr>
        <w:jc w:val="both"/>
        <w:rPr>
          <w:color w:val="000000" w:themeColor="text1"/>
          <w:sz w:val="24"/>
          <w:szCs w:val="24"/>
        </w:rPr>
      </w:pPr>
    </w:p>
    <w:p w14:paraId="7F1CDA48" w14:textId="77777777" w:rsidR="00777A3E" w:rsidRPr="00E05E1B" w:rsidRDefault="00777A3E" w:rsidP="00777A3E">
      <w:pPr>
        <w:rPr>
          <w:rFonts w:eastAsia="Arial Unicode MS"/>
          <w:b/>
          <w:bCs/>
          <w:color w:val="000000" w:themeColor="text1"/>
          <w:sz w:val="24"/>
          <w:szCs w:val="24"/>
          <w:u w:val="single"/>
          <w:lang w:bidi="en-US"/>
        </w:rPr>
      </w:pPr>
    </w:p>
    <w:p w14:paraId="10EF092D" w14:textId="77777777" w:rsidR="00777A3E" w:rsidRPr="00E05E1B" w:rsidRDefault="00777A3E" w:rsidP="00777A3E">
      <w:pPr>
        <w:rPr>
          <w:rFonts w:eastAsia="Arial Unicode MS"/>
          <w:b/>
          <w:bCs/>
          <w:color w:val="000000" w:themeColor="text1"/>
          <w:sz w:val="32"/>
          <w:szCs w:val="32"/>
          <w:u w:val="single"/>
          <w:lang w:bidi="en-US"/>
        </w:rPr>
      </w:pPr>
      <w:r w:rsidRPr="00E05E1B">
        <w:rPr>
          <w:rFonts w:eastAsia="Arial Unicode MS"/>
          <w:b/>
          <w:bCs/>
          <w:color w:val="000000" w:themeColor="text1"/>
          <w:sz w:val="32"/>
          <w:szCs w:val="32"/>
          <w:u w:val="single"/>
          <w:lang w:bidi="en-US"/>
        </w:rPr>
        <w:t>5. STRUČNO USAVRŠAVANJE ARHIVSKIH DJELATNIKA</w:t>
      </w:r>
      <w:bookmarkEnd w:id="31"/>
    </w:p>
    <w:p w14:paraId="3D3FB121" w14:textId="77777777" w:rsidR="00777A3E" w:rsidRPr="00E05E1B" w:rsidRDefault="00777A3E" w:rsidP="00777A3E">
      <w:pPr>
        <w:jc w:val="both"/>
        <w:outlineLvl w:val="0"/>
        <w:rPr>
          <w:rFonts w:eastAsia="Arial Unicode MS"/>
          <w:caps/>
          <w:color w:val="000000" w:themeColor="text1"/>
          <w:sz w:val="24"/>
          <w:szCs w:val="24"/>
          <w:lang w:bidi="en-US"/>
        </w:rPr>
      </w:pPr>
    </w:p>
    <w:p w14:paraId="4F7B1827" w14:textId="77777777" w:rsidR="00777A3E" w:rsidRPr="000233F7" w:rsidRDefault="00777A3E" w:rsidP="00777A3E">
      <w:pPr>
        <w:tabs>
          <w:tab w:val="left" w:pos="827"/>
        </w:tabs>
        <w:jc w:val="both"/>
        <w:rPr>
          <w:rFonts w:eastAsia="Arial Unicode MS"/>
          <w:b/>
          <w:caps/>
          <w:color w:val="000000" w:themeColor="text1"/>
          <w:sz w:val="28"/>
          <w:lang w:bidi="en-US"/>
        </w:rPr>
      </w:pPr>
      <w:bookmarkStart w:id="32" w:name="_Toc14947654"/>
      <w:r w:rsidRPr="000233F7">
        <w:rPr>
          <w:rFonts w:eastAsia="Arial Unicode MS"/>
          <w:b/>
          <w:caps/>
          <w:color w:val="000000" w:themeColor="text1"/>
          <w:sz w:val="28"/>
        </w:rPr>
        <w:t>5.1. PRAĆENJE</w:t>
      </w:r>
      <w:r w:rsidRPr="000233F7">
        <w:rPr>
          <w:rFonts w:eastAsia="Arial Unicode MS"/>
          <w:b/>
          <w:caps/>
          <w:color w:val="000000" w:themeColor="text1"/>
          <w:sz w:val="28"/>
          <w:lang w:bidi="en-US"/>
        </w:rPr>
        <w:t xml:space="preserve"> STRUČNE LITERATURE I POHAĐANJE TEČAJEVA</w:t>
      </w:r>
      <w:bookmarkEnd w:id="32"/>
    </w:p>
    <w:p w14:paraId="405A6FDA" w14:textId="77777777" w:rsidR="00777A3E" w:rsidRPr="000233F7" w:rsidRDefault="00777A3E" w:rsidP="00777A3E">
      <w:pPr>
        <w:tabs>
          <w:tab w:val="left" w:pos="827"/>
        </w:tabs>
        <w:jc w:val="both"/>
        <w:rPr>
          <w:rFonts w:eastAsia="Arial Unicode MS"/>
          <w:bCs/>
          <w:caps/>
          <w:color w:val="000000" w:themeColor="text1"/>
          <w:sz w:val="24"/>
          <w:szCs w:val="24"/>
          <w:lang w:bidi="en-US"/>
        </w:rPr>
      </w:pPr>
    </w:p>
    <w:p w14:paraId="6881D64F" w14:textId="41C62DAC" w:rsidR="00777A3E" w:rsidRPr="000233F7" w:rsidRDefault="00777A3E" w:rsidP="00777A3E">
      <w:pPr>
        <w:jc w:val="both"/>
        <w:rPr>
          <w:color w:val="000000" w:themeColor="text1"/>
          <w:sz w:val="24"/>
          <w:szCs w:val="24"/>
        </w:rPr>
      </w:pPr>
      <w:r w:rsidRPr="000233F7">
        <w:rPr>
          <w:b/>
          <w:bCs/>
          <w:color w:val="000000" w:themeColor="text1"/>
          <w:sz w:val="24"/>
          <w:szCs w:val="24"/>
        </w:rPr>
        <w:t>Poslovi:</w:t>
      </w:r>
      <w:r w:rsidRPr="000233F7">
        <w:rPr>
          <w:b/>
          <w:bCs/>
          <w:color w:val="000000" w:themeColor="text1"/>
          <w:sz w:val="24"/>
          <w:szCs w:val="24"/>
        </w:rPr>
        <w:br/>
      </w:r>
      <w:r w:rsidR="00D341C7" w:rsidRPr="000233F7">
        <w:rPr>
          <w:color w:val="000000" w:themeColor="text1"/>
          <w:sz w:val="24"/>
          <w:szCs w:val="24"/>
        </w:rPr>
        <w:t>U sklopu praćenja stručne literature i kontinuiranog stručnog usavršavanja sudjelovalo se na radionici</w:t>
      </w:r>
      <w:r w:rsidR="009C3E30" w:rsidRPr="000233F7">
        <w:rPr>
          <w:color w:val="000000" w:themeColor="text1"/>
          <w:sz w:val="24"/>
          <w:szCs w:val="24"/>
        </w:rPr>
        <w:t xml:space="preserve"> </w:t>
      </w:r>
      <w:proofErr w:type="spellStart"/>
      <w:r w:rsidR="00D341C7" w:rsidRPr="000233F7">
        <w:rPr>
          <w:color w:val="000000" w:themeColor="text1"/>
          <w:sz w:val="24"/>
          <w:szCs w:val="24"/>
        </w:rPr>
        <w:t>eArhiv</w:t>
      </w:r>
      <w:proofErr w:type="spellEnd"/>
      <w:r w:rsidR="00D341C7" w:rsidRPr="000233F7">
        <w:rPr>
          <w:color w:val="000000" w:themeColor="text1"/>
          <w:sz w:val="24"/>
          <w:szCs w:val="24"/>
        </w:rPr>
        <w:t xml:space="preserve"> za stvaratelje s područja pravosuđa Vukovarsko-srijemske županije</w:t>
      </w:r>
      <w:r w:rsidR="009C3E30" w:rsidRPr="000233F7">
        <w:rPr>
          <w:color w:val="000000" w:themeColor="text1"/>
          <w:sz w:val="24"/>
          <w:szCs w:val="24"/>
        </w:rPr>
        <w:t>.</w:t>
      </w:r>
    </w:p>
    <w:p w14:paraId="3194E298" w14:textId="77777777" w:rsidR="00777A3E" w:rsidRPr="000233F7" w:rsidRDefault="00777A3E" w:rsidP="00777A3E">
      <w:pPr>
        <w:tabs>
          <w:tab w:val="left" w:pos="827"/>
        </w:tabs>
        <w:rPr>
          <w:rFonts w:eastAsia="Arial Unicode MS"/>
          <w:bCs/>
          <w:caps/>
          <w:color w:val="000000" w:themeColor="text1"/>
          <w:sz w:val="24"/>
          <w:szCs w:val="24"/>
          <w:lang w:bidi="en-US"/>
        </w:rPr>
      </w:pPr>
    </w:p>
    <w:p w14:paraId="37C5A794" w14:textId="77777777" w:rsidR="00777A3E" w:rsidRPr="000233F7" w:rsidRDefault="00777A3E" w:rsidP="00777A3E">
      <w:pPr>
        <w:rPr>
          <w:b/>
          <w:bCs/>
          <w:color w:val="000000" w:themeColor="text1"/>
          <w:sz w:val="28"/>
          <w:szCs w:val="28"/>
        </w:rPr>
      </w:pPr>
      <w:bookmarkStart w:id="33" w:name="_Hlk218841952"/>
      <w:r w:rsidRPr="000233F7">
        <w:rPr>
          <w:b/>
          <w:bCs/>
          <w:color w:val="000000" w:themeColor="text1"/>
          <w:sz w:val="28"/>
          <w:szCs w:val="28"/>
        </w:rPr>
        <w:t xml:space="preserve">5.2. STRUČNI I ZNANSTVENI SKUPOVI </w:t>
      </w:r>
    </w:p>
    <w:bookmarkEnd w:id="33"/>
    <w:p w14:paraId="34BAA1BF" w14:textId="77777777" w:rsidR="00777A3E" w:rsidRPr="000233F7" w:rsidRDefault="00777A3E" w:rsidP="00777A3E">
      <w:pPr>
        <w:rPr>
          <w:b/>
          <w:bCs/>
          <w:color w:val="000000" w:themeColor="text1"/>
        </w:rPr>
      </w:pPr>
    </w:p>
    <w:p w14:paraId="76DBF313" w14:textId="77777777" w:rsidR="00777A3E" w:rsidRPr="000233F7" w:rsidRDefault="00777A3E" w:rsidP="009C3E30">
      <w:pPr>
        <w:spacing w:line="276" w:lineRule="auto"/>
        <w:rPr>
          <w:b/>
          <w:bCs/>
          <w:color w:val="000000" w:themeColor="text1"/>
          <w:sz w:val="24"/>
          <w:szCs w:val="24"/>
        </w:rPr>
      </w:pPr>
      <w:r w:rsidRPr="000233F7">
        <w:rPr>
          <w:b/>
          <w:bCs/>
          <w:color w:val="000000" w:themeColor="text1"/>
          <w:sz w:val="24"/>
          <w:szCs w:val="24"/>
        </w:rPr>
        <w:t>Poslovi:</w:t>
      </w:r>
    </w:p>
    <w:p w14:paraId="3ADAA9E5" w14:textId="6A83D342" w:rsidR="009C3E30" w:rsidRPr="000233F7" w:rsidRDefault="009C3E30" w:rsidP="009C3E30">
      <w:pPr>
        <w:pStyle w:val="StandardWeb"/>
        <w:spacing w:before="0" w:beforeAutospacing="0" w:after="0" w:afterAutospacing="0" w:line="276" w:lineRule="auto"/>
        <w:jc w:val="both"/>
        <w:rPr>
          <w:color w:val="000000" w:themeColor="text1"/>
        </w:rPr>
      </w:pPr>
      <w:r w:rsidRPr="000233F7">
        <w:rPr>
          <w:rStyle w:val="Naglaeno"/>
          <w:b w:val="0"/>
          <w:bCs w:val="0"/>
          <w:color w:val="000000" w:themeColor="text1"/>
        </w:rPr>
        <w:t>Nataša Krištić, arhivist, Irena Milobara, viši arhivist</w:t>
      </w:r>
      <w:r w:rsidRPr="000233F7">
        <w:rPr>
          <w:rStyle w:val="Naglaeno"/>
          <w:color w:val="000000" w:themeColor="text1"/>
        </w:rPr>
        <w:t xml:space="preserve"> </w:t>
      </w:r>
      <w:r w:rsidRPr="000233F7">
        <w:rPr>
          <w:color w:val="000000" w:themeColor="text1"/>
        </w:rPr>
        <w:t xml:space="preserve">– sudjelovanje na sastanku predstavnika službi za zaštitu gradiva izvan arhiva u organizaciji Odsjeka za gradivo izvan arhiva Hrvatskog državnog arhiva; sudjelovanje na </w:t>
      </w:r>
      <w:r w:rsidRPr="000233F7">
        <w:rPr>
          <w:rStyle w:val="Istaknuto"/>
          <w:color w:val="000000" w:themeColor="text1"/>
        </w:rPr>
        <w:t>28. seminaru Arhivi, knjižnice, muzeji (AKM)</w:t>
      </w:r>
      <w:r w:rsidRPr="000233F7">
        <w:rPr>
          <w:color w:val="000000" w:themeColor="text1"/>
        </w:rPr>
        <w:t xml:space="preserve">; sudjelovanje na predstavljanjima publikacija </w:t>
      </w:r>
      <w:r w:rsidRPr="000233F7">
        <w:rPr>
          <w:rStyle w:val="Istaknuto"/>
          <w:color w:val="000000" w:themeColor="text1"/>
        </w:rPr>
        <w:t>Povijest Finske</w:t>
      </w:r>
      <w:r w:rsidRPr="000233F7">
        <w:rPr>
          <w:color w:val="000000" w:themeColor="text1"/>
        </w:rPr>
        <w:t xml:space="preserve"> i </w:t>
      </w:r>
      <w:r w:rsidRPr="000233F7">
        <w:rPr>
          <w:rStyle w:val="Istaknuto"/>
          <w:color w:val="000000" w:themeColor="text1"/>
        </w:rPr>
        <w:t>AKM 2025</w:t>
      </w:r>
      <w:r w:rsidRPr="000233F7">
        <w:rPr>
          <w:color w:val="000000" w:themeColor="text1"/>
        </w:rPr>
        <w:t>.</w:t>
      </w:r>
    </w:p>
    <w:p w14:paraId="12D2E245" w14:textId="77777777" w:rsidR="009C3E30" w:rsidRPr="000233F7" w:rsidRDefault="009C3E30" w:rsidP="009C3E30">
      <w:pPr>
        <w:pStyle w:val="StandardWeb"/>
        <w:spacing w:before="0" w:beforeAutospacing="0" w:after="0" w:afterAutospacing="0" w:line="276" w:lineRule="auto"/>
        <w:jc w:val="both"/>
        <w:rPr>
          <w:color w:val="000000" w:themeColor="text1"/>
        </w:rPr>
      </w:pPr>
      <w:r w:rsidRPr="000233F7">
        <w:rPr>
          <w:rStyle w:val="Naglaeno"/>
          <w:b w:val="0"/>
          <w:bCs w:val="0"/>
          <w:color w:val="000000" w:themeColor="text1"/>
        </w:rPr>
        <w:t>Prutki Stjepan, arhivski savjetnik</w:t>
      </w:r>
      <w:r w:rsidRPr="000233F7">
        <w:rPr>
          <w:color w:val="000000" w:themeColor="text1"/>
        </w:rPr>
        <w:t xml:space="preserve"> – sudjelovanje na međunarodnom stručno-znanstvenom skupu </w:t>
      </w:r>
      <w:r w:rsidRPr="000233F7">
        <w:rPr>
          <w:rStyle w:val="Istaknuto"/>
          <w:color w:val="000000" w:themeColor="text1"/>
        </w:rPr>
        <w:t>10. Dani ICARUS Hrvatska</w:t>
      </w:r>
      <w:r w:rsidRPr="000233F7">
        <w:rPr>
          <w:color w:val="000000" w:themeColor="text1"/>
        </w:rPr>
        <w:t xml:space="preserve"> (Opatija, 26.–28. ožujka), izlaganje: </w:t>
      </w:r>
      <w:r w:rsidRPr="000233F7">
        <w:rPr>
          <w:rStyle w:val="Istaknuto"/>
          <w:color w:val="000000" w:themeColor="text1"/>
        </w:rPr>
        <w:t>Zemljišne knjige kao vremeplov povijesti – mogućnost povezivanja prošlosti i sadašnjosti u digitalnim platformama</w:t>
      </w:r>
      <w:r w:rsidRPr="000233F7">
        <w:rPr>
          <w:color w:val="000000" w:themeColor="text1"/>
        </w:rPr>
        <w:t xml:space="preserve">; sudjelovanje na Savjetovanju arhivskih radnika Bosne i Hercegovine (Bihać, 5.–7. studenoga), izlaganje: </w:t>
      </w:r>
      <w:r w:rsidRPr="000233F7">
        <w:rPr>
          <w:rStyle w:val="Istaknuto"/>
          <w:color w:val="000000" w:themeColor="text1"/>
        </w:rPr>
        <w:t>Potraga za nestalima u II. svjetskom ratu i poraću u spisima Općinskog suda Vinkovci</w:t>
      </w:r>
      <w:r w:rsidRPr="000233F7">
        <w:rPr>
          <w:color w:val="000000" w:themeColor="text1"/>
        </w:rPr>
        <w:t>.</w:t>
      </w:r>
    </w:p>
    <w:p w14:paraId="3F3F3481" w14:textId="77777777" w:rsidR="009C3E30" w:rsidRPr="000233F7" w:rsidRDefault="009C3E30" w:rsidP="009C3E30">
      <w:pPr>
        <w:pStyle w:val="StandardWeb"/>
        <w:spacing w:before="0" w:beforeAutospacing="0" w:after="0" w:afterAutospacing="0" w:line="276" w:lineRule="auto"/>
        <w:jc w:val="both"/>
        <w:rPr>
          <w:color w:val="000000" w:themeColor="text1"/>
        </w:rPr>
      </w:pPr>
      <w:proofErr w:type="spellStart"/>
      <w:r w:rsidRPr="000233F7">
        <w:rPr>
          <w:rStyle w:val="Naglaeno"/>
          <w:b w:val="0"/>
          <w:bCs w:val="0"/>
          <w:color w:val="000000" w:themeColor="text1"/>
        </w:rPr>
        <w:t>Živić</w:t>
      </w:r>
      <w:proofErr w:type="spellEnd"/>
      <w:r w:rsidRPr="000233F7">
        <w:rPr>
          <w:rStyle w:val="Naglaeno"/>
          <w:b w:val="0"/>
          <w:bCs w:val="0"/>
          <w:color w:val="000000" w:themeColor="text1"/>
        </w:rPr>
        <w:t xml:space="preserve"> Vinko, arhivist</w:t>
      </w:r>
      <w:r w:rsidRPr="000233F7">
        <w:rPr>
          <w:color w:val="000000" w:themeColor="text1"/>
        </w:rPr>
        <w:t xml:space="preserve"> – sudjelovanje na </w:t>
      </w:r>
      <w:r w:rsidRPr="000233F7">
        <w:rPr>
          <w:rStyle w:val="Istaknuto"/>
          <w:color w:val="000000" w:themeColor="text1"/>
        </w:rPr>
        <w:t xml:space="preserve">12. Festivalu povijesti </w:t>
      </w:r>
      <w:proofErr w:type="spellStart"/>
      <w:r w:rsidRPr="000233F7">
        <w:rPr>
          <w:rStyle w:val="Istaknuto"/>
          <w:color w:val="000000" w:themeColor="text1"/>
        </w:rPr>
        <w:t>Kliofest</w:t>
      </w:r>
      <w:proofErr w:type="spellEnd"/>
      <w:r w:rsidRPr="000233F7">
        <w:rPr>
          <w:color w:val="000000" w:themeColor="text1"/>
        </w:rPr>
        <w:t xml:space="preserve"> (Zagreb), predstavljanje knjige </w:t>
      </w:r>
      <w:r w:rsidRPr="000233F7">
        <w:rPr>
          <w:rStyle w:val="Istaknuto"/>
          <w:color w:val="000000" w:themeColor="text1"/>
        </w:rPr>
        <w:t>U osvit Vukovarskog vlastelinstva. Povijesni izvori (1726.–1731.)</w:t>
      </w:r>
      <w:r w:rsidRPr="000233F7">
        <w:rPr>
          <w:color w:val="000000" w:themeColor="text1"/>
        </w:rPr>
        <w:t xml:space="preserve"> u ime Državnog arhiva u Vukovaru; sudjelovanje na znanstvenom skupu </w:t>
      </w:r>
      <w:r w:rsidRPr="000233F7">
        <w:rPr>
          <w:rStyle w:val="Istaknuto"/>
          <w:color w:val="000000" w:themeColor="text1"/>
        </w:rPr>
        <w:t>Oporuke kao izvor za povijest kontinentalne Hrvatske</w:t>
      </w:r>
      <w:r w:rsidRPr="000233F7">
        <w:rPr>
          <w:color w:val="000000" w:themeColor="text1"/>
        </w:rPr>
        <w:t xml:space="preserve"> (Slavonski Brod); sudjelovanje na međunarodnoj konferenciji </w:t>
      </w:r>
      <w:r w:rsidRPr="000233F7">
        <w:rPr>
          <w:rStyle w:val="Istaknuto"/>
          <w:color w:val="000000" w:themeColor="text1"/>
        </w:rPr>
        <w:t>Luke i pristaništa na morima, rijekama, jezerima i kanalima</w:t>
      </w:r>
      <w:r w:rsidRPr="000233F7">
        <w:rPr>
          <w:color w:val="000000" w:themeColor="text1"/>
        </w:rPr>
        <w:t xml:space="preserve"> (Rijeka); sudjelovanje na </w:t>
      </w:r>
      <w:r w:rsidRPr="000233F7">
        <w:rPr>
          <w:rStyle w:val="Istaknuto"/>
          <w:color w:val="000000" w:themeColor="text1"/>
        </w:rPr>
        <w:t>7. kongresu hrvatskih arhivista</w:t>
      </w:r>
      <w:r w:rsidRPr="000233F7">
        <w:rPr>
          <w:color w:val="000000" w:themeColor="text1"/>
        </w:rPr>
        <w:t xml:space="preserve"> (Pula).</w:t>
      </w:r>
    </w:p>
    <w:p w14:paraId="76CDFE9E" w14:textId="77777777" w:rsidR="009C3E30" w:rsidRPr="000233F7" w:rsidRDefault="009C3E30" w:rsidP="009C3E30">
      <w:pPr>
        <w:pStyle w:val="StandardWeb"/>
        <w:spacing w:before="0" w:beforeAutospacing="0" w:after="0" w:afterAutospacing="0" w:line="276" w:lineRule="auto"/>
        <w:jc w:val="both"/>
        <w:rPr>
          <w:color w:val="000000" w:themeColor="text1"/>
        </w:rPr>
      </w:pPr>
      <w:r w:rsidRPr="000233F7">
        <w:rPr>
          <w:rStyle w:val="Naglaeno"/>
          <w:b w:val="0"/>
          <w:bCs w:val="0"/>
          <w:color w:val="000000" w:themeColor="text1"/>
        </w:rPr>
        <w:t>Vrbanić Luka, arhivist pripravnik</w:t>
      </w:r>
      <w:r w:rsidRPr="000233F7">
        <w:rPr>
          <w:color w:val="000000" w:themeColor="text1"/>
        </w:rPr>
        <w:t xml:space="preserve"> – sudjelovanje u pripremi i održavanju izlaganja povodom Dana sjećanja na Holokaust i sprečavanja zločina protiv čovječnosti; sudjelovanje na radionici </w:t>
      </w:r>
      <w:r w:rsidRPr="000233F7">
        <w:rPr>
          <w:rStyle w:val="Istaknuto"/>
          <w:color w:val="000000" w:themeColor="text1"/>
        </w:rPr>
        <w:t>Društva i ljudi 19. stoljeća: historiografske prakse i izazovi</w:t>
      </w:r>
      <w:r w:rsidRPr="000233F7">
        <w:rPr>
          <w:color w:val="000000" w:themeColor="text1"/>
        </w:rPr>
        <w:t xml:space="preserve"> (Filozofski fakultet u Osijeku); sudjelovanje na znanstvenom skupu </w:t>
      </w:r>
      <w:r w:rsidRPr="000233F7">
        <w:rPr>
          <w:rStyle w:val="Istaknuto"/>
          <w:color w:val="000000" w:themeColor="text1"/>
        </w:rPr>
        <w:t>Oporuke kao izvor za povijest kontinentalne Hrvatske</w:t>
      </w:r>
      <w:r w:rsidRPr="000233F7">
        <w:rPr>
          <w:color w:val="000000" w:themeColor="text1"/>
        </w:rPr>
        <w:t xml:space="preserve"> (Slavonski Brod), izlaganje: </w:t>
      </w:r>
      <w:r w:rsidRPr="000233F7">
        <w:rPr>
          <w:rStyle w:val="Istaknuto"/>
          <w:color w:val="000000" w:themeColor="text1"/>
        </w:rPr>
        <w:t xml:space="preserve">Oporuke Kotarskog suda u Županji – posljednje želje žitelja Cvelferije na početku 20. </w:t>
      </w:r>
      <w:r w:rsidRPr="000233F7">
        <w:rPr>
          <w:rStyle w:val="Istaknuto"/>
          <w:color w:val="000000" w:themeColor="text1"/>
        </w:rPr>
        <w:lastRenderedPageBreak/>
        <w:t>stoljeća</w:t>
      </w:r>
      <w:r w:rsidRPr="000233F7">
        <w:rPr>
          <w:color w:val="000000" w:themeColor="text1"/>
        </w:rPr>
        <w:t xml:space="preserve">; sudjelovanje na </w:t>
      </w:r>
      <w:r w:rsidRPr="000233F7">
        <w:rPr>
          <w:rStyle w:val="Istaknuto"/>
          <w:color w:val="000000" w:themeColor="text1"/>
        </w:rPr>
        <w:t>10. međunarodnoj konferenciji o industrijskoj baštini</w:t>
      </w:r>
      <w:r w:rsidRPr="000233F7">
        <w:rPr>
          <w:color w:val="000000" w:themeColor="text1"/>
        </w:rPr>
        <w:t xml:space="preserve"> (Rijeka), izlaganje: </w:t>
      </w:r>
      <w:r w:rsidRPr="000233F7">
        <w:rPr>
          <w:rStyle w:val="Istaknuto"/>
          <w:color w:val="000000" w:themeColor="text1"/>
        </w:rPr>
        <w:t>Utjecaj dunavskog prometa na Vukovar u poraću Drugog svjetskog rata</w:t>
      </w:r>
      <w:r w:rsidRPr="000233F7">
        <w:rPr>
          <w:color w:val="000000" w:themeColor="text1"/>
        </w:rPr>
        <w:t xml:space="preserve">; sudjelovanje na </w:t>
      </w:r>
      <w:r w:rsidRPr="000233F7">
        <w:rPr>
          <w:rStyle w:val="Istaknuto"/>
          <w:color w:val="000000" w:themeColor="text1"/>
        </w:rPr>
        <w:t>7. kongresu hrvatskih arhivista</w:t>
      </w:r>
      <w:r w:rsidRPr="000233F7">
        <w:rPr>
          <w:color w:val="000000" w:themeColor="text1"/>
        </w:rPr>
        <w:t xml:space="preserve"> (Pula).</w:t>
      </w:r>
    </w:p>
    <w:p w14:paraId="57ADF7B8" w14:textId="7C913AA5" w:rsidR="009C3E30" w:rsidRPr="000233F7" w:rsidRDefault="00AA2B7C" w:rsidP="009C3E30">
      <w:pPr>
        <w:pStyle w:val="StandardWeb"/>
        <w:spacing w:before="0" w:beforeAutospacing="0" w:after="0" w:afterAutospacing="0" w:line="276" w:lineRule="auto"/>
        <w:jc w:val="both"/>
        <w:rPr>
          <w:color w:val="000000" w:themeColor="text1"/>
        </w:rPr>
      </w:pPr>
      <w:r w:rsidRPr="000233F7">
        <w:rPr>
          <w:rStyle w:val="Naglaeno"/>
          <w:b w:val="0"/>
          <w:bCs w:val="0"/>
          <w:color w:val="000000" w:themeColor="text1"/>
        </w:rPr>
        <w:t>Nataša Krištić, arhivist i Erika</w:t>
      </w:r>
      <w:r w:rsidR="009C3E30" w:rsidRPr="000233F7">
        <w:rPr>
          <w:rStyle w:val="Naglaeno"/>
          <w:b w:val="0"/>
          <w:bCs w:val="0"/>
          <w:color w:val="000000" w:themeColor="text1"/>
        </w:rPr>
        <w:t xml:space="preserve"> Vincetić</w:t>
      </w:r>
      <w:r w:rsidRPr="000233F7">
        <w:rPr>
          <w:rStyle w:val="Naglaeno"/>
          <w:b w:val="0"/>
          <w:bCs w:val="0"/>
          <w:color w:val="000000" w:themeColor="text1"/>
        </w:rPr>
        <w:t>, arhivski tehničar</w:t>
      </w:r>
      <w:r w:rsidRPr="000233F7">
        <w:rPr>
          <w:rStyle w:val="Naglaeno"/>
          <w:color w:val="000000" w:themeColor="text1"/>
        </w:rPr>
        <w:t xml:space="preserve"> </w:t>
      </w:r>
      <w:r w:rsidR="009C3E30" w:rsidRPr="000233F7">
        <w:rPr>
          <w:color w:val="000000" w:themeColor="text1"/>
        </w:rPr>
        <w:t xml:space="preserve">– sudjelovanje na Međunarodnoj arhivskoj konferenciji </w:t>
      </w:r>
      <w:r w:rsidR="009C3E30" w:rsidRPr="000233F7">
        <w:rPr>
          <w:rStyle w:val="Istaknuto"/>
          <w:color w:val="000000" w:themeColor="text1"/>
        </w:rPr>
        <w:t>6. tuzlanski arhivski dani</w:t>
      </w:r>
      <w:r w:rsidR="009C3E30" w:rsidRPr="000233F7">
        <w:rPr>
          <w:color w:val="000000" w:themeColor="text1"/>
        </w:rPr>
        <w:t xml:space="preserve"> (Tuzla), izlaganje: </w:t>
      </w:r>
      <w:r w:rsidR="009C3E30" w:rsidRPr="000233F7">
        <w:rPr>
          <w:rStyle w:val="Istaknuto"/>
          <w:color w:val="000000" w:themeColor="text1"/>
        </w:rPr>
        <w:t>Vidljivost arhiva u 21. stoljeću</w:t>
      </w:r>
      <w:r w:rsidR="009C3E30" w:rsidRPr="000233F7">
        <w:rPr>
          <w:color w:val="000000" w:themeColor="text1"/>
        </w:rPr>
        <w:t>.</w:t>
      </w:r>
    </w:p>
    <w:p w14:paraId="7563FD9F" w14:textId="77777777" w:rsidR="00777A3E" w:rsidRPr="000233F7" w:rsidRDefault="00777A3E" w:rsidP="00777A3E">
      <w:pPr>
        <w:rPr>
          <w:b/>
          <w:bCs/>
          <w:color w:val="000000" w:themeColor="text1"/>
        </w:rPr>
      </w:pPr>
    </w:p>
    <w:p w14:paraId="40DDC149" w14:textId="132F9373" w:rsidR="00777A3E" w:rsidRDefault="00CF515E" w:rsidP="00777A3E">
      <w:pPr>
        <w:rPr>
          <w:color w:val="000000" w:themeColor="text1"/>
          <w:sz w:val="24"/>
          <w:szCs w:val="24"/>
        </w:rPr>
      </w:pPr>
      <w:r w:rsidRPr="00CF515E">
        <w:rPr>
          <w:b/>
          <w:bCs/>
          <w:color w:val="000000" w:themeColor="text1"/>
          <w:sz w:val="24"/>
          <w:szCs w:val="24"/>
        </w:rPr>
        <w:t>Obrazloženje:</w:t>
      </w:r>
      <w:r>
        <w:rPr>
          <w:color w:val="000000" w:themeColor="text1"/>
          <w:sz w:val="24"/>
          <w:szCs w:val="24"/>
        </w:rPr>
        <w:t xml:space="preserve"> </w:t>
      </w:r>
      <w:r w:rsidRPr="00CF515E">
        <w:rPr>
          <w:color w:val="000000" w:themeColor="text1"/>
          <w:sz w:val="24"/>
          <w:szCs w:val="24"/>
        </w:rPr>
        <w:t>Do prekoračenja planiranih dana došlo je zbog povećanog obujma poslova u izvještajnom razdoblju, dok kod ostalih zaposlenika nije bilo potrebe za izvršavanjem istih poslova.</w:t>
      </w:r>
    </w:p>
    <w:p w14:paraId="7FFA6D27" w14:textId="77777777" w:rsidR="00CF515E" w:rsidRPr="000233F7" w:rsidRDefault="00CF515E" w:rsidP="00777A3E">
      <w:pPr>
        <w:rPr>
          <w:b/>
          <w:bCs/>
          <w:color w:val="000000" w:themeColor="text1"/>
        </w:rPr>
      </w:pPr>
    </w:p>
    <w:p w14:paraId="164CF333" w14:textId="77777777" w:rsidR="00777A3E" w:rsidRPr="000233F7" w:rsidRDefault="00777A3E" w:rsidP="00777A3E">
      <w:pPr>
        <w:jc w:val="both"/>
        <w:rPr>
          <w:b/>
          <w:bCs/>
          <w:color w:val="000000" w:themeColor="text1"/>
          <w:sz w:val="28"/>
          <w:szCs w:val="28"/>
        </w:rPr>
      </w:pPr>
      <w:r w:rsidRPr="000233F7">
        <w:rPr>
          <w:b/>
          <w:bCs/>
          <w:color w:val="000000" w:themeColor="text1"/>
          <w:sz w:val="28"/>
          <w:szCs w:val="28"/>
        </w:rPr>
        <w:t>5.6. OBRAZOVANJE</w:t>
      </w:r>
      <w:r w:rsidRPr="000233F7">
        <w:rPr>
          <w:b/>
          <w:bCs/>
          <w:color w:val="000000" w:themeColor="text1"/>
          <w:spacing w:val="-5"/>
          <w:sz w:val="28"/>
          <w:szCs w:val="28"/>
        </w:rPr>
        <w:t xml:space="preserve"> PRIPRAVNIKA I </w:t>
      </w:r>
      <w:r w:rsidRPr="000233F7">
        <w:rPr>
          <w:b/>
          <w:bCs/>
          <w:color w:val="000000" w:themeColor="text1"/>
          <w:sz w:val="28"/>
          <w:szCs w:val="28"/>
        </w:rPr>
        <w:t>STUDENATA</w:t>
      </w:r>
      <w:r w:rsidRPr="000233F7">
        <w:rPr>
          <w:b/>
          <w:bCs/>
          <w:color w:val="000000" w:themeColor="text1"/>
          <w:spacing w:val="-3"/>
          <w:sz w:val="28"/>
          <w:szCs w:val="28"/>
        </w:rPr>
        <w:t xml:space="preserve"> </w:t>
      </w:r>
      <w:r w:rsidRPr="000233F7">
        <w:rPr>
          <w:b/>
          <w:bCs/>
          <w:color w:val="000000" w:themeColor="text1"/>
          <w:sz w:val="28"/>
          <w:szCs w:val="28"/>
        </w:rPr>
        <w:t>NA</w:t>
      </w:r>
      <w:r w:rsidRPr="000233F7">
        <w:rPr>
          <w:b/>
          <w:bCs/>
          <w:color w:val="000000" w:themeColor="text1"/>
          <w:spacing w:val="-3"/>
          <w:sz w:val="28"/>
          <w:szCs w:val="28"/>
        </w:rPr>
        <w:t xml:space="preserve"> </w:t>
      </w:r>
      <w:r w:rsidRPr="000233F7">
        <w:rPr>
          <w:b/>
          <w:bCs/>
          <w:color w:val="000000" w:themeColor="text1"/>
          <w:sz w:val="28"/>
          <w:szCs w:val="28"/>
        </w:rPr>
        <w:t>STRUČNOJ</w:t>
      </w:r>
      <w:r w:rsidRPr="000233F7">
        <w:rPr>
          <w:b/>
          <w:bCs/>
          <w:color w:val="000000" w:themeColor="text1"/>
          <w:spacing w:val="-3"/>
          <w:sz w:val="28"/>
          <w:szCs w:val="28"/>
        </w:rPr>
        <w:t xml:space="preserve"> </w:t>
      </w:r>
    </w:p>
    <w:p w14:paraId="211AB1AA" w14:textId="77777777" w:rsidR="00777A3E" w:rsidRPr="000233F7" w:rsidRDefault="00777A3E" w:rsidP="00777A3E">
      <w:pPr>
        <w:tabs>
          <w:tab w:val="left" w:pos="827"/>
        </w:tabs>
        <w:jc w:val="both"/>
        <w:rPr>
          <w:b/>
          <w:caps/>
          <w:color w:val="000000" w:themeColor="text1"/>
          <w:sz w:val="28"/>
        </w:rPr>
      </w:pPr>
      <w:r w:rsidRPr="000233F7">
        <w:rPr>
          <w:b/>
          <w:caps/>
          <w:color w:val="000000" w:themeColor="text1"/>
          <w:spacing w:val="-3"/>
          <w:sz w:val="28"/>
        </w:rPr>
        <w:t xml:space="preserve">        </w:t>
      </w:r>
      <w:r w:rsidRPr="000233F7">
        <w:rPr>
          <w:b/>
          <w:caps/>
          <w:color w:val="000000" w:themeColor="text1"/>
          <w:sz w:val="28"/>
        </w:rPr>
        <w:t xml:space="preserve">praksi, RAD S PRIPRAVNIKOM NA SREĐIVANJU i obradi </w:t>
      </w:r>
    </w:p>
    <w:p w14:paraId="4D049511" w14:textId="4186BB4C" w:rsidR="00777A3E" w:rsidRPr="00E05E1B" w:rsidRDefault="00777A3E" w:rsidP="00E05E1B">
      <w:pPr>
        <w:tabs>
          <w:tab w:val="left" w:pos="827"/>
        </w:tabs>
        <w:jc w:val="both"/>
        <w:rPr>
          <w:b/>
          <w:caps/>
          <w:color w:val="000000" w:themeColor="text1"/>
          <w:sz w:val="28"/>
        </w:rPr>
      </w:pPr>
      <w:r w:rsidRPr="000233F7">
        <w:rPr>
          <w:b/>
          <w:caps/>
          <w:color w:val="000000" w:themeColor="text1"/>
          <w:sz w:val="28"/>
        </w:rPr>
        <w:t xml:space="preserve">       ARHIVSKOG GRADIVA u kontekstu teme stručnog rada</w:t>
      </w:r>
      <w:bookmarkStart w:id="34" w:name="_TOC_250003"/>
    </w:p>
    <w:p w14:paraId="43D79793" w14:textId="77777777" w:rsidR="00777A3E" w:rsidRPr="000233F7" w:rsidRDefault="00777A3E" w:rsidP="00777A3E">
      <w:pPr>
        <w:jc w:val="both"/>
        <w:rPr>
          <w:color w:val="000000" w:themeColor="text1"/>
          <w:sz w:val="24"/>
          <w:szCs w:val="24"/>
          <w:u w:val="single"/>
        </w:rPr>
      </w:pPr>
    </w:p>
    <w:p w14:paraId="40DEB98B" w14:textId="77777777" w:rsidR="00777A3E" w:rsidRPr="000233F7" w:rsidRDefault="00777A3E" w:rsidP="00777A3E">
      <w:pPr>
        <w:jc w:val="both"/>
        <w:rPr>
          <w:b/>
          <w:bCs/>
          <w:color w:val="000000" w:themeColor="text1"/>
          <w:sz w:val="32"/>
          <w:szCs w:val="32"/>
          <w:u w:val="single"/>
        </w:rPr>
      </w:pPr>
      <w:r w:rsidRPr="000233F7">
        <w:rPr>
          <w:b/>
          <w:bCs/>
          <w:color w:val="000000" w:themeColor="text1"/>
          <w:sz w:val="32"/>
          <w:szCs w:val="32"/>
          <w:u w:val="single"/>
        </w:rPr>
        <w:t>6. ZAŠTITA I OBRADA KNJIŽNOG GRADIVA</w:t>
      </w:r>
    </w:p>
    <w:p w14:paraId="3B80ECDA" w14:textId="77777777" w:rsidR="00777A3E" w:rsidRPr="000233F7" w:rsidRDefault="00777A3E" w:rsidP="00777A3E">
      <w:pPr>
        <w:jc w:val="both"/>
        <w:rPr>
          <w:b/>
          <w:bCs/>
          <w:color w:val="000000" w:themeColor="text1"/>
          <w:sz w:val="24"/>
          <w:szCs w:val="24"/>
          <w:u w:val="single"/>
        </w:rPr>
      </w:pPr>
    </w:p>
    <w:p w14:paraId="5C0B3B7D" w14:textId="77777777" w:rsidR="00777A3E" w:rsidRPr="000233F7" w:rsidRDefault="00777A3E" w:rsidP="00777A3E">
      <w:pPr>
        <w:jc w:val="both"/>
        <w:rPr>
          <w:b/>
          <w:bCs/>
          <w:color w:val="000000" w:themeColor="text1"/>
          <w:sz w:val="28"/>
          <w:szCs w:val="28"/>
        </w:rPr>
      </w:pPr>
      <w:bookmarkStart w:id="35" w:name="_Hlk218841972"/>
      <w:r w:rsidRPr="000233F7">
        <w:rPr>
          <w:b/>
          <w:bCs/>
          <w:color w:val="000000" w:themeColor="text1"/>
          <w:sz w:val="28"/>
          <w:szCs w:val="28"/>
        </w:rPr>
        <w:t>6.2. OBRADA KNJIŽNE GRAĐE</w:t>
      </w:r>
    </w:p>
    <w:bookmarkEnd w:id="35"/>
    <w:p w14:paraId="35F61183" w14:textId="77777777" w:rsidR="00777A3E" w:rsidRPr="000233F7" w:rsidRDefault="00777A3E" w:rsidP="00777A3E">
      <w:pPr>
        <w:jc w:val="both"/>
        <w:rPr>
          <w:color w:val="000000" w:themeColor="text1"/>
        </w:rPr>
      </w:pPr>
    </w:p>
    <w:p w14:paraId="3C0AA608" w14:textId="6DBCAE1C" w:rsidR="00777A3E" w:rsidRPr="000233F7" w:rsidRDefault="00777A3E" w:rsidP="00561038">
      <w:pPr>
        <w:jc w:val="both"/>
        <w:rPr>
          <w:color w:val="000000" w:themeColor="text1"/>
          <w:sz w:val="24"/>
          <w:szCs w:val="24"/>
        </w:rPr>
      </w:pPr>
      <w:r w:rsidRPr="000233F7">
        <w:rPr>
          <w:b/>
          <w:bCs/>
          <w:color w:val="000000" w:themeColor="text1"/>
        </w:rPr>
        <w:t>Poslovi:</w:t>
      </w:r>
      <w:r w:rsidRPr="000233F7">
        <w:rPr>
          <w:b/>
          <w:bCs/>
          <w:color w:val="000000" w:themeColor="text1"/>
        </w:rPr>
        <w:br/>
      </w:r>
      <w:r w:rsidR="00561038" w:rsidRPr="000233F7">
        <w:rPr>
          <w:color w:val="000000" w:themeColor="text1"/>
          <w:sz w:val="24"/>
          <w:szCs w:val="24"/>
        </w:rPr>
        <w:t>Tijekom izvještajnog razdoblja proveden je unos podataka u evidenciju knjižne građe u knjižnici Državnog arhiva u Vukovaru. Zbog nedostatka prostora pristupilo se preuređenju knjižnice, pri čemu je izvršeno izlučivanje viška knjižnog gradiva te je izrađena nova, ažurirana evidencija knjižnice.</w:t>
      </w:r>
      <w:r w:rsidRPr="000233F7">
        <w:rPr>
          <w:b/>
          <w:bCs/>
          <w:color w:val="000000" w:themeColor="text1"/>
        </w:rPr>
        <w:br/>
      </w:r>
    </w:p>
    <w:p w14:paraId="7D2FFB03" w14:textId="3A320BA9" w:rsidR="00777A3E" w:rsidRPr="000233F7" w:rsidRDefault="00B20CA2" w:rsidP="00CC32E7">
      <w:pPr>
        <w:jc w:val="both"/>
        <w:rPr>
          <w:b/>
          <w:bCs/>
          <w:color w:val="000000" w:themeColor="text1"/>
          <w:sz w:val="24"/>
          <w:szCs w:val="24"/>
          <w:u w:val="single"/>
        </w:rPr>
      </w:pPr>
      <w:r w:rsidRPr="000233F7">
        <w:rPr>
          <w:b/>
          <w:bCs/>
          <w:color w:val="000000" w:themeColor="text1"/>
          <w:sz w:val="24"/>
          <w:szCs w:val="24"/>
        </w:rPr>
        <w:t>Obrazloženje:</w:t>
      </w:r>
      <w:r w:rsidRPr="000233F7">
        <w:rPr>
          <w:color w:val="000000" w:themeColor="text1"/>
          <w:sz w:val="24"/>
          <w:szCs w:val="24"/>
        </w:rPr>
        <w:t xml:space="preserve"> </w:t>
      </w:r>
      <w:r w:rsidR="00CC32E7" w:rsidRPr="000233F7">
        <w:rPr>
          <w:color w:val="000000" w:themeColor="text1"/>
          <w:sz w:val="24"/>
          <w:szCs w:val="24"/>
        </w:rPr>
        <w:t>U navedenom razdoblju došlo je do odstupanja od planiranog broja radnih dana po zaposlenicima.</w:t>
      </w:r>
    </w:p>
    <w:p w14:paraId="0423907C" w14:textId="77777777" w:rsidR="00AA2B7C" w:rsidRPr="00431562" w:rsidRDefault="00AA2B7C" w:rsidP="00777A3E">
      <w:pPr>
        <w:rPr>
          <w:color w:val="000000" w:themeColor="text1"/>
          <w:sz w:val="24"/>
          <w:szCs w:val="24"/>
        </w:rPr>
      </w:pPr>
    </w:p>
    <w:p w14:paraId="6A5E251C" w14:textId="1B937CB3" w:rsidR="00777A3E" w:rsidRPr="000233F7" w:rsidRDefault="00777A3E" w:rsidP="00777A3E">
      <w:pPr>
        <w:rPr>
          <w:b/>
          <w:bCs/>
          <w:color w:val="000000" w:themeColor="text1"/>
          <w:sz w:val="32"/>
          <w:szCs w:val="32"/>
        </w:rPr>
      </w:pPr>
      <w:r w:rsidRPr="000233F7">
        <w:rPr>
          <w:b/>
          <w:bCs/>
          <w:color w:val="000000" w:themeColor="text1"/>
          <w:sz w:val="32"/>
          <w:szCs w:val="32"/>
          <w:u w:val="single"/>
        </w:rPr>
        <w:t>8. INFORMACIJSKI</w:t>
      </w:r>
      <w:r w:rsidRPr="000233F7">
        <w:rPr>
          <w:b/>
          <w:bCs/>
          <w:color w:val="000000" w:themeColor="text1"/>
          <w:spacing w:val="-2"/>
          <w:sz w:val="32"/>
          <w:szCs w:val="32"/>
          <w:u w:val="single"/>
        </w:rPr>
        <w:t xml:space="preserve"> </w:t>
      </w:r>
      <w:r w:rsidRPr="000233F7">
        <w:rPr>
          <w:b/>
          <w:bCs/>
          <w:color w:val="000000" w:themeColor="text1"/>
          <w:sz w:val="32"/>
          <w:szCs w:val="32"/>
          <w:u w:val="single"/>
        </w:rPr>
        <w:t>SUSTAV</w:t>
      </w:r>
      <w:r w:rsidRPr="000233F7">
        <w:rPr>
          <w:b/>
          <w:bCs/>
          <w:color w:val="000000" w:themeColor="text1"/>
          <w:spacing w:val="-3"/>
          <w:sz w:val="32"/>
          <w:szCs w:val="32"/>
          <w:u w:val="single"/>
        </w:rPr>
        <w:t xml:space="preserve"> </w:t>
      </w:r>
      <w:bookmarkEnd w:id="34"/>
      <w:r w:rsidRPr="000233F7">
        <w:rPr>
          <w:b/>
          <w:bCs/>
          <w:color w:val="000000" w:themeColor="text1"/>
          <w:sz w:val="32"/>
          <w:szCs w:val="32"/>
          <w:u w:val="single"/>
        </w:rPr>
        <w:t>ARHIVA</w:t>
      </w:r>
    </w:p>
    <w:p w14:paraId="38C2A15A" w14:textId="77777777" w:rsidR="00777A3E" w:rsidRPr="000233F7" w:rsidRDefault="00777A3E" w:rsidP="00777A3E">
      <w:pPr>
        <w:rPr>
          <w:color w:val="000000" w:themeColor="text1"/>
          <w:sz w:val="24"/>
          <w:szCs w:val="24"/>
        </w:rPr>
      </w:pPr>
      <w:r w:rsidRPr="000233F7">
        <w:rPr>
          <w:color w:val="000000" w:themeColor="text1"/>
          <w:sz w:val="24"/>
          <w:szCs w:val="24"/>
        </w:rPr>
        <w:t xml:space="preserve"> </w:t>
      </w:r>
    </w:p>
    <w:p w14:paraId="1DB4CF0B" w14:textId="77777777" w:rsidR="00777A3E" w:rsidRPr="000233F7" w:rsidRDefault="00777A3E" w:rsidP="00777A3E">
      <w:pPr>
        <w:rPr>
          <w:b/>
          <w:bCs/>
          <w:color w:val="000000" w:themeColor="text1"/>
          <w:sz w:val="28"/>
          <w:szCs w:val="28"/>
        </w:rPr>
      </w:pPr>
      <w:bookmarkStart w:id="36" w:name="_Hlk218841297"/>
      <w:r w:rsidRPr="000233F7">
        <w:rPr>
          <w:b/>
          <w:bCs/>
          <w:color w:val="000000" w:themeColor="text1"/>
          <w:sz w:val="28"/>
          <w:szCs w:val="28"/>
        </w:rPr>
        <w:t>8.2. RAZVOJ</w:t>
      </w:r>
      <w:r w:rsidRPr="000233F7">
        <w:rPr>
          <w:b/>
          <w:bCs/>
          <w:color w:val="000000" w:themeColor="text1"/>
          <w:spacing w:val="-1"/>
          <w:sz w:val="28"/>
          <w:szCs w:val="28"/>
        </w:rPr>
        <w:t xml:space="preserve"> </w:t>
      </w:r>
      <w:r w:rsidRPr="000233F7">
        <w:rPr>
          <w:b/>
          <w:bCs/>
          <w:color w:val="000000" w:themeColor="text1"/>
          <w:sz w:val="28"/>
          <w:szCs w:val="28"/>
        </w:rPr>
        <w:t>INFORMACIJSKOG</w:t>
      </w:r>
      <w:r w:rsidRPr="000233F7">
        <w:rPr>
          <w:b/>
          <w:bCs/>
          <w:color w:val="000000" w:themeColor="text1"/>
          <w:spacing w:val="-1"/>
          <w:sz w:val="28"/>
          <w:szCs w:val="28"/>
        </w:rPr>
        <w:t xml:space="preserve"> </w:t>
      </w:r>
      <w:r w:rsidRPr="000233F7">
        <w:rPr>
          <w:b/>
          <w:bCs/>
          <w:color w:val="000000" w:themeColor="text1"/>
          <w:sz w:val="28"/>
          <w:szCs w:val="28"/>
        </w:rPr>
        <w:t>SUSTAVA</w:t>
      </w:r>
    </w:p>
    <w:bookmarkEnd w:id="36"/>
    <w:p w14:paraId="3C778834" w14:textId="77777777" w:rsidR="00777A3E" w:rsidRPr="000233F7" w:rsidRDefault="00777A3E" w:rsidP="00777A3E">
      <w:pPr>
        <w:spacing w:before="7"/>
        <w:rPr>
          <w:bCs/>
          <w:color w:val="000000" w:themeColor="text1"/>
          <w:sz w:val="24"/>
          <w:szCs w:val="24"/>
        </w:rPr>
      </w:pPr>
    </w:p>
    <w:p w14:paraId="50B0F700" w14:textId="77777777" w:rsidR="00777A3E" w:rsidRPr="000233F7" w:rsidRDefault="00777A3E" w:rsidP="00777A3E">
      <w:pPr>
        <w:rPr>
          <w:b/>
          <w:color w:val="000000" w:themeColor="text1"/>
          <w:sz w:val="24"/>
        </w:rPr>
      </w:pPr>
      <w:r w:rsidRPr="000233F7">
        <w:rPr>
          <w:b/>
          <w:color w:val="000000" w:themeColor="text1"/>
          <w:sz w:val="24"/>
        </w:rPr>
        <w:t>Poslovi:</w:t>
      </w:r>
    </w:p>
    <w:p w14:paraId="4F5E812F" w14:textId="14996362" w:rsidR="00782551" w:rsidRDefault="00CC32E7" w:rsidP="00782551">
      <w:pPr>
        <w:jc w:val="both"/>
        <w:rPr>
          <w:color w:val="000000" w:themeColor="text1"/>
          <w:sz w:val="24"/>
          <w:szCs w:val="24"/>
          <w:lang w:eastAsia="hr-HR"/>
        </w:rPr>
      </w:pPr>
      <w:r w:rsidRPr="000233F7">
        <w:rPr>
          <w:color w:val="000000" w:themeColor="text1"/>
          <w:sz w:val="24"/>
          <w:szCs w:val="24"/>
          <w:lang w:eastAsia="hr-HR"/>
        </w:rPr>
        <w:t xml:space="preserve">U navedenom razdoblju obavljeni su različiti poslovi koji su obuhvaćali ažuriranje podataka, rad u digitalnim sustavima te provedbu promotivnih aktivnosti. Aktivnosti su uključivale redovito ažuriranje i dostavljanje informacija Voditeljici korisničke službe, ažuriranje i objavljivanje najava, događanja i korisničkih informacija na službenoj mrežnoj stranici Arhiva, pripremu i slanje digitalnih pozivnica za kulturna i znanstvena događanja u organizaciji ili suorganizaciji Arhiva, unos podataka o arhivskim fondovima i njihovim stvarateljima u sustav </w:t>
      </w:r>
      <w:proofErr w:type="spellStart"/>
      <w:r w:rsidRPr="000233F7">
        <w:rPr>
          <w:color w:val="000000" w:themeColor="text1"/>
          <w:sz w:val="24"/>
          <w:szCs w:val="24"/>
          <w:lang w:eastAsia="hr-HR"/>
        </w:rPr>
        <w:t>eArhiva</w:t>
      </w:r>
      <w:proofErr w:type="spellEnd"/>
      <w:r w:rsidRPr="000233F7">
        <w:rPr>
          <w:color w:val="000000" w:themeColor="text1"/>
          <w:sz w:val="24"/>
          <w:szCs w:val="24"/>
          <w:lang w:eastAsia="hr-HR"/>
        </w:rPr>
        <w:t xml:space="preserve"> u skladu s propisanim standardima i tehničkim zahtjevima, učitavanje digitalnih preslika arhivskog gradiva u sustav radi osiguravanja dostupnosti materijala korisnicima u digitalnom obliku, kao i aktivno vođenje Instagram profila Arhiva, uključujući redovito informiranje javnosti i promociju aktivnosti Arhiva.</w:t>
      </w:r>
    </w:p>
    <w:p w14:paraId="6C5FE0E0" w14:textId="7009BBF9" w:rsidR="005C6EA2" w:rsidRPr="000233F7" w:rsidRDefault="005C6EA2" w:rsidP="00782551">
      <w:pPr>
        <w:jc w:val="both"/>
        <w:rPr>
          <w:color w:val="000000" w:themeColor="text1"/>
          <w:sz w:val="24"/>
          <w:szCs w:val="24"/>
          <w:lang w:eastAsia="hr-HR"/>
        </w:rPr>
      </w:pPr>
      <w:r w:rsidRPr="00A30A7D">
        <w:rPr>
          <w:color w:val="000000" w:themeColor="text1"/>
          <w:sz w:val="24"/>
          <w:szCs w:val="24"/>
          <w:lang w:eastAsia="hr-HR"/>
        </w:rPr>
        <w:t>Nabavljeni su informatička oprema i softveri.</w:t>
      </w:r>
      <w:r>
        <w:rPr>
          <w:color w:val="000000" w:themeColor="text1"/>
          <w:sz w:val="24"/>
          <w:szCs w:val="24"/>
          <w:lang w:eastAsia="hr-HR"/>
        </w:rPr>
        <w:t xml:space="preserve"> </w:t>
      </w:r>
    </w:p>
    <w:p w14:paraId="5073524F" w14:textId="77777777" w:rsidR="00CC32E7" w:rsidRPr="000233F7" w:rsidRDefault="00CC32E7" w:rsidP="00782551">
      <w:pPr>
        <w:jc w:val="both"/>
        <w:rPr>
          <w:color w:val="000000" w:themeColor="text1"/>
          <w:sz w:val="24"/>
        </w:rPr>
      </w:pPr>
    </w:p>
    <w:p w14:paraId="39C3FD31" w14:textId="26C5D47B" w:rsidR="00777A3E" w:rsidRPr="000233F7" w:rsidRDefault="00782551" w:rsidP="00CC32E7">
      <w:pPr>
        <w:jc w:val="both"/>
        <w:rPr>
          <w:b/>
          <w:bCs/>
          <w:color w:val="000000" w:themeColor="text1"/>
          <w:sz w:val="24"/>
          <w:szCs w:val="24"/>
          <w:u w:val="single"/>
        </w:rPr>
      </w:pPr>
      <w:r w:rsidRPr="000233F7">
        <w:rPr>
          <w:b/>
          <w:bCs/>
          <w:color w:val="000000" w:themeColor="text1"/>
          <w:sz w:val="24"/>
          <w:szCs w:val="24"/>
          <w:u w:val="single"/>
        </w:rPr>
        <w:t>Obrazloženje:</w:t>
      </w:r>
      <w:r w:rsidRPr="000233F7">
        <w:rPr>
          <w:color w:val="000000" w:themeColor="text1"/>
          <w:sz w:val="24"/>
          <w:szCs w:val="24"/>
        </w:rPr>
        <w:t xml:space="preserve"> </w:t>
      </w:r>
      <w:r w:rsidR="00CC32E7" w:rsidRPr="000233F7">
        <w:rPr>
          <w:color w:val="000000" w:themeColor="text1"/>
          <w:sz w:val="24"/>
          <w:szCs w:val="24"/>
        </w:rPr>
        <w:t xml:space="preserve"> Zbog uvođenja novog nacionalnog arhivskog informacijskog sustava </w:t>
      </w:r>
      <w:proofErr w:type="spellStart"/>
      <w:r w:rsidR="00CC32E7" w:rsidRPr="000233F7">
        <w:rPr>
          <w:color w:val="000000" w:themeColor="text1"/>
          <w:sz w:val="24"/>
          <w:szCs w:val="24"/>
        </w:rPr>
        <w:t>eArhiv</w:t>
      </w:r>
      <w:proofErr w:type="spellEnd"/>
      <w:r w:rsidR="00CC32E7" w:rsidRPr="000233F7">
        <w:rPr>
          <w:color w:val="000000" w:themeColor="text1"/>
          <w:sz w:val="24"/>
          <w:szCs w:val="24"/>
        </w:rPr>
        <w:t xml:space="preserve"> došlo je do prekoračenja planiranog broja radnih dana. Implementacija sustava, uz obvezu unosa i obrade podataka u skladu s uputama Hrvatskog državnog arhiva za potrebe Odsjeka za nadzor i zaštitu dokumentarnog i arhivskog gradiva izvan arhiva te korisničke službe, zahtijevala je dodatni angažman zaposlenika, što je utjecalo na povećani utrošak radnih dana.</w:t>
      </w:r>
    </w:p>
    <w:p w14:paraId="2ED50D61" w14:textId="77777777" w:rsidR="00777A3E" w:rsidRPr="000233F7" w:rsidRDefault="00777A3E" w:rsidP="00777A3E">
      <w:pPr>
        <w:rPr>
          <w:color w:val="000000" w:themeColor="text1"/>
          <w:sz w:val="24"/>
          <w:szCs w:val="24"/>
        </w:rPr>
      </w:pPr>
    </w:p>
    <w:p w14:paraId="3E6F0E24" w14:textId="77777777" w:rsidR="00777A3E" w:rsidRPr="000233F7" w:rsidRDefault="00777A3E" w:rsidP="00777A3E">
      <w:pPr>
        <w:rPr>
          <w:b/>
          <w:bCs/>
          <w:color w:val="000000" w:themeColor="text1"/>
          <w:sz w:val="32"/>
          <w:szCs w:val="32"/>
          <w:u w:val="single"/>
        </w:rPr>
      </w:pPr>
      <w:r w:rsidRPr="000233F7">
        <w:rPr>
          <w:b/>
          <w:bCs/>
          <w:color w:val="000000" w:themeColor="text1"/>
          <w:sz w:val="32"/>
          <w:szCs w:val="32"/>
          <w:u w:val="single"/>
        </w:rPr>
        <w:t>9. IZDAVAČKA DJELATNOST ARHIVA</w:t>
      </w:r>
    </w:p>
    <w:p w14:paraId="457E54FE" w14:textId="77777777" w:rsidR="00777A3E" w:rsidRPr="000233F7" w:rsidRDefault="00777A3E" w:rsidP="00777A3E">
      <w:pPr>
        <w:rPr>
          <w:color w:val="000000" w:themeColor="text1"/>
          <w:sz w:val="24"/>
          <w:szCs w:val="24"/>
        </w:rPr>
      </w:pPr>
    </w:p>
    <w:p w14:paraId="70A71E4E" w14:textId="77777777" w:rsidR="00D91E97" w:rsidRPr="000233F7" w:rsidRDefault="00D91E97" w:rsidP="00D91E97">
      <w:pPr>
        <w:rPr>
          <w:b/>
          <w:bCs/>
          <w:color w:val="000000" w:themeColor="text1"/>
          <w:sz w:val="28"/>
          <w:szCs w:val="28"/>
        </w:rPr>
      </w:pPr>
      <w:r w:rsidRPr="000233F7">
        <w:rPr>
          <w:b/>
          <w:bCs/>
          <w:color w:val="000000" w:themeColor="text1"/>
          <w:sz w:val="28"/>
          <w:szCs w:val="28"/>
        </w:rPr>
        <w:t>9.1. ŽIVOT NOBELOVCA RUŽIČKE U MLADOSTI</w:t>
      </w:r>
    </w:p>
    <w:p w14:paraId="56427A97" w14:textId="77777777" w:rsidR="00D91E97" w:rsidRPr="000233F7" w:rsidRDefault="00D91E97" w:rsidP="00D91E97">
      <w:pPr>
        <w:rPr>
          <w:color w:val="000000" w:themeColor="text1"/>
          <w:sz w:val="24"/>
          <w:szCs w:val="24"/>
        </w:rPr>
      </w:pPr>
    </w:p>
    <w:p w14:paraId="4F65CE31" w14:textId="77777777" w:rsidR="00D91E97" w:rsidRPr="000233F7" w:rsidRDefault="00D91E97" w:rsidP="00D91E97">
      <w:pPr>
        <w:pStyle w:val="Tijeloteksta"/>
        <w:rPr>
          <w:b/>
          <w:color w:val="000000" w:themeColor="text1"/>
        </w:rPr>
      </w:pPr>
      <w:r w:rsidRPr="000233F7">
        <w:rPr>
          <w:b/>
          <w:color w:val="000000" w:themeColor="text1"/>
        </w:rPr>
        <w:t xml:space="preserve">Poslovi: </w:t>
      </w:r>
    </w:p>
    <w:p w14:paraId="1C4B72D2" w14:textId="28D1D958" w:rsidR="005C6EA2" w:rsidRPr="000233F7" w:rsidRDefault="00D91E97" w:rsidP="00D91E97">
      <w:pPr>
        <w:jc w:val="both"/>
        <w:rPr>
          <w:color w:val="000000" w:themeColor="text1"/>
          <w:sz w:val="24"/>
          <w:szCs w:val="24"/>
        </w:rPr>
      </w:pPr>
      <w:r w:rsidRPr="000233F7">
        <w:rPr>
          <w:rFonts w:eastAsiaTheme="minorHAnsi"/>
          <w:bCs/>
          <w:color w:val="000000" w:themeColor="text1"/>
          <w:sz w:val="24"/>
          <w:szCs w:val="24"/>
        </w:rPr>
        <w:t xml:space="preserve">Tijekom 2025. godine </w:t>
      </w:r>
      <w:r w:rsidRPr="000233F7">
        <w:rPr>
          <w:color w:val="000000" w:themeColor="text1"/>
          <w:sz w:val="24"/>
          <w:szCs w:val="24"/>
        </w:rPr>
        <w:t>vrijeme je utrošeno na sastanak s prof. dr. sc. Srećkom Tomasom oko izrade obiteljskog stabla nobelovca Ružičke te na izradu samog obiteljskog stabla.</w:t>
      </w:r>
      <w:r w:rsidR="005C6EA2">
        <w:rPr>
          <w:color w:val="000000" w:themeColor="text1"/>
          <w:sz w:val="24"/>
          <w:szCs w:val="24"/>
        </w:rPr>
        <w:t xml:space="preserve"> </w:t>
      </w:r>
      <w:r w:rsidR="005C6EA2" w:rsidRPr="00A30A7D">
        <w:rPr>
          <w:color w:val="000000" w:themeColor="text1"/>
          <w:sz w:val="24"/>
          <w:szCs w:val="24"/>
        </w:rPr>
        <w:t>Knjiga je u procesu pripreme za tisak.</w:t>
      </w:r>
      <w:r w:rsidR="005C6EA2">
        <w:rPr>
          <w:color w:val="000000" w:themeColor="text1"/>
          <w:sz w:val="24"/>
          <w:szCs w:val="24"/>
        </w:rPr>
        <w:t xml:space="preserve">  </w:t>
      </w:r>
    </w:p>
    <w:p w14:paraId="460126B7" w14:textId="77777777" w:rsidR="00E05E1B" w:rsidRDefault="00E05E1B" w:rsidP="00DB532F">
      <w:pPr>
        <w:widowControl/>
        <w:autoSpaceDE/>
        <w:autoSpaceDN/>
        <w:jc w:val="both"/>
        <w:rPr>
          <w:rFonts w:eastAsiaTheme="minorHAnsi"/>
          <w:bCs/>
          <w:color w:val="000000" w:themeColor="text1"/>
          <w:sz w:val="24"/>
          <w:szCs w:val="24"/>
        </w:rPr>
      </w:pPr>
    </w:p>
    <w:p w14:paraId="535BD29E" w14:textId="77A6686D" w:rsidR="00DB532F" w:rsidRPr="000233F7" w:rsidRDefault="00DB532F" w:rsidP="00DB532F">
      <w:pPr>
        <w:widowControl/>
        <w:autoSpaceDE/>
        <w:autoSpaceDN/>
        <w:jc w:val="both"/>
        <w:rPr>
          <w:color w:val="000000" w:themeColor="text1"/>
          <w:sz w:val="24"/>
          <w:szCs w:val="24"/>
        </w:rPr>
      </w:pPr>
      <w:r w:rsidRPr="000233F7">
        <w:rPr>
          <w:b/>
          <w:bCs/>
          <w:color w:val="000000" w:themeColor="text1"/>
          <w:sz w:val="24"/>
          <w:szCs w:val="24"/>
        </w:rPr>
        <w:t>Obrazloženje</w:t>
      </w:r>
      <w:r w:rsidRPr="000233F7">
        <w:rPr>
          <w:color w:val="000000" w:themeColor="text1"/>
          <w:sz w:val="24"/>
          <w:szCs w:val="24"/>
        </w:rPr>
        <w:t>: Neplanirani posao prema naputku ravnatelja Arhiva.</w:t>
      </w:r>
    </w:p>
    <w:p w14:paraId="15879EF7" w14:textId="77777777" w:rsidR="00D91E97" w:rsidRPr="000233F7" w:rsidRDefault="00D91E97" w:rsidP="00777A3E">
      <w:pPr>
        <w:rPr>
          <w:b/>
          <w:bCs/>
          <w:color w:val="000000" w:themeColor="text1"/>
          <w:sz w:val="24"/>
          <w:szCs w:val="24"/>
          <w:u w:val="single"/>
        </w:rPr>
      </w:pPr>
    </w:p>
    <w:p w14:paraId="1A8F6CEB" w14:textId="78D31710" w:rsidR="00777A3E" w:rsidRPr="000233F7" w:rsidRDefault="00777A3E" w:rsidP="00777A3E">
      <w:pPr>
        <w:widowControl/>
        <w:autoSpaceDE/>
        <w:autoSpaceDN/>
        <w:spacing w:after="200" w:line="276" w:lineRule="auto"/>
        <w:rPr>
          <w:rFonts w:eastAsiaTheme="minorHAnsi"/>
          <w:b/>
          <w:color w:val="000000" w:themeColor="text1"/>
          <w:sz w:val="28"/>
          <w:szCs w:val="28"/>
        </w:rPr>
      </w:pPr>
      <w:r w:rsidRPr="000233F7">
        <w:rPr>
          <w:rFonts w:eastAsiaTheme="minorHAnsi"/>
          <w:b/>
          <w:color w:val="000000" w:themeColor="text1"/>
          <w:sz w:val="28"/>
          <w:szCs w:val="28"/>
        </w:rPr>
        <w:t>9.</w:t>
      </w:r>
      <w:r w:rsidR="00D91E97" w:rsidRPr="000233F7">
        <w:rPr>
          <w:rFonts w:eastAsiaTheme="minorHAnsi"/>
          <w:b/>
          <w:color w:val="000000" w:themeColor="text1"/>
          <w:sz w:val="28"/>
          <w:szCs w:val="28"/>
        </w:rPr>
        <w:t>2</w:t>
      </w:r>
      <w:r w:rsidRPr="000233F7">
        <w:rPr>
          <w:rFonts w:eastAsiaTheme="minorHAnsi"/>
          <w:b/>
          <w:color w:val="000000" w:themeColor="text1"/>
          <w:sz w:val="28"/>
          <w:szCs w:val="28"/>
        </w:rPr>
        <w:t xml:space="preserve">. KRONIKA FRANJEVAČKOG SAMOSTANA U VUKOVARU, KNJIGA III, 1827. – 1872. </w:t>
      </w:r>
    </w:p>
    <w:p w14:paraId="0B522248" w14:textId="77777777" w:rsidR="00777A3E" w:rsidRPr="000233F7" w:rsidRDefault="00777A3E" w:rsidP="00777A3E">
      <w:pPr>
        <w:widowControl/>
        <w:autoSpaceDE/>
        <w:autoSpaceDN/>
        <w:jc w:val="both"/>
        <w:rPr>
          <w:rFonts w:eastAsiaTheme="minorHAnsi"/>
          <w:b/>
          <w:bCs/>
          <w:color w:val="000000" w:themeColor="text1"/>
          <w:sz w:val="24"/>
          <w:szCs w:val="24"/>
        </w:rPr>
      </w:pPr>
      <w:r w:rsidRPr="000233F7">
        <w:rPr>
          <w:rFonts w:eastAsiaTheme="minorHAnsi"/>
          <w:b/>
          <w:bCs/>
          <w:color w:val="000000" w:themeColor="text1"/>
          <w:sz w:val="24"/>
          <w:szCs w:val="24"/>
        </w:rPr>
        <w:t>Poslovi:</w:t>
      </w:r>
    </w:p>
    <w:p w14:paraId="0DF2DBF3" w14:textId="77F88AFB" w:rsidR="00777A3E" w:rsidRPr="00E05E1B" w:rsidRDefault="00777A3E" w:rsidP="00E05E1B">
      <w:pPr>
        <w:widowControl/>
        <w:autoSpaceDE/>
        <w:autoSpaceDN/>
        <w:spacing w:after="200" w:line="276" w:lineRule="auto"/>
        <w:jc w:val="both"/>
        <w:rPr>
          <w:rFonts w:eastAsiaTheme="minorHAnsi"/>
          <w:bCs/>
          <w:color w:val="000000" w:themeColor="text1"/>
          <w:sz w:val="24"/>
          <w:szCs w:val="24"/>
        </w:rPr>
      </w:pPr>
      <w:r w:rsidRPr="000233F7">
        <w:rPr>
          <w:rFonts w:eastAsiaTheme="minorHAnsi"/>
          <w:bCs/>
          <w:color w:val="000000" w:themeColor="text1"/>
          <w:sz w:val="24"/>
          <w:szCs w:val="24"/>
        </w:rPr>
        <w:t xml:space="preserve">Tijekom prvog kvartala odrađeno je </w:t>
      </w:r>
      <w:r w:rsidRPr="000233F7">
        <w:rPr>
          <w:rFonts w:eastAsiaTheme="minorHAnsi"/>
          <w:color w:val="000000" w:themeColor="text1"/>
        </w:rPr>
        <w:t xml:space="preserve">kolacioniranje, </w:t>
      </w:r>
      <w:r w:rsidRPr="000233F7">
        <w:rPr>
          <w:rFonts w:eastAsiaTheme="minorHAnsi"/>
          <w:bCs/>
          <w:color w:val="000000" w:themeColor="text1"/>
          <w:sz w:val="24"/>
          <w:szCs w:val="24"/>
        </w:rPr>
        <w:t>redaktura i provjera transkribiranog latinskog teksta.</w:t>
      </w:r>
      <w:r w:rsidR="005C6EA2">
        <w:rPr>
          <w:rFonts w:eastAsiaTheme="minorHAnsi"/>
          <w:bCs/>
          <w:color w:val="000000" w:themeColor="text1"/>
          <w:sz w:val="24"/>
          <w:szCs w:val="24"/>
        </w:rPr>
        <w:t xml:space="preserve"> </w:t>
      </w:r>
    </w:p>
    <w:p w14:paraId="38ECC375" w14:textId="69FB9BFC" w:rsidR="00777A3E" w:rsidRPr="000233F7" w:rsidRDefault="00777A3E" w:rsidP="00777A3E">
      <w:pPr>
        <w:rPr>
          <w:rFonts w:eastAsiaTheme="minorHAnsi"/>
          <w:b/>
          <w:bCs/>
          <w:color w:val="000000" w:themeColor="text1"/>
          <w:sz w:val="28"/>
          <w:szCs w:val="28"/>
        </w:rPr>
      </w:pPr>
      <w:r w:rsidRPr="000233F7">
        <w:rPr>
          <w:b/>
          <w:bCs/>
          <w:color w:val="000000" w:themeColor="text1"/>
          <w:sz w:val="28"/>
          <w:szCs w:val="28"/>
        </w:rPr>
        <w:t>9.</w:t>
      </w:r>
      <w:r w:rsidR="00D91E97" w:rsidRPr="000233F7">
        <w:rPr>
          <w:b/>
          <w:bCs/>
          <w:color w:val="000000" w:themeColor="text1"/>
          <w:sz w:val="28"/>
          <w:szCs w:val="28"/>
        </w:rPr>
        <w:t>3</w:t>
      </w:r>
      <w:r w:rsidRPr="000233F7">
        <w:rPr>
          <w:b/>
          <w:bCs/>
          <w:color w:val="000000" w:themeColor="text1"/>
          <w:sz w:val="28"/>
          <w:szCs w:val="28"/>
        </w:rPr>
        <w:t xml:space="preserve">. OSTALO </w:t>
      </w:r>
      <w:bookmarkStart w:id="37" w:name="_Hlk194307245"/>
      <w:r w:rsidRPr="000233F7">
        <w:rPr>
          <w:b/>
          <w:bCs/>
          <w:color w:val="000000" w:themeColor="text1"/>
          <w:sz w:val="28"/>
          <w:szCs w:val="28"/>
        </w:rPr>
        <w:t>(ANTE MILJAK, SVJEDOK VREMENA – FOTOMONOGRAFIJA)</w:t>
      </w:r>
      <w:bookmarkEnd w:id="37"/>
    </w:p>
    <w:p w14:paraId="6E133299" w14:textId="77777777" w:rsidR="00777A3E" w:rsidRPr="000233F7" w:rsidRDefault="00777A3E" w:rsidP="00777A3E">
      <w:pPr>
        <w:jc w:val="both"/>
        <w:rPr>
          <w:color w:val="000000" w:themeColor="text1"/>
          <w:sz w:val="24"/>
          <w:szCs w:val="24"/>
        </w:rPr>
      </w:pPr>
    </w:p>
    <w:p w14:paraId="71890247" w14:textId="77777777" w:rsidR="00777A3E" w:rsidRPr="000233F7" w:rsidRDefault="00777A3E" w:rsidP="00777A3E">
      <w:pPr>
        <w:widowControl/>
        <w:autoSpaceDE/>
        <w:autoSpaceDN/>
        <w:jc w:val="both"/>
        <w:rPr>
          <w:rFonts w:eastAsiaTheme="minorHAnsi"/>
          <w:b/>
          <w:bCs/>
          <w:color w:val="000000" w:themeColor="text1"/>
          <w:sz w:val="24"/>
          <w:szCs w:val="24"/>
        </w:rPr>
      </w:pPr>
      <w:r w:rsidRPr="000233F7">
        <w:rPr>
          <w:rFonts w:eastAsiaTheme="minorHAnsi"/>
          <w:b/>
          <w:bCs/>
          <w:color w:val="000000" w:themeColor="text1"/>
          <w:sz w:val="24"/>
          <w:szCs w:val="24"/>
        </w:rPr>
        <w:t>Poslovi:</w:t>
      </w:r>
    </w:p>
    <w:p w14:paraId="124C8407" w14:textId="55C78B28" w:rsidR="00431562" w:rsidRPr="00E05E1B" w:rsidRDefault="00777A3E" w:rsidP="00E05E1B">
      <w:pPr>
        <w:widowControl/>
        <w:autoSpaceDE/>
        <w:autoSpaceDN/>
        <w:jc w:val="both"/>
        <w:rPr>
          <w:rFonts w:eastAsiaTheme="minorHAnsi"/>
          <w:color w:val="000000" w:themeColor="text1"/>
          <w:sz w:val="24"/>
          <w:szCs w:val="24"/>
        </w:rPr>
      </w:pPr>
      <w:r w:rsidRPr="000233F7">
        <w:rPr>
          <w:rFonts w:eastAsiaTheme="minorHAnsi"/>
          <w:color w:val="000000" w:themeColor="text1"/>
          <w:sz w:val="24"/>
          <w:szCs w:val="24"/>
        </w:rPr>
        <w:t>Tijekom prvog kvartala vrijeme je utrošeno na prijevod tekstova na engleski jezik.</w:t>
      </w:r>
    </w:p>
    <w:p w14:paraId="50677D3F" w14:textId="77777777" w:rsidR="00431562" w:rsidRPr="000233F7" w:rsidRDefault="00431562" w:rsidP="00777A3E">
      <w:pPr>
        <w:jc w:val="both"/>
        <w:rPr>
          <w:color w:val="000000" w:themeColor="text1"/>
          <w:sz w:val="24"/>
          <w:szCs w:val="24"/>
        </w:rPr>
      </w:pPr>
    </w:p>
    <w:p w14:paraId="05E2756B" w14:textId="77777777" w:rsidR="00777A3E" w:rsidRPr="000233F7" w:rsidRDefault="00777A3E" w:rsidP="00777A3E">
      <w:pPr>
        <w:rPr>
          <w:rFonts w:eastAsiaTheme="minorHAnsi"/>
          <w:b/>
          <w:bCs/>
          <w:color w:val="000000" w:themeColor="text1"/>
          <w:sz w:val="32"/>
          <w:szCs w:val="32"/>
          <w:u w:val="single"/>
        </w:rPr>
      </w:pPr>
      <w:r w:rsidRPr="000233F7">
        <w:rPr>
          <w:b/>
          <w:bCs/>
          <w:color w:val="000000" w:themeColor="text1"/>
          <w:sz w:val="32"/>
          <w:szCs w:val="32"/>
          <w:u w:val="single"/>
        </w:rPr>
        <w:t>10. KULTURNO–PROSVJETNA</w:t>
      </w:r>
      <w:r w:rsidRPr="000233F7">
        <w:rPr>
          <w:b/>
          <w:bCs/>
          <w:color w:val="000000" w:themeColor="text1"/>
          <w:spacing w:val="-3"/>
          <w:sz w:val="32"/>
          <w:szCs w:val="32"/>
          <w:u w:val="single"/>
        </w:rPr>
        <w:t xml:space="preserve"> </w:t>
      </w:r>
      <w:r w:rsidRPr="000233F7">
        <w:rPr>
          <w:b/>
          <w:bCs/>
          <w:color w:val="000000" w:themeColor="text1"/>
          <w:sz w:val="32"/>
          <w:szCs w:val="32"/>
          <w:u w:val="single"/>
        </w:rPr>
        <w:t>DJELATNOST ARHIVA</w:t>
      </w:r>
    </w:p>
    <w:p w14:paraId="5BBF36C0" w14:textId="77777777" w:rsidR="00777A3E" w:rsidRPr="000233F7" w:rsidRDefault="00777A3E" w:rsidP="00777A3E">
      <w:pPr>
        <w:widowControl/>
        <w:autoSpaceDE/>
        <w:autoSpaceDN/>
        <w:rPr>
          <w:rFonts w:eastAsiaTheme="minorHAnsi"/>
          <w:bCs/>
          <w:color w:val="000000" w:themeColor="text1"/>
          <w:sz w:val="24"/>
          <w:szCs w:val="24"/>
        </w:rPr>
      </w:pPr>
    </w:p>
    <w:p w14:paraId="51A45C62" w14:textId="77777777" w:rsidR="00777A3E" w:rsidRPr="000233F7" w:rsidRDefault="00777A3E" w:rsidP="00777A3E">
      <w:pPr>
        <w:widowControl/>
        <w:autoSpaceDE/>
        <w:autoSpaceDN/>
        <w:rPr>
          <w:rFonts w:eastAsiaTheme="minorHAnsi"/>
          <w:b/>
          <w:color w:val="000000" w:themeColor="text1"/>
          <w:sz w:val="28"/>
          <w:szCs w:val="28"/>
        </w:rPr>
      </w:pPr>
      <w:r w:rsidRPr="000233F7">
        <w:rPr>
          <w:rFonts w:eastAsiaTheme="minorHAnsi"/>
          <w:b/>
          <w:color w:val="000000" w:themeColor="text1"/>
          <w:sz w:val="28"/>
          <w:szCs w:val="28"/>
        </w:rPr>
        <w:t>10.2. SURADNJA S OBRAZOVNIM USTANOVAMA</w:t>
      </w:r>
    </w:p>
    <w:p w14:paraId="29790660" w14:textId="77777777" w:rsidR="00777A3E" w:rsidRPr="000233F7" w:rsidRDefault="00777A3E" w:rsidP="00777A3E">
      <w:pPr>
        <w:widowControl/>
        <w:autoSpaceDE/>
        <w:autoSpaceDN/>
        <w:rPr>
          <w:rFonts w:eastAsiaTheme="minorHAnsi"/>
          <w:bCs/>
          <w:color w:val="000000" w:themeColor="text1"/>
          <w:sz w:val="24"/>
          <w:szCs w:val="24"/>
        </w:rPr>
      </w:pPr>
    </w:p>
    <w:p w14:paraId="22F6647F" w14:textId="77777777" w:rsidR="00777A3E" w:rsidRPr="000233F7" w:rsidRDefault="00777A3E" w:rsidP="00777A3E">
      <w:pPr>
        <w:widowControl/>
        <w:autoSpaceDE/>
        <w:autoSpaceDN/>
        <w:rPr>
          <w:rFonts w:eastAsiaTheme="minorHAnsi"/>
          <w:b/>
          <w:color w:val="000000" w:themeColor="text1"/>
          <w:sz w:val="24"/>
          <w:szCs w:val="24"/>
        </w:rPr>
      </w:pPr>
      <w:r w:rsidRPr="000233F7">
        <w:rPr>
          <w:rFonts w:eastAsiaTheme="minorHAnsi"/>
          <w:b/>
          <w:color w:val="000000" w:themeColor="text1"/>
          <w:sz w:val="24"/>
          <w:szCs w:val="24"/>
        </w:rPr>
        <w:t>10.2.2. RAZVOJ PROGRAMA ARHIVSKE PEDAGOGIJE</w:t>
      </w:r>
    </w:p>
    <w:p w14:paraId="617A2AE2" w14:textId="77777777" w:rsidR="00777A3E" w:rsidRPr="000233F7" w:rsidRDefault="00777A3E" w:rsidP="00777A3E">
      <w:pPr>
        <w:widowControl/>
        <w:autoSpaceDE/>
        <w:autoSpaceDN/>
        <w:rPr>
          <w:rFonts w:eastAsiaTheme="minorHAnsi"/>
          <w:bCs/>
          <w:color w:val="000000" w:themeColor="text1"/>
          <w:sz w:val="24"/>
          <w:szCs w:val="24"/>
          <w:lang w:eastAsia="hr-HR"/>
        </w:rPr>
      </w:pPr>
    </w:p>
    <w:p w14:paraId="18D2C049" w14:textId="77777777" w:rsidR="00CC32E7" w:rsidRPr="000233F7" w:rsidRDefault="00777A3E" w:rsidP="00CC32E7">
      <w:pPr>
        <w:widowControl/>
        <w:autoSpaceDE/>
        <w:autoSpaceDN/>
        <w:spacing w:line="276" w:lineRule="auto"/>
        <w:jc w:val="both"/>
        <w:rPr>
          <w:rFonts w:eastAsiaTheme="minorHAnsi"/>
          <w:b/>
          <w:color w:val="000000" w:themeColor="text1"/>
          <w:sz w:val="24"/>
          <w:szCs w:val="24"/>
          <w:lang w:eastAsia="hr-HR"/>
        </w:rPr>
      </w:pPr>
      <w:r w:rsidRPr="000233F7">
        <w:rPr>
          <w:rFonts w:eastAsiaTheme="minorHAnsi"/>
          <w:b/>
          <w:color w:val="000000" w:themeColor="text1"/>
          <w:sz w:val="24"/>
          <w:szCs w:val="24"/>
          <w:lang w:eastAsia="hr-HR"/>
        </w:rPr>
        <w:t>Poslovi:</w:t>
      </w:r>
    </w:p>
    <w:p w14:paraId="43E2A07F" w14:textId="15166FFC" w:rsidR="00CC32E7" w:rsidRPr="000233F7" w:rsidRDefault="00CC32E7" w:rsidP="00CC32E7">
      <w:pPr>
        <w:widowControl/>
        <w:autoSpaceDE/>
        <w:autoSpaceDN/>
        <w:spacing w:line="276" w:lineRule="auto"/>
        <w:jc w:val="both"/>
        <w:rPr>
          <w:color w:val="000000" w:themeColor="text1"/>
          <w:sz w:val="24"/>
          <w:szCs w:val="24"/>
        </w:rPr>
      </w:pPr>
      <w:r w:rsidRPr="000233F7">
        <w:rPr>
          <w:color w:val="000000" w:themeColor="text1"/>
          <w:sz w:val="24"/>
          <w:szCs w:val="24"/>
        </w:rPr>
        <w:t>Tijekom 2025. godine provedene su različite aktivnosti arhivske pedagogije i edukacije za učenike osnovnih i srednjih škola, uključujući pripremu i održavanje radionica, izradu digitalnih edukativnih sadržaja te sudjelovanje na stručnim skupovima. Radionice su održane sa sljedećim školama: Osnovna škola Bartola Kašića Vinkovci („Vinkovci kroz stare razglednice“), Glazbena škola Josipa Runjanina Vinkovci („Razglednice“), Prva srednja škola Vukovar („Analiziranje dokumenata“), Osnovna škola Siniše Glavaševića Vukovar (heraldika i božićne čestitke) te Osnovna škola Blage Zadre Vukovar (heraldika). Nastavljena je i suradnja s Osnovnom školom Dragutina Tadijanovića Vukovar u sklopu INA-ina projekta „Mali arhivisti“.</w:t>
      </w:r>
    </w:p>
    <w:p w14:paraId="6833FE61" w14:textId="4D84EEE2" w:rsidR="00CC32E7" w:rsidRPr="000233F7" w:rsidRDefault="00CC32E7" w:rsidP="00CC32E7">
      <w:pPr>
        <w:pStyle w:val="StandardWeb"/>
        <w:spacing w:before="0" w:beforeAutospacing="0" w:after="0" w:afterAutospacing="0" w:line="276" w:lineRule="auto"/>
        <w:jc w:val="both"/>
        <w:rPr>
          <w:color w:val="000000" w:themeColor="text1"/>
        </w:rPr>
      </w:pPr>
      <w:r w:rsidRPr="000233F7">
        <w:rPr>
          <w:color w:val="000000" w:themeColor="text1"/>
        </w:rPr>
        <w:t xml:space="preserve">Tijekom godine izrađeni su digitalni edukativni sadržaji za web stranicu Arhiva, brošure za promociju arhivske pedagogije, pitanja za didaktičku igru o obitelji Eltz te kviz znanja za korisnike Doma za starije i nemoćne osobe Vinkovci, uključujući njegovo provođenje. Aktivnosti su obuhvatile i pripremu i predstavljanje Arhiva na Županijskom stručnom vijeću učitelja povijesti osnovnih škola Vukovarsko-srijemske županije, izradu prezentacija za nadolazeću školsku godinu te predstavljanje arhivske pedagogije studentima Filozofskog fakulteta u Osijeku u sklopu kolegija „Baštinska pedagogija“. Osim toga, provodile su se edukativne radionice za nove školske grupe i vođenje učenika </w:t>
      </w:r>
      <w:r w:rsidRPr="000233F7">
        <w:rPr>
          <w:color w:val="000000" w:themeColor="text1"/>
        </w:rPr>
        <w:lastRenderedPageBreak/>
        <w:t>kroz spremišta Arhiva, a ujedno je planirano i osmišljavano izvođenje radionica za sljedeću školsku godinu.</w:t>
      </w:r>
      <w:r w:rsidR="007A1F86">
        <w:rPr>
          <w:color w:val="000000" w:themeColor="text1"/>
        </w:rPr>
        <w:t xml:space="preserve"> </w:t>
      </w:r>
      <w:r w:rsidR="007A1F86" w:rsidRPr="00A30A7D">
        <w:rPr>
          <w:color w:val="000000" w:themeColor="text1"/>
        </w:rPr>
        <w:t xml:space="preserve">Izrađena je didaktička igra: </w:t>
      </w:r>
      <w:r w:rsidR="00814859" w:rsidRPr="00A30A7D">
        <w:rPr>
          <w:color w:val="000000" w:themeColor="text1"/>
        </w:rPr>
        <w:t>„</w:t>
      </w:r>
      <w:r w:rsidR="007A1F86" w:rsidRPr="00A30A7D">
        <w:rPr>
          <w:color w:val="000000" w:themeColor="text1"/>
        </w:rPr>
        <w:t>Hrvatsko kraljevstvo 1100</w:t>
      </w:r>
      <w:r w:rsidR="00814859" w:rsidRPr="00A30A7D">
        <w:rPr>
          <w:color w:val="000000" w:themeColor="text1"/>
        </w:rPr>
        <w:t>“</w:t>
      </w:r>
      <w:r w:rsidR="007A1F86" w:rsidRPr="00A30A7D">
        <w:rPr>
          <w:color w:val="000000" w:themeColor="text1"/>
        </w:rPr>
        <w:t xml:space="preserve"> u suradnji s OMH u Vukovaru.</w:t>
      </w:r>
      <w:r w:rsidR="007A1F86">
        <w:rPr>
          <w:color w:val="000000" w:themeColor="text1"/>
        </w:rPr>
        <w:t xml:space="preserve"> </w:t>
      </w:r>
    </w:p>
    <w:p w14:paraId="52A28FA8" w14:textId="77777777" w:rsidR="003305CF" w:rsidRPr="000233F7" w:rsidRDefault="003305CF" w:rsidP="00777A3E">
      <w:pPr>
        <w:widowControl/>
        <w:autoSpaceDE/>
        <w:autoSpaceDN/>
        <w:rPr>
          <w:rFonts w:eastAsiaTheme="minorHAnsi"/>
          <w:color w:val="000000" w:themeColor="text1"/>
          <w:sz w:val="24"/>
          <w:szCs w:val="24"/>
          <w:lang w:eastAsia="hr-HR"/>
        </w:rPr>
      </w:pPr>
    </w:p>
    <w:p w14:paraId="686C4A96" w14:textId="77777777" w:rsidR="004C2F0D" w:rsidRPr="000233F7" w:rsidRDefault="004C2F0D" w:rsidP="004C2F0D">
      <w:pPr>
        <w:jc w:val="both"/>
        <w:rPr>
          <w:rFonts w:eastAsia="Arial Unicode MS"/>
          <w:b/>
          <w:bCs/>
          <w:color w:val="000000" w:themeColor="text1"/>
          <w:sz w:val="28"/>
          <w:szCs w:val="28"/>
          <w:lang w:bidi="en-US"/>
        </w:rPr>
      </w:pPr>
      <w:r w:rsidRPr="000233F7">
        <w:rPr>
          <w:b/>
          <w:bCs/>
          <w:color w:val="000000" w:themeColor="text1"/>
          <w:sz w:val="24"/>
          <w:szCs w:val="24"/>
        </w:rPr>
        <w:t>Obrazloženje:</w:t>
      </w:r>
      <w:r w:rsidRPr="000233F7">
        <w:rPr>
          <w:color w:val="000000" w:themeColor="text1"/>
          <w:sz w:val="24"/>
          <w:szCs w:val="24"/>
        </w:rPr>
        <w:t xml:space="preserve"> Radi povećanog broja suradnji utrošeno je više dana od planiranog.</w:t>
      </w:r>
    </w:p>
    <w:p w14:paraId="0C88A5E9" w14:textId="77777777" w:rsidR="00777A3E" w:rsidRPr="000233F7" w:rsidRDefault="00777A3E" w:rsidP="00777A3E">
      <w:pPr>
        <w:rPr>
          <w:color w:val="000000" w:themeColor="text1"/>
          <w:sz w:val="24"/>
          <w:szCs w:val="24"/>
        </w:rPr>
      </w:pPr>
    </w:p>
    <w:p w14:paraId="162859D7" w14:textId="77777777" w:rsidR="00782551" w:rsidRPr="000233F7" w:rsidRDefault="00782551" w:rsidP="00782551">
      <w:pPr>
        <w:rPr>
          <w:b/>
          <w:bCs/>
          <w:color w:val="000000" w:themeColor="text1"/>
          <w:sz w:val="32"/>
          <w:szCs w:val="32"/>
          <w:u w:val="single"/>
        </w:rPr>
      </w:pPr>
      <w:bookmarkStart w:id="38" w:name="_Hlk218841991"/>
      <w:r w:rsidRPr="000233F7">
        <w:rPr>
          <w:rFonts w:eastAsia="Arial Unicode MS"/>
          <w:b/>
          <w:bCs/>
          <w:color w:val="000000" w:themeColor="text1"/>
          <w:sz w:val="28"/>
          <w:szCs w:val="28"/>
          <w:lang w:bidi="en-US"/>
        </w:rPr>
        <w:t>10.3. MEĐUNARODNI DAN/TJEDAN ARHIVA</w:t>
      </w:r>
    </w:p>
    <w:bookmarkEnd w:id="38"/>
    <w:p w14:paraId="301D3490" w14:textId="77777777" w:rsidR="00782551" w:rsidRPr="000233F7" w:rsidRDefault="00782551" w:rsidP="00782551">
      <w:pPr>
        <w:pStyle w:val="Bezproreda"/>
        <w:rPr>
          <w:rFonts w:ascii="Times New Roman" w:hAnsi="Times New Roman" w:cs="Times New Roman"/>
          <w:b/>
          <w:color w:val="000000" w:themeColor="text1"/>
          <w:sz w:val="24"/>
          <w:szCs w:val="24"/>
          <w:lang w:eastAsia="hr-HR"/>
        </w:rPr>
      </w:pPr>
    </w:p>
    <w:p w14:paraId="250B489A" w14:textId="435BB435" w:rsidR="00782551" w:rsidRPr="000233F7" w:rsidRDefault="00782551" w:rsidP="00782551">
      <w:pPr>
        <w:pStyle w:val="Bezproreda"/>
        <w:rPr>
          <w:rFonts w:ascii="Times New Roman" w:hAnsi="Times New Roman" w:cs="Times New Roman"/>
          <w:b/>
          <w:color w:val="000000" w:themeColor="text1"/>
          <w:sz w:val="24"/>
          <w:szCs w:val="24"/>
          <w:lang w:eastAsia="hr-HR"/>
        </w:rPr>
      </w:pPr>
      <w:r w:rsidRPr="000233F7">
        <w:rPr>
          <w:rFonts w:ascii="Times New Roman" w:hAnsi="Times New Roman" w:cs="Times New Roman"/>
          <w:b/>
          <w:color w:val="000000" w:themeColor="text1"/>
          <w:sz w:val="24"/>
          <w:szCs w:val="24"/>
          <w:lang w:eastAsia="hr-HR"/>
        </w:rPr>
        <w:t>Poslovi:</w:t>
      </w:r>
    </w:p>
    <w:p w14:paraId="69F18529" w14:textId="4E5E0B7C" w:rsidR="00782551" w:rsidRPr="000233F7" w:rsidRDefault="00CC32E7" w:rsidP="00782551">
      <w:pPr>
        <w:pStyle w:val="Bezproreda"/>
        <w:jc w:val="both"/>
        <w:rPr>
          <w:rFonts w:ascii="Times New Roman" w:hAnsi="Times New Roman" w:cs="Times New Roman"/>
          <w:color w:val="000000" w:themeColor="text1"/>
          <w:sz w:val="24"/>
          <w:szCs w:val="24"/>
        </w:rPr>
      </w:pPr>
      <w:r w:rsidRPr="000233F7">
        <w:rPr>
          <w:rFonts w:ascii="Times New Roman" w:hAnsi="Times New Roman" w:cs="Times New Roman"/>
          <w:color w:val="000000" w:themeColor="text1"/>
          <w:sz w:val="24"/>
          <w:szCs w:val="24"/>
        </w:rPr>
        <w:t>Tijekom Međunarodnog tjedna arhiva 2025. godine proveden je niz aktivnosti u sklopu obilježavanja događanja. Pripremljen je virtualni sadržaj kojim je javnosti omogućeno upoznavanje s radom Arhiva, a zaposlenici su sudjelovali i na predavanju dr. sc. Ivice Poljička pod nazivom ARHI(V)TEKTURA: Grad koji pamti – Uloga arhiva u očuvanju prostora, identiteta i sjećanja na Vukovar, čime je dodatno promovirana važnost arhiva u očuvanju kulturne i povijesne baštine.</w:t>
      </w:r>
    </w:p>
    <w:p w14:paraId="151D0A15" w14:textId="21D80E20" w:rsidR="00782551" w:rsidRPr="000233F7" w:rsidRDefault="009B6B70" w:rsidP="00777A3E">
      <w:pPr>
        <w:rPr>
          <w:color w:val="000000" w:themeColor="text1"/>
          <w:sz w:val="24"/>
          <w:szCs w:val="24"/>
        </w:rPr>
      </w:pPr>
      <w:r w:rsidRPr="000233F7">
        <w:rPr>
          <w:b/>
          <w:bCs/>
          <w:color w:val="000000" w:themeColor="text1"/>
          <w:sz w:val="24"/>
          <w:szCs w:val="24"/>
        </w:rPr>
        <w:t xml:space="preserve">Obrazloženje: </w:t>
      </w:r>
      <w:r w:rsidRPr="000233F7">
        <w:rPr>
          <w:color w:val="000000" w:themeColor="text1"/>
          <w:sz w:val="24"/>
          <w:szCs w:val="24"/>
        </w:rPr>
        <w:t>Neutrošeni planirani radni dani rezultat su objektivnih razloga.</w:t>
      </w:r>
    </w:p>
    <w:p w14:paraId="71519723" w14:textId="77777777" w:rsidR="00777A3E" w:rsidRPr="000233F7" w:rsidRDefault="00777A3E" w:rsidP="00777A3E">
      <w:pPr>
        <w:rPr>
          <w:color w:val="000000" w:themeColor="text1"/>
          <w:sz w:val="24"/>
          <w:szCs w:val="24"/>
        </w:rPr>
      </w:pPr>
    </w:p>
    <w:p w14:paraId="0B3F46D8" w14:textId="77777777" w:rsidR="00AA2B7C" w:rsidRPr="000233F7" w:rsidRDefault="00AA2B7C" w:rsidP="00777A3E">
      <w:pPr>
        <w:rPr>
          <w:color w:val="000000" w:themeColor="text1"/>
          <w:sz w:val="24"/>
          <w:szCs w:val="24"/>
        </w:rPr>
      </w:pPr>
    </w:p>
    <w:p w14:paraId="621FFC18" w14:textId="77777777" w:rsidR="00777A3E" w:rsidRPr="000233F7" w:rsidRDefault="00777A3E" w:rsidP="00777A3E">
      <w:pPr>
        <w:rPr>
          <w:b/>
          <w:bCs/>
          <w:color w:val="000000" w:themeColor="text1"/>
          <w:sz w:val="32"/>
          <w:szCs w:val="32"/>
          <w:u w:val="single"/>
        </w:rPr>
      </w:pPr>
      <w:r w:rsidRPr="000233F7">
        <w:rPr>
          <w:b/>
          <w:bCs/>
          <w:color w:val="000000" w:themeColor="text1"/>
          <w:sz w:val="32"/>
          <w:szCs w:val="32"/>
          <w:u w:val="single"/>
        </w:rPr>
        <w:t>11. STRUČNO–ADMINISTRATIVNI</w:t>
      </w:r>
      <w:r w:rsidRPr="000233F7">
        <w:rPr>
          <w:b/>
          <w:bCs/>
          <w:color w:val="000000" w:themeColor="text1"/>
          <w:spacing w:val="-4"/>
          <w:sz w:val="32"/>
          <w:szCs w:val="32"/>
          <w:u w:val="single"/>
        </w:rPr>
        <w:t xml:space="preserve"> </w:t>
      </w:r>
      <w:r w:rsidRPr="000233F7">
        <w:rPr>
          <w:b/>
          <w:bCs/>
          <w:color w:val="000000" w:themeColor="text1"/>
          <w:sz w:val="32"/>
          <w:szCs w:val="32"/>
          <w:u w:val="single"/>
        </w:rPr>
        <w:t>POSLOVI</w:t>
      </w:r>
    </w:p>
    <w:p w14:paraId="00171198" w14:textId="77777777" w:rsidR="00777A3E" w:rsidRPr="000233F7" w:rsidRDefault="00777A3E" w:rsidP="00777A3E">
      <w:pPr>
        <w:rPr>
          <w:rFonts w:eastAsia="Arial Unicode MS"/>
          <w:color w:val="000000" w:themeColor="text1"/>
          <w:sz w:val="24"/>
          <w:szCs w:val="24"/>
          <w:lang w:bidi="en-US"/>
        </w:rPr>
      </w:pPr>
      <w:bookmarkStart w:id="39" w:name="_Toc14947673"/>
    </w:p>
    <w:p w14:paraId="100AA4C7" w14:textId="77777777" w:rsidR="00777A3E" w:rsidRPr="000233F7" w:rsidRDefault="00777A3E" w:rsidP="00777A3E">
      <w:pPr>
        <w:rPr>
          <w:rFonts w:eastAsia="Arial Unicode MS"/>
          <w:b/>
          <w:bCs/>
          <w:color w:val="000000" w:themeColor="text1"/>
          <w:sz w:val="28"/>
          <w:szCs w:val="28"/>
          <w:lang w:bidi="en-US"/>
        </w:rPr>
      </w:pPr>
      <w:bookmarkStart w:id="40" w:name="_Hlk219200883"/>
      <w:r w:rsidRPr="000233F7">
        <w:rPr>
          <w:rFonts w:eastAsia="Arial Unicode MS"/>
          <w:b/>
          <w:bCs/>
          <w:color w:val="000000" w:themeColor="text1"/>
          <w:sz w:val="28"/>
          <w:szCs w:val="28"/>
          <w:lang w:bidi="en-US"/>
        </w:rPr>
        <w:t>11.1.</w:t>
      </w:r>
      <w:r w:rsidRPr="000233F7">
        <w:rPr>
          <w:rFonts w:eastAsia="Arial Unicode MS"/>
          <w:b/>
          <w:bCs/>
          <w:color w:val="000000" w:themeColor="text1"/>
          <w:sz w:val="28"/>
          <w:szCs w:val="28"/>
          <w:lang w:bidi="en-US"/>
        </w:rPr>
        <w:tab/>
        <w:t>PLANIRANJE I PRAĆENJE RADA ARHIVA</w:t>
      </w:r>
      <w:bookmarkEnd w:id="39"/>
    </w:p>
    <w:bookmarkEnd w:id="40"/>
    <w:p w14:paraId="03600E63" w14:textId="77777777" w:rsidR="00777A3E" w:rsidRPr="000233F7" w:rsidRDefault="00777A3E" w:rsidP="00777A3E">
      <w:pPr>
        <w:widowControl/>
        <w:autoSpaceDE/>
        <w:autoSpaceDN/>
        <w:rPr>
          <w:b/>
          <w:color w:val="000000" w:themeColor="text1"/>
          <w:sz w:val="24"/>
          <w:szCs w:val="20"/>
          <w:lang w:eastAsia="hr-HR"/>
        </w:rPr>
      </w:pPr>
      <w:r w:rsidRPr="000233F7">
        <w:rPr>
          <w:b/>
          <w:color w:val="000000" w:themeColor="text1"/>
          <w:sz w:val="24"/>
          <w:szCs w:val="20"/>
          <w:lang w:eastAsia="hr-HR"/>
        </w:rPr>
        <w:t>Poslovi:</w:t>
      </w:r>
    </w:p>
    <w:p w14:paraId="00DFE834" w14:textId="0613F299" w:rsidR="00777A3E" w:rsidRPr="000233F7" w:rsidRDefault="00CC32E7" w:rsidP="00777A3E">
      <w:pPr>
        <w:widowControl/>
        <w:autoSpaceDE/>
        <w:autoSpaceDN/>
        <w:jc w:val="both"/>
        <w:rPr>
          <w:color w:val="000000" w:themeColor="text1"/>
          <w:sz w:val="24"/>
          <w:szCs w:val="20"/>
          <w:lang w:eastAsia="hr-HR"/>
        </w:rPr>
      </w:pPr>
      <w:r w:rsidRPr="000233F7">
        <w:rPr>
          <w:color w:val="000000" w:themeColor="text1"/>
          <w:sz w:val="24"/>
          <w:szCs w:val="20"/>
          <w:lang w:eastAsia="hr-HR"/>
        </w:rPr>
        <w:t>Tijekom izvještajnog razdoblja izrađeni su prijedlozi godišnjeg plana rada DAVU, Plana digitalizacije te Plana arhivske pedagogije. Osim toga, izrađivana su dnevna i kvartalna izvješća, kao i godišnje izvješće o radu Arhiva. Sudjelovalo se na radnim sastancima s Voditeljicom i Ravnateljem, stručnim kolegijima.</w:t>
      </w:r>
    </w:p>
    <w:p w14:paraId="7641698C" w14:textId="77777777" w:rsidR="00CC32E7" w:rsidRPr="000233F7" w:rsidRDefault="00CC32E7" w:rsidP="00777A3E">
      <w:pPr>
        <w:widowControl/>
        <w:autoSpaceDE/>
        <w:autoSpaceDN/>
        <w:jc w:val="both"/>
        <w:rPr>
          <w:color w:val="000000" w:themeColor="text1"/>
          <w:sz w:val="24"/>
          <w:szCs w:val="20"/>
          <w:lang w:eastAsia="hr-HR"/>
        </w:rPr>
      </w:pPr>
    </w:p>
    <w:p w14:paraId="3003162D" w14:textId="74A295B7" w:rsidR="004C2F0D" w:rsidRPr="000233F7" w:rsidRDefault="004C2F0D" w:rsidP="004C2F0D">
      <w:pPr>
        <w:widowControl/>
        <w:autoSpaceDE/>
        <w:autoSpaceDN/>
        <w:jc w:val="both"/>
        <w:rPr>
          <w:color w:val="000000" w:themeColor="text1"/>
          <w:sz w:val="24"/>
          <w:szCs w:val="20"/>
          <w:lang w:eastAsia="hr-HR"/>
        </w:rPr>
      </w:pPr>
      <w:r w:rsidRPr="000233F7">
        <w:rPr>
          <w:b/>
          <w:bCs/>
          <w:color w:val="000000" w:themeColor="text1"/>
          <w:sz w:val="24"/>
          <w:szCs w:val="24"/>
        </w:rPr>
        <w:t>Obrazloženje:</w:t>
      </w:r>
      <w:r w:rsidRPr="000233F7">
        <w:rPr>
          <w:color w:val="000000" w:themeColor="text1"/>
          <w:sz w:val="24"/>
          <w:szCs w:val="24"/>
        </w:rPr>
        <w:t xml:space="preserve">  </w:t>
      </w:r>
      <w:bookmarkStart w:id="41" w:name="_Toc14947674"/>
      <w:bookmarkStart w:id="42" w:name="_Hlk218841324"/>
      <w:r w:rsidR="009E7597" w:rsidRPr="000233F7">
        <w:rPr>
          <w:color w:val="000000" w:themeColor="text1"/>
          <w:sz w:val="24"/>
          <w:szCs w:val="24"/>
        </w:rPr>
        <w:t>Zbog opsežnih aktivnosti vezanih uz izradu planova i izvješća te sudjelovanja na radnim sastancima i stručnim kolegijima, došlo je do prekoračenja planiranih dana.</w:t>
      </w:r>
    </w:p>
    <w:p w14:paraId="39A3CCB1" w14:textId="77777777" w:rsidR="004C2F0D" w:rsidRPr="000233F7" w:rsidRDefault="004C2F0D" w:rsidP="004C2F0D">
      <w:pPr>
        <w:widowControl/>
        <w:autoSpaceDE/>
        <w:autoSpaceDN/>
        <w:jc w:val="both"/>
        <w:rPr>
          <w:color w:val="000000" w:themeColor="text1"/>
          <w:sz w:val="24"/>
          <w:szCs w:val="20"/>
          <w:lang w:eastAsia="hr-HR"/>
        </w:rPr>
      </w:pPr>
    </w:p>
    <w:p w14:paraId="071B3431" w14:textId="01767CF1" w:rsidR="00777A3E" w:rsidRPr="000233F7" w:rsidRDefault="00777A3E" w:rsidP="004C2F0D">
      <w:pPr>
        <w:widowControl/>
        <w:autoSpaceDE/>
        <w:autoSpaceDN/>
        <w:jc w:val="both"/>
        <w:rPr>
          <w:b/>
          <w:bCs/>
          <w:color w:val="000000" w:themeColor="text1"/>
          <w:sz w:val="24"/>
          <w:szCs w:val="24"/>
        </w:rPr>
      </w:pPr>
      <w:r w:rsidRPr="000233F7">
        <w:rPr>
          <w:b/>
          <w:bCs/>
          <w:color w:val="000000" w:themeColor="text1"/>
          <w:sz w:val="24"/>
          <w:szCs w:val="24"/>
        </w:rPr>
        <w:t>11.1.1. POSLOVI VODITELJA</w:t>
      </w:r>
      <w:bookmarkEnd w:id="41"/>
      <w:r w:rsidRPr="000233F7">
        <w:rPr>
          <w:b/>
          <w:bCs/>
          <w:color w:val="000000" w:themeColor="text1"/>
          <w:sz w:val="24"/>
          <w:szCs w:val="24"/>
        </w:rPr>
        <w:t xml:space="preserve"> ODJELA</w:t>
      </w:r>
    </w:p>
    <w:bookmarkEnd w:id="42"/>
    <w:p w14:paraId="39ADF9B1" w14:textId="77777777" w:rsidR="00777A3E" w:rsidRPr="000233F7" w:rsidRDefault="00777A3E" w:rsidP="00777A3E">
      <w:pPr>
        <w:widowControl/>
        <w:autoSpaceDE/>
        <w:autoSpaceDN/>
        <w:jc w:val="both"/>
        <w:rPr>
          <w:bCs/>
          <w:color w:val="000000" w:themeColor="text1"/>
          <w:sz w:val="24"/>
          <w:szCs w:val="24"/>
          <w:lang w:eastAsia="hr-HR"/>
        </w:rPr>
      </w:pPr>
    </w:p>
    <w:p w14:paraId="6250D67D" w14:textId="77777777" w:rsidR="00777A3E" w:rsidRPr="000233F7" w:rsidRDefault="00777A3E" w:rsidP="00777A3E">
      <w:pPr>
        <w:widowControl/>
        <w:autoSpaceDE/>
        <w:autoSpaceDN/>
        <w:jc w:val="both"/>
        <w:rPr>
          <w:b/>
          <w:color w:val="000000" w:themeColor="text1"/>
          <w:sz w:val="24"/>
          <w:szCs w:val="24"/>
          <w:lang w:eastAsia="hr-HR"/>
        </w:rPr>
      </w:pPr>
      <w:r w:rsidRPr="000233F7">
        <w:rPr>
          <w:b/>
          <w:color w:val="000000" w:themeColor="text1"/>
          <w:sz w:val="24"/>
          <w:szCs w:val="24"/>
          <w:lang w:eastAsia="hr-HR"/>
        </w:rPr>
        <w:t>Poslovi:</w:t>
      </w:r>
    </w:p>
    <w:p w14:paraId="5241556C" w14:textId="77777777" w:rsidR="00777A3E" w:rsidRPr="000233F7" w:rsidRDefault="00777A3E" w:rsidP="00777A3E">
      <w:pPr>
        <w:widowControl/>
        <w:autoSpaceDE/>
        <w:autoSpaceDN/>
        <w:jc w:val="both"/>
        <w:rPr>
          <w:bCs/>
          <w:color w:val="000000" w:themeColor="text1"/>
          <w:sz w:val="24"/>
          <w:szCs w:val="24"/>
          <w:lang w:eastAsia="hr-HR"/>
        </w:rPr>
      </w:pPr>
      <w:r w:rsidRPr="000233F7">
        <w:rPr>
          <w:bCs/>
          <w:color w:val="000000" w:themeColor="text1"/>
          <w:sz w:val="24"/>
          <w:szCs w:val="24"/>
          <w:lang w:eastAsia="hr-HR"/>
        </w:rPr>
        <w:t>Poslovi povezani s koordiniranjem i organizacijom rada na matičnom odjelu.</w:t>
      </w:r>
    </w:p>
    <w:p w14:paraId="2F76EC2C" w14:textId="77777777" w:rsidR="00777A3E" w:rsidRPr="000233F7" w:rsidRDefault="00777A3E" w:rsidP="00777A3E">
      <w:pPr>
        <w:widowControl/>
        <w:autoSpaceDE/>
        <w:autoSpaceDN/>
        <w:jc w:val="both"/>
        <w:rPr>
          <w:bCs/>
          <w:color w:val="000000" w:themeColor="text1"/>
          <w:sz w:val="24"/>
          <w:szCs w:val="24"/>
          <w:lang w:eastAsia="hr-HR"/>
        </w:rPr>
      </w:pPr>
    </w:p>
    <w:p w14:paraId="03E49E79" w14:textId="77777777" w:rsidR="00F93718" w:rsidRPr="000233F7" w:rsidRDefault="00F93718" w:rsidP="00F93718">
      <w:pPr>
        <w:widowControl/>
        <w:autoSpaceDE/>
        <w:autoSpaceDN/>
        <w:jc w:val="both"/>
        <w:rPr>
          <w:bCs/>
          <w:color w:val="000000" w:themeColor="text1"/>
          <w:sz w:val="24"/>
          <w:szCs w:val="24"/>
          <w:lang w:eastAsia="hr-HR"/>
        </w:rPr>
      </w:pPr>
      <w:r w:rsidRPr="000233F7">
        <w:rPr>
          <w:b/>
          <w:color w:val="000000" w:themeColor="text1"/>
          <w:sz w:val="24"/>
          <w:szCs w:val="24"/>
          <w:lang w:eastAsia="hr-HR"/>
        </w:rPr>
        <w:t>Obrazloženje:</w:t>
      </w:r>
      <w:r w:rsidRPr="000233F7">
        <w:rPr>
          <w:bCs/>
          <w:color w:val="000000" w:themeColor="text1"/>
          <w:sz w:val="24"/>
          <w:szCs w:val="24"/>
          <w:lang w:eastAsia="hr-HR"/>
        </w:rPr>
        <w:t xml:space="preserve"> </w:t>
      </w:r>
      <w:r w:rsidRPr="000233F7">
        <w:rPr>
          <w:color w:val="000000" w:themeColor="text1"/>
          <w:sz w:val="24"/>
          <w:szCs w:val="24"/>
        </w:rPr>
        <w:t>Prekoračenje je nastalo uslijed povećanog opsega koordinacijskih poslova.</w:t>
      </w:r>
    </w:p>
    <w:p w14:paraId="62848FAB" w14:textId="77777777" w:rsidR="00777A3E" w:rsidRPr="000233F7" w:rsidRDefault="00777A3E" w:rsidP="00777A3E">
      <w:pPr>
        <w:widowControl/>
        <w:autoSpaceDE/>
        <w:autoSpaceDN/>
        <w:jc w:val="both"/>
        <w:rPr>
          <w:bCs/>
          <w:color w:val="000000" w:themeColor="text1"/>
          <w:sz w:val="24"/>
          <w:szCs w:val="24"/>
          <w:lang w:eastAsia="hr-HR"/>
        </w:rPr>
      </w:pPr>
    </w:p>
    <w:p w14:paraId="128887F0" w14:textId="77777777" w:rsidR="00777A3E" w:rsidRPr="000233F7" w:rsidRDefault="00777A3E" w:rsidP="00777A3E">
      <w:pPr>
        <w:rPr>
          <w:rFonts w:eastAsia="Arial Unicode MS"/>
          <w:b/>
          <w:bCs/>
          <w:caps/>
          <w:color w:val="000000" w:themeColor="text1"/>
          <w:sz w:val="28"/>
          <w:szCs w:val="28"/>
          <w:lang w:bidi="en-US"/>
        </w:rPr>
      </w:pPr>
      <w:bookmarkStart w:id="43" w:name="_Toc14947675"/>
      <w:bookmarkStart w:id="44" w:name="_Hlk218841339"/>
      <w:r w:rsidRPr="000233F7">
        <w:rPr>
          <w:rFonts w:eastAsia="Arial Unicode MS"/>
          <w:b/>
          <w:bCs/>
          <w:color w:val="000000" w:themeColor="text1"/>
          <w:sz w:val="28"/>
          <w:szCs w:val="28"/>
          <w:lang w:bidi="en-US"/>
        </w:rPr>
        <w:t>11.3. OSTALO</w:t>
      </w:r>
      <w:bookmarkEnd w:id="43"/>
    </w:p>
    <w:bookmarkEnd w:id="44"/>
    <w:p w14:paraId="1AD3BC7C" w14:textId="77777777" w:rsidR="00777A3E" w:rsidRPr="000233F7" w:rsidRDefault="00777A3E" w:rsidP="00777A3E">
      <w:pPr>
        <w:widowControl/>
        <w:autoSpaceDE/>
        <w:autoSpaceDN/>
        <w:jc w:val="both"/>
        <w:rPr>
          <w:bCs/>
          <w:color w:val="000000" w:themeColor="text1"/>
          <w:sz w:val="24"/>
          <w:szCs w:val="24"/>
          <w:lang w:eastAsia="hr-HR"/>
        </w:rPr>
      </w:pPr>
    </w:p>
    <w:p w14:paraId="47F2A0A9" w14:textId="77777777" w:rsidR="00777A3E" w:rsidRPr="000233F7" w:rsidRDefault="00777A3E" w:rsidP="00777A3E">
      <w:pPr>
        <w:widowControl/>
        <w:autoSpaceDE/>
        <w:autoSpaceDN/>
        <w:rPr>
          <w:b/>
          <w:color w:val="000000" w:themeColor="text1"/>
          <w:sz w:val="24"/>
          <w:szCs w:val="20"/>
          <w:lang w:eastAsia="hr-HR"/>
        </w:rPr>
      </w:pPr>
      <w:r w:rsidRPr="000233F7">
        <w:rPr>
          <w:b/>
          <w:color w:val="000000" w:themeColor="text1"/>
          <w:sz w:val="24"/>
          <w:szCs w:val="20"/>
          <w:lang w:eastAsia="hr-HR"/>
        </w:rPr>
        <w:t>Poslovi:</w:t>
      </w:r>
    </w:p>
    <w:p w14:paraId="63A87005" w14:textId="77777777" w:rsidR="009E7597" w:rsidRPr="000233F7" w:rsidRDefault="009E7597" w:rsidP="009E7597">
      <w:pPr>
        <w:widowControl/>
        <w:autoSpaceDE/>
        <w:autoSpaceDN/>
        <w:jc w:val="both"/>
        <w:rPr>
          <w:rFonts w:eastAsia="Calibri"/>
          <w:bCs/>
          <w:color w:val="000000" w:themeColor="text1"/>
          <w:sz w:val="24"/>
          <w:szCs w:val="24"/>
          <w:u w:val="single"/>
        </w:rPr>
      </w:pPr>
      <w:r w:rsidRPr="000233F7">
        <w:rPr>
          <w:rFonts w:eastAsia="Calibri"/>
          <w:bCs/>
          <w:color w:val="000000" w:themeColor="text1"/>
          <w:sz w:val="24"/>
          <w:szCs w:val="24"/>
          <w:u w:val="single"/>
        </w:rPr>
        <w:t>Vukovar:</w:t>
      </w:r>
    </w:p>
    <w:p w14:paraId="1E0A2037" w14:textId="38CC1D79" w:rsidR="009E7597" w:rsidRPr="000233F7" w:rsidRDefault="009E7597" w:rsidP="009E7597">
      <w:pPr>
        <w:widowControl/>
        <w:autoSpaceDE/>
        <w:autoSpaceDN/>
        <w:jc w:val="both"/>
        <w:rPr>
          <w:rFonts w:eastAsia="Calibri"/>
          <w:bCs/>
          <w:color w:val="000000" w:themeColor="text1"/>
          <w:sz w:val="24"/>
          <w:szCs w:val="24"/>
        </w:rPr>
      </w:pPr>
      <w:r w:rsidRPr="000233F7">
        <w:rPr>
          <w:rFonts w:eastAsia="Calibri"/>
          <w:bCs/>
          <w:color w:val="000000" w:themeColor="text1"/>
          <w:sz w:val="24"/>
          <w:szCs w:val="24"/>
        </w:rPr>
        <w:t>Tijekom odsutnosti tajnice zbog godišnjeg odmora preuzeti su i izvršavani administrativni poslovi, uključujući vođenje osnovne korespondencije, zaprimanje i obradu pošte, ažuriranje evidencija te ostale aktivnosti potrebne za nesmetano poslovanje odjela. Uz to su obavljeni i tehnički poslovi, poput servisiranja službenog automobila u Osijeku, skeniranja dokumenata za Arhivsko spremište Vukovar (ASC Vk), odlaska u ASC Vk radi zaključka blagajne, nabavke kutija za izlučivanje arhivskog gradiva te provođenja popisa izdanja Arhiva. Paralelno s tim, organizirana je i priprema radionica za stvaratelje u nadležnosti DAVU, što je uključivalo izradu materijala i koordinaciju s njihovim predstavnicima.</w:t>
      </w:r>
    </w:p>
    <w:p w14:paraId="058294D5" w14:textId="77777777" w:rsidR="009E7597" w:rsidRPr="000233F7" w:rsidRDefault="009E7597" w:rsidP="009E7597">
      <w:pPr>
        <w:widowControl/>
        <w:autoSpaceDE/>
        <w:autoSpaceDN/>
        <w:jc w:val="both"/>
        <w:rPr>
          <w:rFonts w:eastAsia="Calibri"/>
          <w:bCs/>
          <w:color w:val="000000" w:themeColor="text1"/>
          <w:sz w:val="24"/>
          <w:szCs w:val="24"/>
          <w:u w:val="single"/>
        </w:rPr>
      </w:pPr>
      <w:r w:rsidRPr="000233F7">
        <w:rPr>
          <w:rFonts w:eastAsia="Calibri"/>
          <w:bCs/>
          <w:color w:val="000000" w:themeColor="text1"/>
          <w:sz w:val="24"/>
          <w:szCs w:val="24"/>
          <w:u w:val="single"/>
        </w:rPr>
        <w:t>Vinkovci:</w:t>
      </w:r>
    </w:p>
    <w:p w14:paraId="344C5DB6" w14:textId="2F249954" w:rsidR="000C39BE" w:rsidRPr="000233F7" w:rsidRDefault="009E7597" w:rsidP="009E7597">
      <w:pPr>
        <w:widowControl/>
        <w:autoSpaceDE/>
        <w:autoSpaceDN/>
        <w:jc w:val="both"/>
        <w:rPr>
          <w:rFonts w:eastAsia="Calibri"/>
          <w:bCs/>
          <w:color w:val="000000" w:themeColor="text1"/>
          <w:sz w:val="24"/>
          <w:szCs w:val="24"/>
        </w:rPr>
      </w:pPr>
      <w:r w:rsidRPr="000233F7">
        <w:rPr>
          <w:rFonts w:eastAsia="Calibri"/>
          <w:bCs/>
          <w:color w:val="000000" w:themeColor="text1"/>
          <w:sz w:val="24"/>
          <w:szCs w:val="24"/>
        </w:rPr>
        <w:lastRenderedPageBreak/>
        <w:t>Odrađeni su administrativni i tekući poslovi, uključujući primanje stranaka, zaprimanje zahtjeva, izdavanje preslika dokumenata, skeniranje zahtjeva u PDF formatu i slanje na urudžbiranje, kao i blagajničke zadatke te izradu mjesečnih izvješća blagajne. Također su obavljeni redovni poslovi u pošti – preuzimanje, pregled i slanje pošiljki – te odlaganje zaključenih predmeta u pismohranu. Po potrebi su pripremljene specifikacije za R1 i poslane u računovodstvo/</w:t>
      </w:r>
      <w:proofErr w:type="spellStart"/>
      <w:r w:rsidRPr="000233F7">
        <w:rPr>
          <w:rFonts w:eastAsia="Calibri"/>
          <w:bCs/>
          <w:color w:val="000000" w:themeColor="text1"/>
          <w:sz w:val="24"/>
          <w:szCs w:val="24"/>
        </w:rPr>
        <w:t>Tensit</w:t>
      </w:r>
      <w:proofErr w:type="spellEnd"/>
      <w:r w:rsidRPr="000233F7">
        <w:rPr>
          <w:rFonts w:eastAsia="Calibri"/>
          <w:bCs/>
          <w:color w:val="000000" w:themeColor="text1"/>
          <w:sz w:val="24"/>
          <w:szCs w:val="24"/>
        </w:rPr>
        <w:t xml:space="preserve"> d.o.o.</w:t>
      </w:r>
      <w:r w:rsidR="0021172F" w:rsidRPr="000233F7">
        <w:rPr>
          <w:rFonts w:eastAsia="Calibri"/>
          <w:bCs/>
          <w:color w:val="000000" w:themeColor="text1"/>
          <w:sz w:val="24"/>
          <w:szCs w:val="24"/>
        </w:rPr>
        <w:t>.</w:t>
      </w:r>
      <w:r w:rsidRPr="000233F7">
        <w:rPr>
          <w:rFonts w:eastAsia="Calibri"/>
          <w:bCs/>
          <w:color w:val="000000" w:themeColor="text1"/>
          <w:sz w:val="24"/>
          <w:szCs w:val="24"/>
        </w:rPr>
        <w:t xml:space="preserve"> Redovni administrativni poslovi uključivali su javljanje na telefonske pozive i pružanje informacija strankama, zaprimanje njihovih zahtjeva i njihovo dalje procesiranje, čime je osigurano nesmetano poslovanje odjela.</w:t>
      </w:r>
    </w:p>
    <w:p w14:paraId="0FB59EB4" w14:textId="77777777" w:rsidR="00777A3E" w:rsidRPr="000233F7" w:rsidRDefault="00777A3E" w:rsidP="00777A3E">
      <w:pPr>
        <w:widowControl/>
        <w:autoSpaceDE/>
        <w:autoSpaceDN/>
        <w:jc w:val="both"/>
        <w:rPr>
          <w:color w:val="000000" w:themeColor="text1"/>
          <w:sz w:val="24"/>
          <w:szCs w:val="20"/>
          <w:lang w:eastAsia="hr-HR"/>
        </w:rPr>
      </w:pPr>
    </w:p>
    <w:p w14:paraId="6654F983" w14:textId="5270E85B" w:rsidR="00782551" w:rsidRPr="000233F7" w:rsidRDefault="00782551" w:rsidP="009E7597">
      <w:pPr>
        <w:jc w:val="both"/>
        <w:rPr>
          <w:color w:val="000000" w:themeColor="text1"/>
          <w:sz w:val="24"/>
          <w:szCs w:val="20"/>
          <w:lang w:eastAsia="hr-HR"/>
        </w:rPr>
      </w:pPr>
      <w:r w:rsidRPr="000233F7">
        <w:rPr>
          <w:b/>
          <w:bCs/>
          <w:color w:val="000000" w:themeColor="text1"/>
          <w:sz w:val="24"/>
          <w:szCs w:val="24"/>
        </w:rPr>
        <w:t xml:space="preserve">Obrazloženje: </w:t>
      </w:r>
      <w:r w:rsidRPr="000233F7">
        <w:rPr>
          <w:color w:val="000000" w:themeColor="text1"/>
          <w:sz w:val="24"/>
          <w:szCs w:val="24"/>
        </w:rPr>
        <w:t xml:space="preserve">Do prekoračenja planiranih dana došlo je uslijed opravdane odsutnosti tajnice i  </w:t>
      </w:r>
      <w:r w:rsidRPr="000233F7">
        <w:rPr>
          <w:color w:val="000000" w:themeColor="text1"/>
          <w:sz w:val="24"/>
          <w:szCs w:val="20"/>
          <w:lang w:eastAsia="hr-HR"/>
        </w:rPr>
        <w:t>organizacije radionica za stvaratelje u nadležnosti DAVU-a</w:t>
      </w:r>
      <w:r w:rsidR="00DB532F" w:rsidRPr="000233F7">
        <w:rPr>
          <w:color w:val="000000" w:themeColor="text1"/>
          <w:sz w:val="24"/>
          <w:szCs w:val="20"/>
          <w:lang w:eastAsia="hr-HR"/>
        </w:rPr>
        <w:t>.</w:t>
      </w:r>
    </w:p>
    <w:p w14:paraId="53988065" w14:textId="77777777" w:rsidR="00777A3E" w:rsidRPr="000233F7" w:rsidRDefault="00777A3E" w:rsidP="00777A3E">
      <w:pPr>
        <w:rPr>
          <w:color w:val="000000" w:themeColor="text1"/>
          <w:sz w:val="24"/>
          <w:szCs w:val="24"/>
        </w:rPr>
      </w:pPr>
    </w:p>
    <w:p w14:paraId="1C827710" w14:textId="77777777" w:rsidR="00777A3E" w:rsidRPr="000233F7" w:rsidRDefault="00777A3E" w:rsidP="00777A3E">
      <w:pPr>
        <w:rPr>
          <w:color w:val="000000" w:themeColor="text1"/>
          <w:sz w:val="24"/>
          <w:szCs w:val="24"/>
        </w:rPr>
      </w:pPr>
    </w:p>
    <w:p w14:paraId="541E6885" w14:textId="77777777" w:rsidR="00777A3E" w:rsidRPr="000233F7" w:rsidRDefault="00777A3E" w:rsidP="00777A3E">
      <w:pPr>
        <w:rPr>
          <w:b/>
          <w:bCs/>
          <w:color w:val="000000" w:themeColor="text1"/>
          <w:sz w:val="32"/>
          <w:szCs w:val="32"/>
          <w:u w:val="single"/>
        </w:rPr>
      </w:pPr>
      <w:r w:rsidRPr="000233F7">
        <w:rPr>
          <w:b/>
          <w:bCs/>
          <w:color w:val="000000" w:themeColor="text1"/>
          <w:sz w:val="32"/>
          <w:szCs w:val="32"/>
        </w:rPr>
        <w:t xml:space="preserve">12. </w:t>
      </w:r>
      <w:r w:rsidRPr="000233F7">
        <w:rPr>
          <w:b/>
          <w:bCs/>
          <w:color w:val="000000" w:themeColor="text1"/>
          <w:sz w:val="32"/>
          <w:szCs w:val="32"/>
          <w:u w:val="single"/>
        </w:rPr>
        <w:t xml:space="preserve">DIGITALIZACIJA ARHIVSKE, KNJIŽNIČNE I MUZEJSKE </w:t>
      </w:r>
    </w:p>
    <w:p w14:paraId="2D9C89A3" w14:textId="77777777" w:rsidR="00777A3E" w:rsidRPr="000233F7" w:rsidRDefault="00777A3E" w:rsidP="00777A3E">
      <w:pPr>
        <w:rPr>
          <w:b/>
          <w:bCs/>
          <w:color w:val="000000" w:themeColor="text1"/>
          <w:sz w:val="32"/>
          <w:szCs w:val="32"/>
        </w:rPr>
      </w:pPr>
      <w:r w:rsidRPr="000233F7">
        <w:rPr>
          <w:b/>
          <w:bCs/>
          <w:color w:val="000000" w:themeColor="text1"/>
          <w:sz w:val="32"/>
          <w:szCs w:val="32"/>
        </w:rPr>
        <w:t xml:space="preserve">      </w:t>
      </w:r>
      <w:r w:rsidRPr="000233F7">
        <w:rPr>
          <w:b/>
          <w:bCs/>
          <w:color w:val="000000" w:themeColor="text1"/>
          <w:sz w:val="32"/>
          <w:szCs w:val="32"/>
          <w:u w:val="single"/>
        </w:rPr>
        <w:t>GRAĐE</w:t>
      </w:r>
    </w:p>
    <w:p w14:paraId="69590B74" w14:textId="77777777" w:rsidR="00777A3E" w:rsidRPr="000233F7" w:rsidRDefault="00777A3E" w:rsidP="00777A3E">
      <w:pPr>
        <w:tabs>
          <w:tab w:val="left" w:pos="827"/>
        </w:tabs>
        <w:rPr>
          <w:bCs/>
          <w:caps/>
          <w:color w:val="000000" w:themeColor="text1"/>
          <w:sz w:val="24"/>
          <w:szCs w:val="24"/>
        </w:rPr>
      </w:pPr>
    </w:p>
    <w:p w14:paraId="181947CC" w14:textId="77777777" w:rsidR="00777A3E" w:rsidRPr="000233F7" w:rsidRDefault="00777A3E" w:rsidP="00777A3E">
      <w:pPr>
        <w:tabs>
          <w:tab w:val="left" w:pos="827"/>
        </w:tabs>
        <w:rPr>
          <w:b/>
          <w:caps/>
          <w:color w:val="000000" w:themeColor="text1"/>
          <w:sz w:val="24"/>
          <w:szCs w:val="24"/>
        </w:rPr>
      </w:pPr>
      <w:bookmarkStart w:id="45" w:name="_Hlk218842015"/>
      <w:r w:rsidRPr="000233F7">
        <w:rPr>
          <w:b/>
          <w:caps/>
          <w:color w:val="000000" w:themeColor="text1"/>
          <w:sz w:val="28"/>
        </w:rPr>
        <w:t>12.1.</w:t>
      </w:r>
      <w:r w:rsidRPr="000233F7">
        <w:rPr>
          <w:b/>
          <w:caps/>
          <w:color w:val="000000" w:themeColor="text1"/>
          <w:sz w:val="28"/>
        </w:rPr>
        <w:tab/>
        <w:t>Digitalizacija ARHIVSKOG GRADIVA</w:t>
      </w:r>
    </w:p>
    <w:bookmarkEnd w:id="45"/>
    <w:p w14:paraId="1CE40ABE" w14:textId="77777777" w:rsidR="00777A3E" w:rsidRPr="000233F7" w:rsidRDefault="00777A3E" w:rsidP="00777A3E">
      <w:pPr>
        <w:tabs>
          <w:tab w:val="left" w:pos="827"/>
        </w:tabs>
        <w:rPr>
          <w:bCs/>
          <w:caps/>
          <w:color w:val="000000" w:themeColor="text1"/>
          <w:sz w:val="24"/>
          <w:szCs w:val="24"/>
        </w:rPr>
      </w:pPr>
    </w:p>
    <w:p w14:paraId="737CE640" w14:textId="77777777" w:rsidR="00777A3E" w:rsidRPr="000233F7" w:rsidRDefault="00777A3E" w:rsidP="00777A3E">
      <w:pPr>
        <w:tabs>
          <w:tab w:val="left" w:pos="825"/>
        </w:tabs>
        <w:rPr>
          <w:b/>
          <w:color w:val="000000" w:themeColor="text1"/>
          <w:sz w:val="24"/>
        </w:rPr>
      </w:pPr>
      <w:r w:rsidRPr="000233F7">
        <w:rPr>
          <w:b/>
          <w:color w:val="000000" w:themeColor="text1"/>
          <w:sz w:val="24"/>
        </w:rPr>
        <w:t>Poslovi:</w:t>
      </w:r>
    </w:p>
    <w:p w14:paraId="4C0C9BCB" w14:textId="77777777" w:rsidR="00782551" w:rsidRPr="000233F7" w:rsidRDefault="00782551" w:rsidP="00777A3E">
      <w:pPr>
        <w:tabs>
          <w:tab w:val="left" w:pos="825"/>
        </w:tabs>
        <w:rPr>
          <w:b/>
          <w:color w:val="000000" w:themeColor="text1"/>
          <w:sz w:val="24"/>
        </w:rPr>
      </w:pPr>
    </w:p>
    <w:p w14:paraId="3A420977" w14:textId="77777777" w:rsidR="00782551" w:rsidRPr="000233F7" w:rsidRDefault="00782551" w:rsidP="00782551">
      <w:pPr>
        <w:tabs>
          <w:tab w:val="left" w:pos="825"/>
        </w:tabs>
        <w:rPr>
          <w:bCs/>
          <w:color w:val="000000" w:themeColor="text1"/>
          <w:sz w:val="24"/>
        </w:rPr>
      </w:pPr>
      <w:r w:rsidRPr="000233F7">
        <w:rPr>
          <w:bCs/>
          <w:color w:val="000000" w:themeColor="text1"/>
          <w:sz w:val="24"/>
        </w:rPr>
        <w:t xml:space="preserve">Prema planu obavljena je digitalizacija sljedećih fondova: </w:t>
      </w:r>
    </w:p>
    <w:p w14:paraId="1271F98B" w14:textId="77777777" w:rsidR="00782551" w:rsidRPr="000233F7" w:rsidRDefault="00782551" w:rsidP="00782551">
      <w:pPr>
        <w:tabs>
          <w:tab w:val="left" w:pos="825"/>
        </w:tabs>
        <w:rPr>
          <w:bCs/>
          <w:color w:val="000000" w:themeColor="text1"/>
          <w:sz w:val="24"/>
        </w:rPr>
      </w:pPr>
      <w:r w:rsidRPr="000233F7">
        <w:rPr>
          <w:bCs/>
          <w:color w:val="000000" w:themeColor="text1"/>
          <w:sz w:val="24"/>
        </w:rPr>
        <w:t>Zadruga Radnički dom Vukovar (HR-DAVU-365) – 284 skenova</w:t>
      </w:r>
    </w:p>
    <w:p w14:paraId="397EFEC5" w14:textId="77777777" w:rsidR="00782551" w:rsidRPr="000233F7" w:rsidRDefault="00782551" w:rsidP="00782551">
      <w:pPr>
        <w:tabs>
          <w:tab w:val="left" w:pos="825"/>
        </w:tabs>
        <w:rPr>
          <w:bCs/>
          <w:color w:val="000000" w:themeColor="text1"/>
          <w:sz w:val="24"/>
        </w:rPr>
      </w:pPr>
      <w:r w:rsidRPr="000233F7">
        <w:rPr>
          <w:bCs/>
          <w:color w:val="000000" w:themeColor="text1"/>
          <w:sz w:val="24"/>
        </w:rPr>
        <w:t>Društvo Hrvatski dom (HR-DAVU-222) – 34 skena</w:t>
      </w:r>
    </w:p>
    <w:p w14:paraId="5800AB06" w14:textId="21DC8F6E" w:rsidR="00782551" w:rsidRPr="000233F7" w:rsidRDefault="00782551" w:rsidP="00782551">
      <w:pPr>
        <w:tabs>
          <w:tab w:val="left" w:pos="825"/>
        </w:tabs>
        <w:rPr>
          <w:bCs/>
          <w:color w:val="000000" w:themeColor="text1"/>
          <w:sz w:val="24"/>
        </w:rPr>
      </w:pPr>
      <w:r w:rsidRPr="000233F7">
        <w:rPr>
          <w:bCs/>
          <w:color w:val="000000" w:themeColor="text1"/>
          <w:sz w:val="24"/>
        </w:rPr>
        <w:t xml:space="preserve">Općinsko poglavarstvo Babina Greda 1828-1918 (HR-DAVU-583) – </w:t>
      </w:r>
      <w:r w:rsidR="00F93718" w:rsidRPr="000233F7">
        <w:rPr>
          <w:bCs/>
          <w:color w:val="000000" w:themeColor="text1"/>
          <w:sz w:val="24"/>
        </w:rPr>
        <w:t>676</w:t>
      </w:r>
    </w:p>
    <w:p w14:paraId="2CADEEC1" w14:textId="6A753CBA" w:rsidR="00782551" w:rsidRPr="000233F7" w:rsidRDefault="00782551" w:rsidP="00782551">
      <w:pPr>
        <w:tabs>
          <w:tab w:val="left" w:pos="825"/>
        </w:tabs>
        <w:rPr>
          <w:bCs/>
          <w:color w:val="000000" w:themeColor="text1"/>
          <w:sz w:val="24"/>
        </w:rPr>
      </w:pPr>
      <w:r w:rsidRPr="000233F7">
        <w:rPr>
          <w:bCs/>
          <w:color w:val="000000" w:themeColor="text1"/>
          <w:sz w:val="24"/>
        </w:rPr>
        <w:t xml:space="preserve">Ukupno je napravljeno </w:t>
      </w:r>
      <w:r w:rsidR="00F93718" w:rsidRPr="000233F7">
        <w:rPr>
          <w:bCs/>
          <w:color w:val="000000" w:themeColor="text1"/>
          <w:sz w:val="24"/>
        </w:rPr>
        <w:t>994</w:t>
      </w:r>
      <w:r w:rsidRPr="000233F7">
        <w:rPr>
          <w:bCs/>
          <w:color w:val="000000" w:themeColor="text1"/>
          <w:sz w:val="24"/>
        </w:rPr>
        <w:t xml:space="preserve"> skenova.</w:t>
      </w:r>
    </w:p>
    <w:p w14:paraId="199A0D2E" w14:textId="77777777" w:rsidR="00777A3E" w:rsidRPr="000233F7" w:rsidRDefault="00777A3E" w:rsidP="00777A3E">
      <w:pPr>
        <w:tabs>
          <w:tab w:val="left" w:pos="825"/>
        </w:tabs>
        <w:rPr>
          <w:b/>
          <w:color w:val="000000" w:themeColor="text1"/>
          <w:sz w:val="24"/>
        </w:rPr>
      </w:pPr>
    </w:p>
    <w:p w14:paraId="0980D7DB" w14:textId="77777777" w:rsidR="004C2F0D" w:rsidRPr="000233F7" w:rsidRDefault="004C2F0D" w:rsidP="004C2F0D">
      <w:pPr>
        <w:tabs>
          <w:tab w:val="left" w:pos="825"/>
        </w:tabs>
        <w:rPr>
          <w:color w:val="000000" w:themeColor="text1"/>
          <w:sz w:val="24"/>
          <w:szCs w:val="24"/>
        </w:rPr>
      </w:pPr>
      <w:r w:rsidRPr="000233F7">
        <w:rPr>
          <w:color w:val="000000" w:themeColor="text1"/>
          <w:sz w:val="24"/>
          <w:szCs w:val="24"/>
        </w:rPr>
        <w:t xml:space="preserve">Izrada </w:t>
      </w:r>
      <w:proofErr w:type="spellStart"/>
      <w:r w:rsidRPr="000233F7">
        <w:rPr>
          <w:color w:val="000000" w:themeColor="text1"/>
          <w:sz w:val="24"/>
          <w:szCs w:val="24"/>
        </w:rPr>
        <w:t>metapodataka</w:t>
      </w:r>
      <w:proofErr w:type="spellEnd"/>
      <w:r w:rsidRPr="000233F7">
        <w:rPr>
          <w:color w:val="000000" w:themeColor="text1"/>
          <w:sz w:val="24"/>
          <w:szCs w:val="24"/>
        </w:rPr>
        <w:t xml:space="preserve"> za objavu gradiva na </w:t>
      </w:r>
      <w:proofErr w:type="spellStart"/>
      <w:r w:rsidRPr="000233F7">
        <w:rPr>
          <w:color w:val="000000" w:themeColor="text1"/>
          <w:sz w:val="24"/>
          <w:szCs w:val="24"/>
        </w:rPr>
        <w:t>eKulturi</w:t>
      </w:r>
      <w:proofErr w:type="spellEnd"/>
      <w:r w:rsidRPr="000233F7">
        <w:rPr>
          <w:color w:val="000000" w:themeColor="text1"/>
          <w:sz w:val="24"/>
          <w:szCs w:val="24"/>
        </w:rPr>
        <w:t xml:space="preserve">, obuka kolege arhivista-pripravnika za izradu </w:t>
      </w:r>
      <w:proofErr w:type="spellStart"/>
      <w:r w:rsidRPr="000233F7">
        <w:rPr>
          <w:color w:val="000000" w:themeColor="text1"/>
          <w:sz w:val="24"/>
          <w:szCs w:val="24"/>
        </w:rPr>
        <w:t>metapodataka</w:t>
      </w:r>
      <w:proofErr w:type="spellEnd"/>
      <w:r w:rsidRPr="000233F7">
        <w:rPr>
          <w:color w:val="000000" w:themeColor="text1"/>
          <w:sz w:val="24"/>
          <w:szCs w:val="24"/>
        </w:rPr>
        <w:t xml:space="preserve"> i proces objave sadržaja na </w:t>
      </w:r>
      <w:proofErr w:type="spellStart"/>
      <w:r w:rsidRPr="000233F7">
        <w:rPr>
          <w:color w:val="000000" w:themeColor="text1"/>
          <w:sz w:val="24"/>
          <w:szCs w:val="24"/>
        </w:rPr>
        <w:t>eKulturi</w:t>
      </w:r>
      <w:proofErr w:type="spellEnd"/>
      <w:r w:rsidRPr="000233F7">
        <w:rPr>
          <w:color w:val="000000" w:themeColor="text1"/>
          <w:sz w:val="24"/>
          <w:szCs w:val="24"/>
        </w:rPr>
        <w:t xml:space="preserve">, rješavanje problematike vezano uz objavu sadržaja na </w:t>
      </w:r>
      <w:proofErr w:type="spellStart"/>
      <w:r w:rsidRPr="000233F7">
        <w:rPr>
          <w:color w:val="000000" w:themeColor="text1"/>
          <w:sz w:val="24"/>
          <w:szCs w:val="24"/>
        </w:rPr>
        <w:t>eKulturi</w:t>
      </w:r>
      <w:proofErr w:type="spellEnd"/>
      <w:r w:rsidRPr="000233F7">
        <w:rPr>
          <w:color w:val="000000" w:themeColor="text1"/>
          <w:sz w:val="24"/>
          <w:szCs w:val="24"/>
        </w:rPr>
        <w:t>. dostava podataka HDA-Plan digitalizacije 2025-2027, pregled i organizacija digitalnog gradiva, odlazak u ASC Vinkovci radi objedinjavanja digitaliziranog gradiva, digitalizacija prema nalogu ravnatelja (Spomenica župe Štrigova).</w:t>
      </w:r>
    </w:p>
    <w:p w14:paraId="53BF7F0F" w14:textId="2EE5B3F7" w:rsidR="00777A3E" w:rsidRPr="000233F7" w:rsidRDefault="004C2F0D" w:rsidP="004C2F0D">
      <w:pPr>
        <w:tabs>
          <w:tab w:val="left" w:pos="825"/>
        </w:tabs>
        <w:rPr>
          <w:color w:val="000000" w:themeColor="text1"/>
          <w:sz w:val="24"/>
          <w:szCs w:val="24"/>
        </w:rPr>
      </w:pPr>
      <w:r w:rsidRPr="000233F7">
        <w:rPr>
          <w:color w:val="000000" w:themeColor="text1"/>
          <w:sz w:val="24"/>
          <w:szCs w:val="24"/>
        </w:rPr>
        <w:t>Digitalizacija fonda Općinsko poglavarstvo (ured) Babina Greda (HR-DAVU-VK-583).</w:t>
      </w:r>
    </w:p>
    <w:p w14:paraId="5826DFDB" w14:textId="77777777" w:rsidR="004C2F0D" w:rsidRPr="000233F7" w:rsidRDefault="004C2F0D" w:rsidP="00777A3E">
      <w:pPr>
        <w:tabs>
          <w:tab w:val="left" w:pos="825"/>
        </w:tabs>
        <w:rPr>
          <w:color w:val="000000" w:themeColor="text1"/>
          <w:sz w:val="24"/>
          <w:szCs w:val="24"/>
          <w:u w:val="single"/>
        </w:rPr>
      </w:pPr>
    </w:p>
    <w:p w14:paraId="0919141B" w14:textId="77777777" w:rsidR="004307C1" w:rsidRPr="000233F7" w:rsidRDefault="004307C1" w:rsidP="004307C1">
      <w:pPr>
        <w:tabs>
          <w:tab w:val="left" w:pos="825"/>
        </w:tabs>
        <w:rPr>
          <w:color w:val="000000" w:themeColor="text1"/>
          <w:sz w:val="24"/>
          <w:szCs w:val="24"/>
        </w:rPr>
      </w:pPr>
      <w:r w:rsidRPr="000233F7">
        <w:rPr>
          <w:color w:val="000000" w:themeColor="text1"/>
          <w:sz w:val="24"/>
          <w:szCs w:val="24"/>
        </w:rPr>
        <w:t xml:space="preserve">Digitalizacija fonda: HR-DAVU-VK-35. Srednjoškolski centar „Matija Antun Reljković“ Vinkovci. Nastavak rada na digitalizaciji matičnih knjiga učenika. Izvršeno je snimanje knj. </w:t>
      </w:r>
      <w:proofErr w:type="spellStart"/>
      <w:r w:rsidRPr="000233F7">
        <w:rPr>
          <w:color w:val="000000" w:themeColor="text1"/>
          <w:sz w:val="24"/>
          <w:szCs w:val="24"/>
        </w:rPr>
        <w:t>inv</w:t>
      </w:r>
      <w:proofErr w:type="spellEnd"/>
      <w:r w:rsidRPr="000233F7">
        <w:rPr>
          <w:color w:val="000000" w:themeColor="text1"/>
          <w:sz w:val="24"/>
          <w:szCs w:val="24"/>
        </w:rPr>
        <w:t xml:space="preserve">. br. 127-150 (vremenski raspon: 1918-1942. šk. god.) u količini od 14.908 pojedinačnih snimaka. </w:t>
      </w:r>
    </w:p>
    <w:p w14:paraId="51B60183" w14:textId="2225133F" w:rsidR="00777A3E" w:rsidRPr="000233F7" w:rsidRDefault="004307C1" w:rsidP="004307C1">
      <w:pPr>
        <w:tabs>
          <w:tab w:val="left" w:pos="825"/>
        </w:tabs>
        <w:rPr>
          <w:color w:val="000000" w:themeColor="text1"/>
          <w:sz w:val="24"/>
          <w:szCs w:val="24"/>
        </w:rPr>
      </w:pPr>
      <w:r w:rsidRPr="000233F7">
        <w:rPr>
          <w:color w:val="000000" w:themeColor="text1"/>
          <w:sz w:val="24"/>
          <w:szCs w:val="24"/>
        </w:rPr>
        <w:t>Digitalizacija fonda: HR-DAVU-VK-33. Obrtni zbor Vinkovci. Izvršeno snimanje knj. 1-2 (Obrtni registri) u količini od 394 snimaka.</w:t>
      </w:r>
    </w:p>
    <w:p w14:paraId="466BBB0E" w14:textId="77777777" w:rsidR="00E05E1B" w:rsidRDefault="00E05E1B" w:rsidP="003305CF">
      <w:pPr>
        <w:jc w:val="both"/>
        <w:rPr>
          <w:bCs/>
          <w:color w:val="000000" w:themeColor="text1"/>
          <w:sz w:val="24"/>
          <w:szCs w:val="24"/>
          <w:u w:val="single"/>
        </w:rPr>
      </w:pPr>
    </w:p>
    <w:p w14:paraId="7515EA48" w14:textId="21048B96" w:rsidR="00777A3E" w:rsidRPr="000233F7" w:rsidRDefault="003305CF" w:rsidP="003305CF">
      <w:pPr>
        <w:jc w:val="both"/>
        <w:rPr>
          <w:color w:val="000000" w:themeColor="text1"/>
          <w:sz w:val="24"/>
          <w:szCs w:val="24"/>
        </w:rPr>
      </w:pPr>
      <w:r w:rsidRPr="000233F7">
        <w:rPr>
          <w:color w:val="000000" w:themeColor="text1"/>
          <w:sz w:val="24"/>
          <w:szCs w:val="24"/>
        </w:rPr>
        <w:t>Tijekom 2025. godine vrijeme je utrošeno na realizaciju projekta u koji se ušlo zajedno s Glazbenom školom Josipa Runjanina Vinkovci. Naime, cilj tog projekta bila je digitalizacija njihovih spomenica te je tijekom godine napravljeno ukupno 3553 skenova. Nadalje, vrijeme je utrošeno na skeniranje „Izvješća o stanju javne uprave u Županiji srijemskoj“ i „Imenika dostojanstvenika, činovnika i javnih službenika Kraljevina Hrvatske i Slavonije“ koje smo dobili na posudbu od Hrvatskog državnog arhiva te je napravljen 1051 sken. Dakle, sveukupno je u 2025. godine napravljeno 4604 skenova.</w:t>
      </w:r>
    </w:p>
    <w:p w14:paraId="22D6BC71" w14:textId="77777777" w:rsidR="003305CF" w:rsidRPr="000233F7" w:rsidRDefault="003305CF" w:rsidP="00777A3E">
      <w:pPr>
        <w:rPr>
          <w:b/>
          <w:bCs/>
          <w:color w:val="000000" w:themeColor="text1"/>
          <w:sz w:val="24"/>
          <w:szCs w:val="24"/>
        </w:rPr>
      </w:pPr>
    </w:p>
    <w:p w14:paraId="342A6719" w14:textId="77777777" w:rsidR="00DB3660" w:rsidRPr="000233F7" w:rsidRDefault="00DB3660" w:rsidP="00DB3660">
      <w:pPr>
        <w:tabs>
          <w:tab w:val="left" w:pos="825"/>
        </w:tabs>
        <w:jc w:val="both"/>
        <w:rPr>
          <w:bCs/>
          <w:color w:val="000000" w:themeColor="text1"/>
          <w:sz w:val="24"/>
          <w:szCs w:val="24"/>
        </w:rPr>
      </w:pPr>
      <w:r w:rsidRPr="000233F7">
        <w:rPr>
          <w:bCs/>
          <w:color w:val="000000" w:themeColor="text1"/>
          <w:sz w:val="24"/>
          <w:szCs w:val="24"/>
        </w:rPr>
        <w:t xml:space="preserve">Tijekom godine digitalizirano je gradivo: Hrvatski seljački sokol Babina Greda (HR-DAVU-VK-257), Udruženje ratnih invalida Vukovar (HR-DAVU-VK-222), Općinsko poglavarstvo Babina Greda (HR-DAVU-VK-583), primjerci Izvještaja o stanju javne uprave u Županiji srijemskoj, koji se čuvaju u Hrvatskom državnom arhivu te gradivo Vukovarskog vlastelinstva. Ukupno je učinjeno </w:t>
      </w:r>
      <w:r w:rsidRPr="000233F7">
        <w:rPr>
          <w:bCs/>
          <w:color w:val="000000" w:themeColor="text1"/>
          <w:sz w:val="24"/>
          <w:szCs w:val="24"/>
        </w:rPr>
        <w:lastRenderedPageBreak/>
        <w:t>3.035 snimaka.</w:t>
      </w:r>
    </w:p>
    <w:p w14:paraId="101F7E20" w14:textId="77777777" w:rsidR="009B6B70" w:rsidRPr="000233F7" w:rsidRDefault="009B6B70" w:rsidP="00DB3660">
      <w:pPr>
        <w:tabs>
          <w:tab w:val="left" w:pos="825"/>
        </w:tabs>
        <w:jc w:val="both"/>
        <w:rPr>
          <w:bCs/>
          <w:color w:val="000000" w:themeColor="text1"/>
          <w:sz w:val="24"/>
          <w:szCs w:val="24"/>
        </w:rPr>
      </w:pPr>
    </w:p>
    <w:p w14:paraId="1AFAF03C" w14:textId="5A6AEF35" w:rsidR="00DB3660" w:rsidRDefault="009B6B70" w:rsidP="00777A3E">
      <w:pPr>
        <w:rPr>
          <w:color w:val="000000" w:themeColor="text1"/>
          <w:sz w:val="24"/>
          <w:szCs w:val="24"/>
        </w:rPr>
      </w:pPr>
      <w:r w:rsidRPr="000233F7">
        <w:rPr>
          <w:color w:val="000000" w:themeColor="text1"/>
          <w:sz w:val="24"/>
          <w:szCs w:val="24"/>
        </w:rPr>
        <w:t>Digitalizacija gradiva za potrebe istraživača, te digitalizacija za potrebe knjige.</w:t>
      </w:r>
    </w:p>
    <w:p w14:paraId="0F45DB89" w14:textId="77777777" w:rsidR="00431562" w:rsidRPr="00431562" w:rsidRDefault="00431562" w:rsidP="00777A3E">
      <w:pPr>
        <w:rPr>
          <w:color w:val="000000" w:themeColor="text1"/>
          <w:sz w:val="24"/>
          <w:szCs w:val="24"/>
        </w:rPr>
      </w:pPr>
    </w:p>
    <w:p w14:paraId="0192BFAF" w14:textId="378E46F4" w:rsidR="00A23560" w:rsidRDefault="00DB3660" w:rsidP="00AA2B7C">
      <w:pPr>
        <w:widowControl/>
        <w:autoSpaceDE/>
        <w:autoSpaceDN/>
        <w:jc w:val="both"/>
        <w:rPr>
          <w:color w:val="000000" w:themeColor="text1"/>
          <w:sz w:val="24"/>
          <w:szCs w:val="24"/>
        </w:rPr>
      </w:pPr>
      <w:bookmarkStart w:id="46" w:name="_Toc14947678"/>
      <w:r w:rsidRPr="000233F7">
        <w:rPr>
          <w:b/>
          <w:bCs/>
          <w:color w:val="000000" w:themeColor="text1"/>
          <w:sz w:val="24"/>
          <w:szCs w:val="24"/>
        </w:rPr>
        <w:t xml:space="preserve">Obrazloženje: </w:t>
      </w:r>
      <w:r w:rsidRPr="000233F7">
        <w:rPr>
          <w:color w:val="000000" w:themeColor="text1"/>
          <w:sz w:val="24"/>
          <w:szCs w:val="24"/>
        </w:rPr>
        <w:t>Zbog rada na drugim poslovima, na digitalizaciju arhivskog gradiva je utrošeno manje dana od planiranog.</w:t>
      </w:r>
    </w:p>
    <w:p w14:paraId="52C71DF7" w14:textId="77777777" w:rsidR="00A23560" w:rsidRPr="00431562" w:rsidRDefault="00A23560" w:rsidP="00AA2B7C">
      <w:pPr>
        <w:widowControl/>
        <w:autoSpaceDE/>
        <w:autoSpaceDN/>
        <w:jc w:val="both"/>
        <w:rPr>
          <w:color w:val="000000" w:themeColor="text1"/>
          <w:sz w:val="24"/>
          <w:szCs w:val="24"/>
        </w:rPr>
      </w:pPr>
    </w:p>
    <w:p w14:paraId="633C1759" w14:textId="77777777" w:rsidR="00A23560" w:rsidRPr="00E05E1B" w:rsidRDefault="007A1F86" w:rsidP="007A1F86">
      <w:pPr>
        <w:rPr>
          <w:rFonts w:eastAsia="Arial Unicode MS"/>
          <w:b/>
          <w:bCs/>
          <w:color w:val="000000" w:themeColor="text1"/>
          <w:sz w:val="32"/>
          <w:szCs w:val="32"/>
          <w:lang w:bidi="en-US"/>
        </w:rPr>
      </w:pPr>
      <w:r w:rsidRPr="00E05E1B">
        <w:rPr>
          <w:rFonts w:eastAsia="Arial Unicode MS"/>
          <w:b/>
          <w:bCs/>
          <w:color w:val="000000" w:themeColor="text1"/>
          <w:sz w:val="32"/>
          <w:szCs w:val="32"/>
          <w:lang w:bidi="en-US"/>
        </w:rPr>
        <w:t>13.</w:t>
      </w:r>
      <w:r w:rsidR="00F524D4" w:rsidRPr="00E05E1B">
        <w:rPr>
          <w:rFonts w:eastAsia="Arial Unicode MS"/>
          <w:b/>
          <w:bCs/>
          <w:color w:val="000000" w:themeColor="text1"/>
          <w:sz w:val="32"/>
          <w:szCs w:val="32"/>
          <w:lang w:bidi="en-US"/>
        </w:rPr>
        <w:t xml:space="preserve"> KONZERVACIJA I RESTAURACIJA </w:t>
      </w:r>
    </w:p>
    <w:p w14:paraId="062B70F0" w14:textId="77777777" w:rsidR="00A23560" w:rsidRPr="00E05E1B" w:rsidRDefault="00A23560" w:rsidP="007A1F86">
      <w:pPr>
        <w:rPr>
          <w:rFonts w:eastAsia="Arial Unicode MS"/>
          <w:color w:val="000000" w:themeColor="text1"/>
          <w:sz w:val="32"/>
          <w:szCs w:val="32"/>
          <w:lang w:bidi="en-US"/>
        </w:rPr>
      </w:pPr>
    </w:p>
    <w:p w14:paraId="351A17BA" w14:textId="3BD56FB6" w:rsidR="00A23560" w:rsidRPr="00E05E1B" w:rsidRDefault="00A23560" w:rsidP="007A1F86">
      <w:pPr>
        <w:rPr>
          <w:rFonts w:eastAsia="Arial Unicode MS"/>
          <w:b/>
          <w:bCs/>
          <w:color w:val="000000" w:themeColor="text1"/>
          <w:sz w:val="28"/>
          <w:szCs w:val="28"/>
          <w:lang w:bidi="en-US"/>
        </w:rPr>
      </w:pPr>
      <w:r w:rsidRPr="00E05E1B">
        <w:rPr>
          <w:rFonts w:eastAsia="Arial Unicode MS"/>
          <w:b/>
          <w:bCs/>
          <w:color w:val="000000" w:themeColor="text1"/>
          <w:sz w:val="28"/>
          <w:szCs w:val="28"/>
          <w:lang w:bidi="en-US"/>
        </w:rPr>
        <w:t>13.1. PREVENTIVNA ZAŠTITA ARHIVSKOG GRADIVA</w:t>
      </w:r>
    </w:p>
    <w:p w14:paraId="264CEB8B" w14:textId="77777777" w:rsidR="00A23560" w:rsidRPr="00E05E1B" w:rsidRDefault="00A23560" w:rsidP="007A1F86">
      <w:pPr>
        <w:rPr>
          <w:rFonts w:eastAsia="Arial Unicode MS"/>
          <w:b/>
          <w:bCs/>
          <w:color w:val="000000" w:themeColor="text1"/>
          <w:sz w:val="24"/>
          <w:szCs w:val="24"/>
          <w:lang w:bidi="en-US"/>
        </w:rPr>
      </w:pPr>
    </w:p>
    <w:p w14:paraId="55302C2B" w14:textId="04F42C1C" w:rsidR="007A1F86" w:rsidRPr="00E05E1B" w:rsidRDefault="00A23560" w:rsidP="007A1F86">
      <w:pPr>
        <w:rPr>
          <w:rFonts w:eastAsia="Arial Unicode MS"/>
          <w:b/>
          <w:bCs/>
          <w:color w:val="000000" w:themeColor="text1"/>
          <w:sz w:val="24"/>
          <w:szCs w:val="24"/>
          <w:lang w:bidi="en-US"/>
        </w:rPr>
      </w:pPr>
      <w:r w:rsidRPr="00E05E1B">
        <w:rPr>
          <w:rFonts w:eastAsia="Arial Unicode MS"/>
          <w:b/>
          <w:bCs/>
          <w:color w:val="000000" w:themeColor="text1"/>
          <w:sz w:val="24"/>
          <w:szCs w:val="24"/>
          <w:lang w:bidi="en-US"/>
        </w:rPr>
        <w:t>13.1.1. PREVENTIVNA ZAŠTITA ARHIVSKOG GRADIVA U FONDU VUKOVARSKO VLASTELINSTVO</w:t>
      </w:r>
      <w:r w:rsidR="00235DE0" w:rsidRPr="00E05E1B">
        <w:rPr>
          <w:rFonts w:eastAsia="Arial Unicode MS"/>
          <w:b/>
          <w:bCs/>
          <w:color w:val="000000" w:themeColor="text1"/>
          <w:sz w:val="24"/>
          <w:szCs w:val="24"/>
          <w:lang w:bidi="en-US"/>
        </w:rPr>
        <w:t xml:space="preserve"> </w:t>
      </w:r>
    </w:p>
    <w:p w14:paraId="49288C48" w14:textId="77777777" w:rsidR="00A23560" w:rsidRPr="00E05E1B" w:rsidRDefault="00A23560" w:rsidP="00777A3E">
      <w:pPr>
        <w:rPr>
          <w:rFonts w:eastAsia="Arial Unicode MS"/>
          <w:b/>
          <w:bCs/>
          <w:color w:val="000000" w:themeColor="text1"/>
          <w:sz w:val="24"/>
          <w:szCs w:val="24"/>
          <w:u w:val="single"/>
          <w:lang w:bidi="en-US"/>
        </w:rPr>
      </w:pPr>
    </w:p>
    <w:p w14:paraId="4904ED1E" w14:textId="521CD936" w:rsidR="00A23560" w:rsidRPr="00E05E1B" w:rsidRDefault="00A23560" w:rsidP="00777A3E">
      <w:pPr>
        <w:rPr>
          <w:rFonts w:eastAsia="Arial Unicode MS"/>
          <w:b/>
          <w:bCs/>
          <w:color w:val="000000" w:themeColor="text1"/>
          <w:sz w:val="24"/>
          <w:szCs w:val="24"/>
          <w:lang w:bidi="en-US"/>
        </w:rPr>
      </w:pPr>
      <w:r w:rsidRPr="00E05E1B">
        <w:rPr>
          <w:rFonts w:eastAsia="Arial Unicode MS"/>
          <w:b/>
          <w:bCs/>
          <w:color w:val="000000" w:themeColor="text1"/>
          <w:sz w:val="24"/>
          <w:szCs w:val="24"/>
          <w:lang w:bidi="en-US"/>
        </w:rPr>
        <w:t xml:space="preserve">Poslovi: </w:t>
      </w:r>
    </w:p>
    <w:p w14:paraId="3989461B" w14:textId="3119DB1B" w:rsidR="00A23560" w:rsidRPr="00E05E1B" w:rsidRDefault="00A23560" w:rsidP="00777A3E">
      <w:pPr>
        <w:rPr>
          <w:rFonts w:eastAsia="Arial Unicode MS"/>
          <w:color w:val="000000" w:themeColor="text1"/>
          <w:sz w:val="24"/>
          <w:szCs w:val="24"/>
          <w:lang w:bidi="en-US"/>
        </w:rPr>
      </w:pPr>
      <w:r w:rsidRPr="00E05E1B">
        <w:rPr>
          <w:rFonts w:eastAsia="Arial Unicode MS"/>
          <w:color w:val="000000" w:themeColor="text1"/>
          <w:sz w:val="24"/>
          <w:szCs w:val="24"/>
          <w:lang w:bidi="en-US"/>
        </w:rPr>
        <w:t xml:space="preserve">Obavljeni su poslovi preventivne arhivske zaštite u fondu Vukovarsko Vlastelinstvo (HR–DAVU– 561). </w:t>
      </w:r>
    </w:p>
    <w:p w14:paraId="33498721" w14:textId="77777777" w:rsidR="00A23560" w:rsidRPr="00E05E1B" w:rsidRDefault="00A23560" w:rsidP="00777A3E">
      <w:pPr>
        <w:rPr>
          <w:rFonts w:eastAsia="Arial Unicode MS"/>
          <w:b/>
          <w:bCs/>
          <w:color w:val="000000" w:themeColor="text1"/>
          <w:sz w:val="24"/>
          <w:szCs w:val="24"/>
          <w:u w:val="single"/>
          <w:lang w:bidi="en-US"/>
        </w:rPr>
      </w:pPr>
    </w:p>
    <w:p w14:paraId="472048E8" w14:textId="341B582C" w:rsidR="00777A3E" w:rsidRPr="00431562" w:rsidRDefault="00777A3E" w:rsidP="00777A3E">
      <w:pPr>
        <w:rPr>
          <w:rFonts w:eastAsia="Arial Unicode MS"/>
          <w:color w:val="000000" w:themeColor="text1"/>
          <w:sz w:val="24"/>
          <w:szCs w:val="24"/>
          <w:lang w:val="en-US" w:bidi="en-US"/>
        </w:rPr>
      </w:pPr>
      <w:r w:rsidRPr="000233F7">
        <w:rPr>
          <w:rFonts w:eastAsia="Arial Unicode MS"/>
          <w:b/>
          <w:bCs/>
          <w:color w:val="000000" w:themeColor="text1"/>
          <w:sz w:val="32"/>
          <w:szCs w:val="32"/>
          <w:u w:val="single"/>
          <w:lang w:val="en-US" w:bidi="en-US"/>
        </w:rPr>
        <w:t xml:space="preserve">14. </w:t>
      </w:r>
      <w:bookmarkStart w:id="47" w:name="_Toc14947679"/>
      <w:bookmarkEnd w:id="46"/>
      <w:r w:rsidRPr="000233F7">
        <w:rPr>
          <w:rFonts w:eastAsia="Arial Unicode MS"/>
          <w:b/>
          <w:bCs/>
          <w:color w:val="000000" w:themeColor="text1"/>
          <w:sz w:val="32"/>
          <w:szCs w:val="32"/>
          <w:u w:val="single"/>
          <w:lang w:val="en-US" w:bidi="en-US"/>
        </w:rPr>
        <w:t>OSTALO</w:t>
      </w:r>
    </w:p>
    <w:p w14:paraId="3C99C97E" w14:textId="77777777" w:rsidR="00777A3E" w:rsidRPr="000233F7" w:rsidRDefault="00777A3E" w:rsidP="00777A3E">
      <w:pPr>
        <w:rPr>
          <w:rFonts w:eastAsia="Arial Unicode MS"/>
          <w:color w:val="000000" w:themeColor="text1"/>
          <w:sz w:val="24"/>
          <w:szCs w:val="24"/>
          <w:lang w:bidi="en-US"/>
        </w:rPr>
      </w:pPr>
    </w:p>
    <w:p w14:paraId="72D3BF1C" w14:textId="77777777" w:rsidR="00777A3E" w:rsidRPr="000233F7" w:rsidRDefault="00777A3E" w:rsidP="00777A3E">
      <w:pPr>
        <w:tabs>
          <w:tab w:val="left" w:pos="827"/>
        </w:tabs>
        <w:rPr>
          <w:rFonts w:eastAsia="Arial Unicode MS"/>
          <w:b/>
          <w:caps/>
          <w:color w:val="000000" w:themeColor="text1"/>
          <w:sz w:val="28"/>
          <w:lang w:bidi="en-US"/>
        </w:rPr>
      </w:pPr>
      <w:bookmarkStart w:id="48" w:name="_Hlk218840802"/>
      <w:r w:rsidRPr="000233F7">
        <w:rPr>
          <w:rFonts w:eastAsia="Arial Unicode MS"/>
          <w:b/>
          <w:caps/>
          <w:color w:val="000000" w:themeColor="text1"/>
          <w:sz w:val="28"/>
          <w:lang w:bidi="en-US"/>
        </w:rPr>
        <w:t>14.1. GODIŠNJI ODMORI</w:t>
      </w:r>
      <w:bookmarkEnd w:id="47"/>
    </w:p>
    <w:bookmarkEnd w:id="48"/>
    <w:p w14:paraId="2B6877CB" w14:textId="77777777" w:rsidR="00431562" w:rsidRPr="000233F7" w:rsidRDefault="00431562" w:rsidP="00777A3E">
      <w:pPr>
        <w:tabs>
          <w:tab w:val="left" w:pos="827"/>
        </w:tabs>
        <w:rPr>
          <w:rFonts w:eastAsia="Arial Unicode MS"/>
          <w:b/>
          <w:caps/>
          <w:color w:val="000000" w:themeColor="text1"/>
          <w:sz w:val="28"/>
          <w:lang w:bidi="en-US"/>
        </w:rPr>
      </w:pPr>
    </w:p>
    <w:p w14:paraId="67BDC434" w14:textId="77777777" w:rsidR="00777A3E" w:rsidRPr="000233F7" w:rsidRDefault="00777A3E" w:rsidP="00777A3E">
      <w:pPr>
        <w:widowControl/>
        <w:autoSpaceDE/>
        <w:autoSpaceDN/>
        <w:jc w:val="both"/>
        <w:rPr>
          <w:rFonts w:eastAsiaTheme="minorHAnsi"/>
          <w:b/>
          <w:bCs/>
          <w:color w:val="000000" w:themeColor="text1"/>
          <w:sz w:val="28"/>
          <w:szCs w:val="28"/>
        </w:rPr>
      </w:pPr>
      <w:r w:rsidRPr="000233F7">
        <w:rPr>
          <w:rFonts w:eastAsiaTheme="minorHAnsi"/>
          <w:b/>
          <w:bCs/>
          <w:color w:val="000000" w:themeColor="text1"/>
          <w:sz w:val="28"/>
          <w:szCs w:val="28"/>
        </w:rPr>
        <w:t>14.2. SISTEMATSKI PREGLED ZAPOSLENIKA</w:t>
      </w:r>
    </w:p>
    <w:p w14:paraId="2770ED4D" w14:textId="77777777" w:rsidR="00AA2B7C" w:rsidRPr="000233F7" w:rsidRDefault="00AA2B7C" w:rsidP="00777A3E">
      <w:pPr>
        <w:jc w:val="both"/>
        <w:rPr>
          <w:color w:val="000000" w:themeColor="text1"/>
          <w:sz w:val="24"/>
          <w:szCs w:val="24"/>
        </w:rPr>
      </w:pPr>
      <w:bookmarkStart w:id="49" w:name="_Hlk218840832"/>
    </w:p>
    <w:p w14:paraId="4267A928" w14:textId="0B4D16D0" w:rsidR="00777A3E" w:rsidRPr="000233F7" w:rsidRDefault="00777A3E" w:rsidP="00777A3E">
      <w:pPr>
        <w:jc w:val="both"/>
        <w:rPr>
          <w:b/>
          <w:bCs/>
          <w:color w:val="000000" w:themeColor="text1"/>
          <w:sz w:val="28"/>
          <w:szCs w:val="28"/>
        </w:rPr>
      </w:pPr>
      <w:r w:rsidRPr="000233F7">
        <w:rPr>
          <w:b/>
          <w:bCs/>
          <w:color w:val="000000" w:themeColor="text1"/>
          <w:sz w:val="28"/>
          <w:szCs w:val="28"/>
        </w:rPr>
        <w:t>14.3. PLAĆENI DOPUST</w:t>
      </w:r>
    </w:p>
    <w:p w14:paraId="6AB0D2A7" w14:textId="77777777" w:rsidR="00495C57" w:rsidRPr="000233F7" w:rsidRDefault="00495C57" w:rsidP="00777A3E">
      <w:pPr>
        <w:jc w:val="both"/>
        <w:rPr>
          <w:b/>
          <w:bCs/>
          <w:color w:val="000000" w:themeColor="text1"/>
          <w:sz w:val="24"/>
          <w:szCs w:val="24"/>
        </w:rPr>
      </w:pPr>
    </w:p>
    <w:p w14:paraId="6C03EF48" w14:textId="1DDF0C13" w:rsidR="00495C57" w:rsidRPr="000233F7" w:rsidRDefault="00495C57" w:rsidP="00777A3E">
      <w:pPr>
        <w:jc w:val="both"/>
        <w:rPr>
          <w:b/>
          <w:bCs/>
          <w:color w:val="000000" w:themeColor="text1"/>
          <w:sz w:val="24"/>
          <w:szCs w:val="24"/>
        </w:rPr>
      </w:pPr>
      <w:r w:rsidRPr="000233F7">
        <w:rPr>
          <w:b/>
          <w:bCs/>
          <w:color w:val="000000" w:themeColor="text1"/>
          <w:sz w:val="24"/>
          <w:szCs w:val="24"/>
        </w:rPr>
        <w:t>Poslovi:</w:t>
      </w:r>
    </w:p>
    <w:bookmarkEnd w:id="49"/>
    <w:p w14:paraId="344AB6CA" w14:textId="77777777" w:rsidR="00DB3660" w:rsidRPr="000233F7" w:rsidRDefault="00495C57" w:rsidP="00DB3660">
      <w:pPr>
        <w:keepNext/>
        <w:tabs>
          <w:tab w:val="left" w:pos="708"/>
        </w:tabs>
        <w:ind w:right="-766"/>
        <w:jc w:val="both"/>
        <w:outlineLvl w:val="1"/>
        <w:rPr>
          <w:bCs/>
          <w:color w:val="000000" w:themeColor="text1"/>
          <w:sz w:val="24"/>
          <w:szCs w:val="24"/>
        </w:rPr>
      </w:pPr>
      <w:r w:rsidRPr="000233F7">
        <w:rPr>
          <w:bCs/>
          <w:color w:val="000000" w:themeColor="text1"/>
          <w:sz w:val="24"/>
          <w:szCs w:val="24"/>
        </w:rPr>
        <w:t xml:space="preserve">Zaposlenici su ostvarili plaćeni dopust iz sljedećih razloga: </w:t>
      </w:r>
    </w:p>
    <w:p w14:paraId="0EE8B576" w14:textId="2D628188" w:rsidR="009E7597" w:rsidRPr="000233F7" w:rsidRDefault="009E7597" w:rsidP="009E7597">
      <w:pPr>
        <w:jc w:val="both"/>
        <w:rPr>
          <w:bCs/>
          <w:color w:val="000000" w:themeColor="text1"/>
          <w:sz w:val="24"/>
          <w:szCs w:val="24"/>
        </w:rPr>
      </w:pPr>
      <w:r w:rsidRPr="000233F7">
        <w:rPr>
          <w:bCs/>
          <w:color w:val="000000" w:themeColor="text1"/>
          <w:sz w:val="24"/>
          <w:szCs w:val="24"/>
        </w:rPr>
        <w:t>– teška bolest bližeg člana obitelji</w:t>
      </w:r>
    </w:p>
    <w:p w14:paraId="38328B4D" w14:textId="37100357" w:rsidR="00DB3660" w:rsidRPr="000233F7" w:rsidRDefault="00495C57" w:rsidP="00DB3660">
      <w:pPr>
        <w:keepNext/>
        <w:tabs>
          <w:tab w:val="left" w:pos="708"/>
        </w:tabs>
        <w:ind w:right="-766"/>
        <w:jc w:val="both"/>
        <w:outlineLvl w:val="1"/>
        <w:rPr>
          <w:bCs/>
          <w:color w:val="000000" w:themeColor="text1"/>
          <w:sz w:val="24"/>
          <w:szCs w:val="24"/>
        </w:rPr>
      </w:pPr>
      <w:r w:rsidRPr="000233F7">
        <w:rPr>
          <w:bCs/>
          <w:color w:val="000000" w:themeColor="text1"/>
          <w:sz w:val="24"/>
          <w:szCs w:val="24"/>
        </w:rPr>
        <w:t xml:space="preserve">– smrt u obitelji </w:t>
      </w:r>
    </w:p>
    <w:p w14:paraId="30626349" w14:textId="7C5CFEA3" w:rsidR="00DB3660" w:rsidRPr="000233F7" w:rsidRDefault="00495C57" w:rsidP="00DB3660">
      <w:pPr>
        <w:keepNext/>
        <w:tabs>
          <w:tab w:val="left" w:pos="708"/>
        </w:tabs>
        <w:ind w:right="-766"/>
        <w:jc w:val="both"/>
        <w:outlineLvl w:val="1"/>
        <w:rPr>
          <w:bCs/>
          <w:color w:val="000000" w:themeColor="text1"/>
        </w:rPr>
      </w:pPr>
      <w:r w:rsidRPr="000233F7">
        <w:rPr>
          <w:bCs/>
          <w:color w:val="000000" w:themeColor="text1"/>
          <w:sz w:val="24"/>
          <w:szCs w:val="24"/>
        </w:rPr>
        <w:t xml:space="preserve">– </w:t>
      </w:r>
      <w:r w:rsidR="009E7597" w:rsidRPr="000233F7">
        <w:rPr>
          <w:bCs/>
          <w:color w:val="000000" w:themeColor="text1"/>
          <w:sz w:val="24"/>
          <w:szCs w:val="24"/>
        </w:rPr>
        <w:t>t</w:t>
      </w:r>
      <w:r w:rsidR="00DB3660" w:rsidRPr="000233F7">
        <w:rPr>
          <w:bCs/>
          <w:color w:val="000000" w:themeColor="text1"/>
          <w:sz w:val="24"/>
          <w:szCs w:val="24"/>
        </w:rPr>
        <w:t>eška bolest bližeg člana obitelji i selidba.</w:t>
      </w:r>
    </w:p>
    <w:p w14:paraId="1A9AAF83" w14:textId="41F23B1B" w:rsidR="00495C57" w:rsidRPr="000233F7" w:rsidRDefault="00495C57" w:rsidP="00495C57">
      <w:pPr>
        <w:jc w:val="both"/>
        <w:rPr>
          <w:bCs/>
          <w:color w:val="000000" w:themeColor="text1"/>
          <w:sz w:val="24"/>
          <w:szCs w:val="24"/>
        </w:rPr>
      </w:pPr>
      <w:r w:rsidRPr="000233F7">
        <w:rPr>
          <w:bCs/>
          <w:color w:val="000000" w:themeColor="text1"/>
          <w:sz w:val="24"/>
          <w:szCs w:val="24"/>
        </w:rPr>
        <w:t>– stručni ispit</w:t>
      </w:r>
    </w:p>
    <w:p w14:paraId="1DD13282" w14:textId="77777777" w:rsidR="00777A3E" w:rsidRPr="000233F7" w:rsidRDefault="00777A3E" w:rsidP="00777A3E">
      <w:pPr>
        <w:jc w:val="both"/>
        <w:rPr>
          <w:b/>
          <w:bCs/>
          <w:color w:val="000000" w:themeColor="text1"/>
          <w:sz w:val="28"/>
          <w:szCs w:val="28"/>
        </w:rPr>
      </w:pPr>
    </w:p>
    <w:p w14:paraId="5B9C28C6" w14:textId="353E704C" w:rsidR="00495C57" w:rsidRPr="000233F7" w:rsidRDefault="00495C57" w:rsidP="009E7597">
      <w:pPr>
        <w:jc w:val="both"/>
        <w:rPr>
          <w:bCs/>
          <w:color w:val="000000" w:themeColor="text1"/>
          <w:sz w:val="24"/>
          <w:szCs w:val="24"/>
        </w:rPr>
      </w:pPr>
      <w:r w:rsidRPr="000233F7">
        <w:rPr>
          <w:b/>
          <w:bCs/>
          <w:color w:val="000000" w:themeColor="text1"/>
          <w:sz w:val="24"/>
          <w:szCs w:val="24"/>
        </w:rPr>
        <w:t xml:space="preserve">Obrazloženje: </w:t>
      </w:r>
      <w:r w:rsidRPr="000233F7">
        <w:rPr>
          <w:color w:val="000000" w:themeColor="text1"/>
          <w:sz w:val="24"/>
          <w:szCs w:val="24"/>
        </w:rPr>
        <w:t>Iskorišten je veći broj dana kao posljedica drugačijeg planiranja slobodnih dana.</w:t>
      </w:r>
    </w:p>
    <w:p w14:paraId="6F41EDB1" w14:textId="10D50C20" w:rsidR="00777A3E" w:rsidRPr="000233F7" w:rsidRDefault="00777A3E" w:rsidP="00777A3E">
      <w:pPr>
        <w:rPr>
          <w:color w:val="000000" w:themeColor="text1"/>
          <w:sz w:val="24"/>
        </w:rPr>
      </w:pPr>
    </w:p>
    <w:p w14:paraId="44FEFF60" w14:textId="77777777" w:rsidR="009B6B70" w:rsidRPr="000233F7" w:rsidRDefault="009B6B70" w:rsidP="009B6B70">
      <w:pPr>
        <w:rPr>
          <w:b/>
          <w:bCs/>
          <w:color w:val="000000" w:themeColor="text1"/>
          <w:sz w:val="28"/>
          <w:szCs w:val="28"/>
        </w:rPr>
      </w:pPr>
      <w:r w:rsidRPr="000233F7">
        <w:rPr>
          <w:b/>
          <w:bCs/>
          <w:color w:val="000000" w:themeColor="text1"/>
          <w:sz w:val="28"/>
          <w:szCs w:val="28"/>
        </w:rPr>
        <w:t>14.4. SINDIKAT</w:t>
      </w:r>
    </w:p>
    <w:p w14:paraId="0597CF9C" w14:textId="77777777" w:rsidR="009B6B70" w:rsidRPr="000233F7" w:rsidRDefault="009B6B70" w:rsidP="009B6B70">
      <w:pPr>
        <w:rPr>
          <w:color w:val="000000" w:themeColor="text1"/>
          <w:sz w:val="24"/>
        </w:rPr>
      </w:pPr>
    </w:p>
    <w:p w14:paraId="6F9FF8B0" w14:textId="77777777" w:rsidR="009B6B70" w:rsidRPr="000233F7" w:rsidRDefault="009B6B70" w:rsidP="009B6B70">
      <w:pPr>
        <w:rPr>
          <w:color w:val="000000" w:themeColor="text1"/>
          <w:sz w:val="24"/>
        </w:rPr>
      </w:pPr>
      <w:r w:rsidRPr="000233F7">
        <w:rPr>
          <w:b/>
          <w:bCs/>
          <w:color w:val="000000" w:themeColor="text1"/>
          <w:sz w:val="24"/>
        </w:rPr>
        <w:t>Poslovi:</w:t>
      </w:r>
      <w:r w:rsidRPr="000233F7">
        <w:rPr>
          <w:color w:val="000000" w:themeColor="text1"/>
          <w:sz w:val="24"/>
        </w:rPr>
        <w:t xml:space="preserve"> </w:t>
      </w:r>
    </w:p>
    <w:p w14:paraId="1318FF74" w14:textId="067CA5FB" w:rsidR="009B6B70" w:rsidRPr="000233F7" w:rsidRDefault="0021172F" w:rsidP="009B6B70">
      <w:pPr>
        <w:rPr>
          <w:color w:val="000000" w:themeColor="text1"/>
          <w:sz w:val="24"/>
          <w:szCs w:val="24"/>
        </w:rPr>
      </w:pPr>
      <w:r w:rsidRPr="000233F7">
        <w:rPr>
          <w:rFonts w:eastAsia="Calibri"/>
          <w:color w:val="000000" w:themeColor="text1"/>
          <w:sz w:val="24"/>
          <w:szCs w:val="24"/>
        </w:rPr>
        <w:t>Odrađeni su a</w:t>
      </w:r>
      <w:r w:rsidRPr="000233F7">
        <w:rPr>
          <w:color w:val="000000" w:themeColor="text1"/>
          <w:sz w:val="24"/>
          <w:szCs w:val="24"/>
        </w:rPr>
        <w:t>dministrativni poslovi, komunikacija s članovima i Središnjicom, te primopredaja poslovanja novom povjereniku.</w:t>
      </w:r>
    </w:p>
    <w:p w14:paraId="1D9F7ED2" w14:textId="77777777" w:rsidR="009B6B70" w:rsidRPr="000233F7" w:rsidRDefault="009B6B70" w:rsidP="009B6B70">
      <w:pPr>
        <w:rPr>
          <w:color w:val="000000" w:themeColor="text1"/>
          <w:sz w:val="24"/>
        </w:rPr>
      </w:pPr>
    </w:p>
    <w:p w14:paraId="211D216B" w14:textId="77777777" w:rsidR="0021172F" w:rsidRPr="000233F7" w:rsidRDefault="0021172F" w:rsidP="0021172F">
      <w:pPr>
        <w:rPr>
          <w:rFonts w:eastAsia="Calibri"/>
          <w:b/>
          <w:color w:val="000000" w:themeColor="text1"/>
          <w:sz w:val="28"/>
          <w:szCs w:val="28"/>
        </w:rPr>
      </w:pPr>
      <w:r w:rsidRPr="000233F7">
        <w:rPr>
          <w:rFonts w:eastAsia="Calibri"/>
          <w:b/>
          <w:color w:val="000000" w:themeColor="text1"/>
          <w:sz w:val="28"/>
          <w:szCs w:val="28"/>
        </w:rPr>
        <w:t>14.5. ZAŠTITA NA RADU</w:t>
      </w:r>
    </w:p>
    <w:p w14:paraId="3299C3E1" w14:textId="77777777" w:rsidR="0021172F" w:rsidRPr="000233F7" w:rsidRDefault="0021172F" w:rsidP="0021172F">
      <w:pPr>
        <w:rPr>
          <w:rFonts w:eastAsia="Calibri"/>
          <w:b/>
          <w:color w:val="000000" w:themeColor="text1"/>
          <w:sz w:val="28"/>
          <w:szCs w:val="28"/>
        </w:rPr>
      </w:pPr>
    </w:p>
    <w:p w14:paraId="55E3D3D8" w14:textId="77777777" w:rsidR="0021172F" w:rsidRPr="000233F7" w:rsidRDefault="0021172F" w:rsidP="0021172F">
      <w:pPr>
        <w:rPr>
          <w:rFonts w:eastAsia="Calibri"/>
          <w:color w:val="000000" w:themeColor="text1"/>
          <w:sz w:val="24"/>
          <w:szCs w:val="24"/>
        </w:rPr>
      </w:pPr>
      <w:r w:rsidRPr="000233F7">
        <w:rPr>
          <w:rFonts w:eastAsia="Calibri"/>
          <w:b/>
          <w:bCs/>
          <w:color w:val="000000" w:themeColor="text1"/>
          <w:sz w:val="24"/>
          <w:szCs w:val="24"/>
        </w:rPr>
        <w:t>Poslovi</w:t>
      </w:r>
      <w:r w:rsidRPr="000233F7">
        <w:rPr>
          <w:rFonts w:eastAsia="Calibri"/>
          <w:color w:val="000000" w:themeColor="text1"/>
          <w:sz w:val="24"/>
          <w:szCs w:val="24"/>
        </w:rPr>
        <w:t xml:space="preserve">: </w:t>
      </w:r>
    </w:p>
    <w:p w14:paraId="7597B9CB" w14:textId="39964BB9" w:rsidR="0021172F" w:rsidRPr="000233F7" w:rsidRDefault="0021172F" w:rsidP="0021172F">
      <w:pPr>
        <w:rPr>
          <w:color w:val="000000" w:themeColor="text1"/>
          <w:sz w:val="24"/>
          <w:szCs w:val="24"/>
        </w:rPr>
      </w:pPr>
      <w:r w:rsidRPr="000233F7">
        <w:rPr>
          <w:rFonts w:eastAsia="Calibri"/>
          <w:color w:val="000000" w:themeColor="text1"/>
          <w:sz w:val="24"/>
          <w:szCs w:val="24"/>
        </w:rPr>
        <w:t>Odrađeni su a</w:t>
      </w:r>
      <w:r w:rsidRPr="000233F7">
        <w:rPr>
          <w:color w:val="000000" w:themeColor="text1"/>
          <w:sz w:val="24"/>
          <w:szCs w:val="24"/>
        </w:rPr>
        <w:t>dministrativni poslovi komunikacija sa zaposlenicima i poslodavcem zbog nastalog kvara i još uvijek prisutne buke od postavljanja UPS uređaja. Učinjeno je sve što je do sada moguće da problem bude riješen no od lipnja do sada, još uvijek nije riješen.</w:t>
      </w:r>
    </w:p>
    <w:p w14:paraId="7DC094D6" w14:textId="77777777" w:rsidR="0021172F" w:rsidRPr="000233F7" w:rsidRDefault="0021172F" w:rsidP="009B6B70">
      <w:pPr>
        <w:rPr>
          <w:color w:val="000000" w:themeColor="text1"/>
          <w:sz w:val="24"/>
        </w:rPr>
      </w:pPr>
    </w:p>
    <w:p w14:paraId="51EF566D" w14:textId="77777777" w:rsidR="0021172F" w:rsidRPr="000233F7" w:rsidRDefault="0021172F" w:rsidP="009B6B70">
      <w:pPr>
        <w:rPr>
          <w:color w:val="000000" w:themeColor="text1"/>
          <w:sz w:val="24"/>
        </w:rPr>
      </w:pPr>
    </w:p>
    <w:p w14:paraId="764C053E" w14:textId="6EAA7112" w:rsidR="00777A3E" w:rsidRPr="00E05E1B" w:rsidRDefault="00777A3E" w:rsidP="00AA2B7C">
      <w:pPr>
        <w:rPr>
          <w:b/>
          <w:bCs/>
          <w:color w:val="000000" w:themeColor="text1"/>
          <w:sz w:val="28"/>
          <w:szCs w:val="24"/>
        </w:rPr>
      </w:pPr>
      <w:bookmarkStart w:id="50" w:name="_Hlk218840855"/>
      <w:r w:rsidRPr="000233F7">
        <w:rPr>
          <w:b/>
          <w:bCs/>
          <w:color w:val="000000" w:themeColor="text1"/>
          <w:sz w:val="28"/>
          <w:szCs w:val="24"/>
        </w:rPr>
        <w:t>14.</w:t>
      </w:r>
      <w:r w:rsidR="004D5B4D" w:rsidRPr="000233F7">
        <w:rPr>
          <w:b/>
          <w:bCs/>
          <w:color w:val="000000" w:themeColor="text1"/>
          <w:sz w:val="28"/>
          <w:szCs w:val="24"/>
        </w:rPr>
        <w:t>9</w:t>
      </w:r>
      <w:r w:rsidRPr="000233F7">
        <w:rPr>
          <w:b/>
          <w:bCs/>
          <w:color w:val="000000" w:themeColor="text1"/>
          <w:sz w:val="28"/>
          <w:szCs w:val="24"/>
        </w:rPr>
        <w:t>. BOLOVANJE</w:t>
      </w:r>
      <w:bookmarkEnd w:id="50"/>
    </w:p>
    <w:p w14:paraId="73D704DF" w14:textId="77777777" w:rsidR="00276EDA" w:rsidRPr="000233F7" w:rsidRDefault="00276EDA" w:rsidP="00AA2B7C">
      <w:pPr>
        <w:rPr>
          <w:color w:val="000000" w:themeColor="text1"/>
          <w:sz w:val="24"/>
          <w:szCs w:val="24"/>
        </w:rPr>
      </w:pPr>
    </w:p>
    <w:p w14:paraId="5D7214FB" w14:textId="091EFAD2" w:rsidR="00777A3E" w:rsidRPr="00A30A7D" w:rsidRDefault="00D44D66" w:rsidP="00276EDA">
      <w:pPr>
        <w:jc w:val="both"/>
        <w:rPr>
          <w:b/>
          <w:bCs/>
          <w:color w:val="000000" w:themeColor="text1"/>
          <w:sz w:val="28"/>
          <w:szCs w:val="28"/>
        </w:rPr>
      </w:pPr>
      <w:r w:rsidRPr="00A30A7D">
        <w:rPr>
          <w:b/>
          <w:bCs/>
          <w:color w:val="000000" w:themeColor="text1"/>
          <w:sz w:val="28"/>
          <w:szCs w:val="28"/>
        </w:rPr>
        <w:t>14.10. ODRŽAVANJE I POPRAVCI ZGRADA ARHIVA, NJIHOVE VANJSKE I UNUTARNJE INFRASTRUKTURE I ARHIVSKE OPREME I INVESTICIJSKO ODRŽAVANJE I OPREMANJE ZGRADA ARHIVA</w:t>
      </w:r>
    </w:p>
    <w:p w14:paraId="7D2987BB" w14:textId="77777777" w:rsidR="00D44D66" w:rsidRPr="00A30A7D" w:rsidRDefault="00D44D66" w:rsidP="00AA2B7C">
      <w:pPr>
        <w:rPr>
          <w:color w:val="000000" w:themeColor="text1"/>
          <w:sz w:val="24"/>
          <w:szCs w:val="24"/>
        </w:rPr>
      </w:pPr>
    </w:p>
    <w:p w14:paraId="4A2DE4E6" w14:textId="0D1C074D" w:rsidR="00D44D66" w:rsidRPr="00A30A7D" w:rsidRDefault="00D44D66" w:rsidP="00AA2B7C">
      <w:pPr>
        <w:rPr>
          <w:b/>
          <w:bCs/>
          <w:color w:val="000000" w:themeColor="text1"/>
          <w:sz w:val="24"/>
          <w:szCs w:val="24"/>
        </w:rPr>
      </w:pPr>
      <w:r w:rsidRPr="00A30A7D">
        <w:rPr>
          <w:b/>
          <w:bCs/>
          <w:color w:val="000000" w:themeColor="text1"/>
          <w:sz w:val="24"/>
          <w:szCs w:val="24"/>
        </w:rPr>
        <w:t>14.10.1. NABAVA I MONTAŽA TRAKSTAIH ZASTORA</w:t>
      </w:r>
    </w:p>
    <w:p w14:paraId="4A8AE6DD" w14:textId="77777777" w:rsidR="00D44D66" w:rsidRPr="00A30A7D" w:rsidRDefault="00D44D66" w:rsidP="00AA2B7C">
      <w:pPr>
        <w:rPr>
          <w:b/>
          <w:bCs/>
          <w:color w:val="000000" w:themeColor="text1"/>
          <w:sz w:val="24"/>
          <w:szCs w:val="24"/>
        </w:rPr>
      </w:pPr>
    </w:p>
    <w:p w14:paraId="431DBED1" w14:textId="77777777" w:rsidR="00D44D66" w:rsidRPr="00A30A7D" w:rsidRDefault="00D44D66" w:rsidP="00AA2B7C">
      <w:pPr>
        <w:rPr>
          <w:b/>
          <w:bCs/>
          <w:color w:val="000000" w:themeColor="text1"/>
          <w:sz w:val="24"/>
          <w:szCs w:val="24"/>
        </w:rPr>
      </w:pPr>
      <w:r w:rsidRPr="00A30A7D">
        <w:rPr>
          <w:b/>
          <w:bCs/>
          <w:color w:val="000000" w:themeColor="text1"/>
          <w:sz w:val="24"/>
          <w:szCs w:val="24"/>
        </w:rPr>
        <w:t xml:space="preserve">Poslovi:  </w:t>
      </w:r>
    </w:p>
    <w:p w14:paraId="64E4DEE3" w14:textId="10C384EF" w:rsidR="00777A3E" w:rsidRDefault="00D44D66" w:rsidP="00E05E1B">
      <w:pPr>
        <w:rPr>
          <w:b/>
          <w:bCs/>
          <w:color w:val="000000" w:themeColor="text1"/>
          <w:sz w:val="24"/>
          <w:szCs w:val="24"/>
        </w:rPr>
      </w:pPr>
      <w:r w:rsidRPr="00A30A7D">
        <w:rPr>
          <w:color w:val="000000" w:themeColor="text1"/>
          <w:sz w:val="24"/>
          <w:szCs w:val="24"/>
        </w:rPr>
        <w:t>Nabavljeni su i montirani  trakasti zastori u zgradi Arhiva u Vukovaru.</w:t>
      </w:r>
      <w:r w:rsidRPr="00A30A7D">
        <w:rPr>
          <w:b/>
          <w:bCs/>
          <w:color w:val="000000" w:themeColor="text1"/>
          <w:sz w:val="24"/>
          <w:szCs w:val="24"/>
        </w:rPr>
        <w:t xml:space="preserve"> </w:t>
      </w:r>
    </w:p>
    <w:p w14:paraId="7B286BBC" w14:textId="77777777" w:rsidR="00D256EF" w:rsidRDefault="00D256EF" w:rsidP="00E05E1B">
      <w:pPr>
        <w:rPr>
          <w:b/>
          <w:bCs/>
          <w:color w:val="000000" w:themeColor="text1"/>
          <w:sz w:val="24"/>
          <w:szCs w:val="24"/>
        </w:rPr>
      </w:pPr>
    </w:p>
    <w:p w14:paraId="75749284" w14:textId="77777777" w:rsidR="00D256EF" w:rsidRDefault="00D256EF" w:rsidP="00E05E1B">
      <w:pPr>
        <w:rPr>
          <w:b/>
          <w:bCs/>
          <w:color w:val="000000" w:themeColor="text1"/>
          <w:sz w:val="24"/>
          <w:szCs w:val="24"/>
        </w:rPr>
      </w:pPr>
    </w:p>
    <w:p w14:paraId="085B4D1C" w14:textId="6E07007F" w:rsidR="00D256EF" w:rsidRPr="00D256EF" w:rsidRDefault="00D256EF" w:rsidP="00E05E1B">
      <w:pPr>
        <w:rPr>
          <w:color w:val="000000" w:themeColor="text1"/>
          <w:sz w:val="24"/>
          <w:szCs w:val="24"/>
        </w:rPr>
      </w:pPr>
      <w:r w:rsidRPr="00D256EF">
        <w:rPr>
          <w:color w:val="000000" w:themeColor="text1"/>
          <w:sz w:val="24"/>
          <w:szCs w:val="24"/>
        </w:rPr>
        <w:t>KLASA: 001-01/26-04/1</w:t>
      </w:r>
    </w:p>
    <w:p w14:paraId="43F0546C" w14:textId="7B781C7F" w:rsidR="00D256EF" w:rsidRPr="00D256EF" w:rsidRDefault="00D256EF" w:rsidP="00E05E1B">
      <w:pPr>
        <w:rPr>
          <w:color w:val="000000" w:themeColor="text1"/>
          <w:sz w:val="24"/>
          <w:szCs w:val="24"/>
        </w:rPr>
      </w:pPr>
      <w:r w:rsidRPr="00D256EF">
        <w:rPr>
          <w:color w:val="000000" w:themeColor="text1"/>
          <w:sz w:val="24"/>
          <w:szCs w:val="24"/>
        </w:rPr>
        <w:t>URBROJ: 2196-119-01-26-1</w:t>
      </w:r>
    </w:p>
    <w:p w14:paraId="3A622E48" w14:textId="77777777" w:rsidR="00D256EF" w:rsidRPr="00D256EF" w:rsidRDefault="00D256EF" w:rsidP="00E05E1B">
      <w:pPr>
        <w:rPr>
          <w:color w:val="000000" w:themeColor="text1"/>
          <w:sz w:val="24"/>
          <w:szCs w:val="24"/>
        </w:rPr>
      </w:pPr>
    </w:p>
    <w:p w14:paraId="19F8FDF5" w14:textId="6910B8FD" w:rsidR="00D256EF" w:rsidRPr="00D256EF" w:rsidRDefault="00D256EF" w:rsidP="00E05E1B">
      <w:pPr>
        <w:rPr>
          <w:color w:val="000000" w:themeColor="text1"/>
          <w:sz w:val="24"/>
          <w:szCs w:val="24"/>
        </w:rPr>
      </w:pPr>
      <w:r w:rsidRPr="00D256EF">
        <w:rPr>
          <w:color w:val="000000" w:themeColor="text1"/>
          <w:sz w:val="24"/>
          <w:szCs w:val="24"/>
        </w:rPr>
        <w:t>U Vukovaru, 16. siječnja 2026. godine</w:t>
      </w:r>
    </w:p>
    <w:p w14:paraId="5C64FCC3" w14:textId="77777777" w:rsidR="00D256EF" w:rsidRPr="00E05E1B" w:rsidRDefault="00D256EF" w:rsidP="00E05E1B">
      <w:pPr>
        <w:rPr>
          <w:b/>
          <w:bCs/>
          <w:color w:val="000000" w:themeColor="text1"/>
          <w:sz w:val="24"/>
          <w:szCs w:val="24"/>
        </w:rPr>
      </w:pPr>
    </w:p>
    <w:p w14:paraId="3B47947D" w14:textId="77777777" w:rsidR="00777A3E" w:rsidRDefault="00777A3E" w:rsidP="00777A3E">
      <w:pPr>
        <w:tabs>
          <w:tab w:val="left" w:pos="838"/>
          <w:tab w:val="left" w:pos="839"/>
        </w:tabs>
        <w:rPr>
          <w:b/>
          <w:color w:val="000000" w:themeColor="text1"/>
          <w:sz w:val="28"/>
          <w:szCs w:val="28"/>
          <w:u w:val="single"/>
        </w:rPr>
      </w:pPr>
    </w:p>
    <w:p w14:paraId="24201F71" w14:textId="77777777" w:rsidR="00D256EF" w:rsidRDefault="00D256EF" w:rsidP="00777A3E">
      <w:pPr>
        <w:tabs>
          <w:tab w:val="left" w:pos="838"/>
          <w:tab w:val="left" w:pos="839"/>
        </w:tabs>
        <w:rPr>
          <w:b/>
          <w:color w:val="000000" w:themeColor="text1"/>
          <w:sz w:val="28"/>
          <w:szCs w:val="28"/>
          <w:u w:val="single"/>
        </w:rPr>
      </w:pPr>
    </w:p>
    <w:p w14:paraId="6B0F08E9" w14:textId="77777777" w:rsidR="00D256EF" w:rsidRDefault="00D256EF" w:rsidP="00777A3E">
      <w:pPr>
        <w:tabs>
          <w:tab w:val="left" w:pos="838"/>
          <w:tab w:val="left" w:pos="839"/>
        </w:tabs>
        <w:rPr>
          <w:b/>
          <w:color w:val="000000" w:themeColor="text1"/>
          <w:sz w:val="28"/>
          <w:szCs w:val="28"/>
          <w:u w:val="single"/>
        </w:rPr>
      </w:pPr>
    </w:p>
    <w:p w14:paraId="2FDAF4F5" w14:textId="77777777" w:rsidR="00D256EF" w:rsidRDefault="00D256EF" w:rsidP="00777A3E">
      <w:pPr>
        <w:tabs>
          <w:tab w:val="left" w:pos="838"/>
          <w:tab w:val="left" w:pos="839"/>
        </w:tabs>
        <w:rPr>
          <w:b/>
          <w:color w:val="000000" w:themeColor="text1"/>
          <w:sz w:val="28"/>
          <w:szCs w:val="28"/>
          <w:u w:val="single"/>
        </w:rPr>
      </w:pPr>
    </w:p>
    <w:p w14:paraId="78BA3D3C" w14:textId="77777777" w:rsidR="00D256EF" w:rsidRDefault="00D256EF" w:rsidP="00777A3E">
      <w:pPr>
        <w:tabs>
          <w:tab w:val="left" w:pos="838"/>
          <w:tab w:val="left" w:pos="839"/>
        </w:tabs>
        <w:rPr>
          <w:b/>
          <w:color w:val="000000" w:themeColor="text1"/>
          <w:sz w:val="28"/>
          <w:szCs w:val="28"/>
          <w:u w:val="single"/>
        </w:rPr>
      </w:pPr>
    </w:p>
    <w:p w14:paraId="1778E943" w14:textId="77777777" w:rsidR="00D256EF" w:rsidRDefault="00D256EF" w:rsidP="00777A3E">
      <w:pPr>
        <w:tabs>
          <w:tab w:val="left" w:pos="838"/>
          <w:tab w:val="left" w:pos="839"/>
        </w:tabs>
        <w:rPr>
          <w:b/>
          <w:color w:val="000000" w:themeColor="text1"/>
          <w:sz w:val="28"/>
          <w:szCs w:val="28"/>
          <w:u w:val="single"/>
        </w:rPr>
      </w:pPr>
    </w:p>
    <w:p w14:paraId="668C56CF" w14:textId="77777777" w:rsidR="00D256EF" w:rsidRDefault="00D256EF" w:rsidP="00777A3E">
      <w:pPr>
        <w:tabs>
          <w:tab w:val="left" w:pos="838"/>
          <w:tab w:val="left" w:pos="839"/>
        </w:tabs>
        <w:rPr>
          <w:b/>
          <w:color w:val="000000" w:themeColor="text1"/>
          <w:sz w:val="28"/>
          <w:szCs w:val="28"/>
          <w:u w:val="single"/>
        </w:rPr>
      </w:pPr>
    </w:p>
    <w:p w14:paraId="150BE402" w14:textId="77777777" w:rsidR="00D256EF" w:rsidRDefault="00D256EF" w:rsidP="00777A3E">
      <w:pPr>
        <w:tabs>
          <w:tab w:val="left" w:pos="838"/>
          <w:tab w:val="left" w:pos="839"/>
        </w:tabs>
        <w:rPr>
          <w:b/>
          <w:color w:val="000000" w:themeColor="text1"/>
          <w:sz w:val="28"/>
          <w:szCs w:val="28"/>
          <w:u w:val="single"/>
        </w:rPr>
      </w:pPr>
    </w:p>
    <w:p w14:paraId="676ED1AD" w14:textId="77777777" w:rsidR="00D256EF" w:rsidRDefault="00D256EF" w:rsidP="00777A3E">
      <w:pPr>
        <w:tabs>
          <w:tab w:val="left" w:pos="838"/>
          <w:tab w:val="left" w:pos="839"/>
        </w:tabs>
        <w:rPr>
          <w:b/>
          <w:color w:val="000000" w:themeColor="text1"/>
          <w:sz w:val="28"/>
          <w:szCs w:val="28"/>
          <w:u w:val="single"/>
        </w:rPr>
      </w:pPr>
    </w:p>
    <w:p w14:paraId="054F4866" w14:textId="77777777" w:rsidR="00D256EF" w:rsidRDefault="00D256EF" w:rsidP="00777A3E">
      <w:pPr>
        <w:tabs>
          <w:tab w:val="left" w:pos="838"/>
          <w:tab w:val="left" w:pos="839"/>
        </w:tabs>
        <w:rPr>
          <w:b/>
          <w:color w:val="000000" w:themeColor="text1"/>
          <w:sz w:val="28"/>
          <w:szCs w:val="28"/>
          <w:u w:val="single"/>
        </w:rPr>
      </w:pPr>
    </w:p>
    <w:p w14:paraId="72EA4AB5" w14:textId="77777777" w:rsidR="00D256EF" w:rsidRDefault="00D256EF" w:rsidP="00777A3E">
      <w:pPr>
        <w:tabs>
          <w:tab w:val="left" w:pos="838"/>
          <w:tab w:val="left" w:pos="839"/>
        </w:tabs>
        <w:rPr>
          <w:b/>
          <w:color w:val="000000" w:themeColor="text1"/>
          <w:sz w:val="28"/>
          <w:szCs w:val="28"/>
          <w:u w:val="single"/>
        </w:rPr>
      </w:pPr>
    </w:p>
    <w:p w14:paraId="23ECB55A" w14:textId="77777777" w:rsidR="00D256EF" w:rsidRDefault="00D256EF" w:rsidP="00777A3E">
      <w:pPr>
        <w:tabs>
          <w:tab w:val="left" w:pos="838"/>
          <w:tab w:val="left" w:pos="839"/>
        </w:tabs>
        <w:rPr>
          <w:b/>
          <w:color w:val="000000" w:themeColor="text1"/>
          <w:sz w:val="28"/>
          <w:szCs w:val="28"/>
          <w:u w:val="single"/>
        </w:rPr>
      </w:pPr>
    </w:p>
    <w:p w14:paraId="5D9E9AA2" w14:textId="77777777" w:rsidR="00D256EF" w:rsidRDefault="00D256EF" w:rsidP="00777A3E">
      <w:pPr>
        <w:tabs>
          <w:tab w:val="left" w:pos="838"/>
          <w:tab w:val="left" w:pos="839"/>
        </w:tabs>
        <w:rPr>
          <w:b/>
          <w:color w:val="000000" w:themeColor="text1"/>
          <w:sz w:val="28"/>
          <w:szCs w:val="28"/>
          <w:u w:val="single"/>
        </w:rPr>
      </w:pPr>
    </w:p>
    <w:p w14:paraId="03450442" w14:textId="77777777" w:rsidR="00D256EF" w:rsidRDefault="00D256EF" w:rsidP="00777A3E">
      <w:pPr>
        <w:tabs>
          <w:tab w:val="left" w:pos="838"/>
          <w:tab w:val="left" w:pos="839"/>
        </w:tabs>
        <w:rPr>
          <w:b/>
          <w:color w:val="000000" w:themeColor="text1"/>
          <w:sz w:val="28"/>
          <w:szCs w:val="28"/>
          <w:u w:val="single"/>
        </w:rPr>
      </w:pPr>
    </w:p>
    <w:p w14:paraId="50C61A9C" w14:textId="77777777" w:rsidR="00D256EF" w:rsidRDefault="00D256EF" w:rsidP="00777A3E">
      <w:pPr>
        <w:tabs>
          <w:tab w:val="left" w:pos="838"/>
          <w:tab w:val="left" w:pos="839"/>
        </w:tabs>
        <w:rPr>
          <w:b/>
          <w:color w:val="000000" w:themeColor="text1"/>
          <w:sz w:val="28"/>
          <w:szCs w:val="28"/>
          <w:u w:val="single"/>
        </w:rPr>
      </w:pPr>
    </w:p>
    <w:p w14:paraId="41D74B96" w14:textId="77777777" w:rsidR="00D256EF" w:rsidRDefault="00D256EF" w:rsidP="00777A3E">
      <w:pPr>
        <w:tabs>
          <w:tab w:val="left" w:pos="838"/>
          <w:tab w:val="left" w:pos="839"/>
        </w:tabs>
        <w:rPr>
          <w:b/>
          <w:color w:val="000000" w:themeColor="text1"/>
          <w:sz w:val="28"/>
          <w:szCs w:val="28"/>
          <w:u w:val="single"/>
        </w:rPr>
      </w:pPr>
    </w:p>
    <w:p w14:paraId="115188BF" w14:textId="77777777" w:rsidR="00D256EF" w:rsidRDefault="00D256EF" w:rsidP="00777A3E">
      <w:pPr>
        <w:tabs>
          <w:tab w:val="left" w:pos="838"/>
          <w:tab w:val="left" w:pos="839"/>
        </w:tabs>
        <w:rPr>
          <w:b/>
          <w:color w:val="000000" w:themeColor="text1"/>
          <w:sz w:val="28"/>
          <w:szCs w:val="28"/>
          <w:u w:val="single"/>
        </w:rPr>
      </w:pPr>
    </w:p>
    <w:p w14:paraId="262FF3C4" w14:textId="77777777" w:rsidR="00D256EF" w:rsidRDefault="00D256EF" w:rsidP="00777A3E">
      <w:pPr>
        <w:tabs>
          <w:tab w:val="left" w:pos="838"/>
          <w:tab w:val="left" w:pos="839"/>
        </w:tabs>
        <w:rPr>
          <w:b/>
          <w:color w:val="000000" w:themeColor="text1"/>
          <w:sz w:val="28"/>
          <w:szCs w:val="28"/>
          <w:u w:val="single"/>
        </w:rPr>
      </w:pPr>
    </w:p>
    <w:p w14:paraId="4211AA46" w14:textId="77777777" w:rsidR="00D256EF" w:rsidRDefault="00D256EF" w:rsidP="00777A3E">
      <w:pPr>
        <w:tabs>
          <w:tab w:val="left" w:pos="838"/>
          <w:tab w:val="left" w:pos="839"/>
        </w:tabs>
        <w:rPr>
          <w:b/>
          <w:color w:val="000000" w:themeColor="text1"/>
          <w:sz w:val="28"/>
          <w:szCs w:val="28"/>
          <w:u w:val="single"/>
        </w:rPr>
      </w:pPr>
    </w:p>
    <w:p w14:paraId="65574D43" w14:textId="77777777" w:rsidR="00D256EF" w:rsidRDefault="00D256EF" w:rsidP="00777A3E">
      <w:pPr>
        <w:tabs>
          <w:tab w:val="left" w:pos="838"/>
          <w:tab w:val="left" w:pos="839"/>
        </w:tabs>
        <w:rPr>
          <w:b/>
          <w:color w:val="000000" w:themeColor="text1"/>
          <w:sz w:val="28"/>
          <w:szCs w:val="28"/>
          <w:u w:val="single"/>
        </w:rPr>
      </w:pPr>
    </w:p>
    <w:p w14:paraId="24365498" w14:textId="77777777" w:rsidR="00D256EF" w:rsidRDefault="00D256EF" w:rsidP="00777A3E">
      <w:pPr>
        <w:tabs>
          <w:tab w:val="left" w:pos="838"/>
          <w:tab w:val="left" w:pos="839"/>
        </w:tabs>
        <w:rPr>
          <w:b/>
          <w:color w:val="000000" w:themeColor="text1"/>
          <w:sz w:val="28"/>
          <w:szCs w:val="28"/>
          <w:u w:val="single"/>
        </w:rPr>
      </w:pPr>
    </w:p>
    <w:p w14:paraId="657A4606" w14:textId="77777777" w:rsidR="00D256EF" w:rsidRDefault="00D256EF" w:rsidP="00777A3E">
      <w:pPr>
        <w:tabs>
          <w:tab w:val="left" w:pos="838"/>
          <w:tab w:val="left" w:pos="839"/>
        </w:tabs>
        <w:rPr>
          <w:b/>
          <w:color w:val="000000" w:themeColor="text1"/>
          <w:sz w:val="28"/>
          <w:szCs w:val="28"/>
          <w:u w:val="single"/>
        </w:rPr>
      </w:pPr>
    </w:p>
    <w:p w14:paraId="6F2EA77B" w14:textId="77777777" w:rsidR="00D256EF" w:rsidRDefault="00D256EF" w:rsidP="00777A3E">
      <w:pPr>
        <w:tabs>
          <w:tab w:val="left" w:pos="838"/>
          <w:tab w:val="left" w:pos="839"/>
        </w:tabs>
        <w:rPr>
          <w:b/>
          <w:color w:val="000000" w:themeColor="text1"/>
          <w:sz w:val="28"/>
          <w:szCs w:val="28"/>
          <w:u w:val="single"/>
        </w:rPr>
      </w:pPr>
    </w:p>
    <w:p w14:paraId="3762195F" w14:textId="77777777" w:rsidR="00D256EF" w:rsidRDefault="00D256EF" w:rsidP="00777A3E">
      <w:pPr>
        <w:tabs>
          <w:tab w:val="left" w:pos="838"/>
          <w:tab w:val="left" w:pos="839"/>
        </w:tabs>
        <w:rPr>
          <w:b/>
          <w:color w:val="000000" w:themeColor="text1"/>
          <w:sz w:val="28"/>
          <w:szCs w:val="28"/>
          <w:u w:val="single"/>
        </w:rPr>
      </w:pPr>
    </w:p>
    <w:p w14:paraId="24C2F303" w14:textId="77777777" w:rsidR="00D256EF" w:rsidRDefault="00D256EF" w:rsidP="00777A3E">
      <w:pPr>
        <w:tabs>
          <w:tab w:val="left" w:pos="838"/>
          <w:tab w:val="left" w:pos="839"/>
        </w:tabs>
        <w:rPr>
          <w:b/>
          <w:color w:val="000000" w:themeColor="text1"/>
          <w:sz w:val="28"/>
          <w:szCs w:val="28"/>
          <w:u w:val="single"/>
        </w:rPr>
      </w:pPr>
    </w:p>
    <w:p w14:paraId="57322E9B" w14:textId="77777777" w:rsidR="00D256EF" w:rsidRDefault="00D256EF" w:rsidP="00777A3E">
      <w:pPr>
        <w:tabs>
          <w:tab w:val="left" w:pos="838"/>
          <w:tab w:val="left" w:pos="839"/>
        </w:tabs>
        <w:rPr>
          <w:b/>
          <w:color w:val="000000" w:themeColor="text1"/>
          <w:sz w:val="28"/>
          <w:szCs w:val="28"/>
          <w:u w:val="single"/>
        </w:rPr>
      </w:pPr>
    </w:p>
    <w:p w14:paraId="352E02AD" w14:textId="77777777" w:rsidR="00D256EF" w:rsidRPr="000233F7" w:rsidRDefault="00D256EF" w:rsidP="00777A3E">
      <w:pPr>
        <w:tabs>
          <w:tab w:val="left" w:pos="838"/>
          <w:tab w:val="left" w:pos="839"/>
        </w:tabs>
        <w:rPr>
          <w:b/>
          <w:color w:val="000000" w:themeColor="text1"/>
          <w:sz w:val="28"/>
          <w:szCs w:val="28"/>
          <w:u w:val="single"/>
        </w:rPr>
      </w:pPr>
    </w:p>
    <w:p w14:paraId="0D26ADD0" w14:textId="77777777" w:rsidR="00777A3E" w:rsidRPr="000233F7" w:rsidRDefault="00777A3E" w:rsidP="00777A3E">
      <w:pPr>
        <w:tabs>
          <w:tab w:val="left" w:pos="838"/>
          <w:tab w:val="left" w:pos="839"/>
        </w:tabs>
        <w:rPr>
          <w:b/>
          <w:color w:val="000000" w:themeColor="text1"/>
          <w:sz w:val="28"/>
          <w:szCs w:val="28"/>
          <w:u w:val="single"/>
        </w:rPr>
      </w:pPr>
      <w:bookmarkStart w:id="51" w:name="_Hlk219104921"/>
      <w:bookmarkStart w:id="52" w:name="_Hlk218847099"/>
      <w:r w:rsidRPr="000233F7">
        <w:rPr>
          <w:b/>
          <w:color w:val="000000" w:themeColor="text1"/>
          <w:sz w:val="28"/>
          <w:szCs w:val="28"/>
          <w:u w:val="single"/>
        </w:rPr>
        <w:lastRenderedPageBreak/>
        <w:t>Prilog I (neplanirani poslovi):</w:t>
      </w:r>
    </w:p>
    <w:p w14:paraId="1FE6C574" w14:textId="77777777" w:rsidR="00777A3E" w:rsidRPr="000233F7" w:rsidRDefault="00777A3E" w:rsidP="00777A3E">
      <w:pPr>
        <w:tabs>
          <w:tab w:val="left" w:pos="838"/>
          <w:tab w:val="left" w:pos="839"/>
        </w:tabs>
        <w:rPr>
          <w:bCs/>
          <w:color w:val="000000" w:themeColor="text1"/>
          <w:sz w:val="24"/>
          <w:u w:val="single"/>
        </w:rPr>
      </w:pPr>
      <w:bookmarkStart w:id="53" w:name="_Hlk171668522"/>
      <w:bookmarkEnd w:id="51"/>
    </w:p>
    <w:p w14:paraId="7331B227" w14:textId="27CC45DC" w:rsidR="00777A3E" w:rsidRPr="000233F7" w:rsidRDefault="00D256EF" w:rsidP="00777A3E">
      <w:pPr>
        <w:tabs>
          <w:tab w:val="left" w:pos="838"/>
          <w:tab w:val="left" w:pos="839"/>
        </w:tabs>
        <w:rPr>
          <w:bCs/>
          <w:color w:val="000000" w:themeColor="text1"/>
          <w:sz w:val="24"/>
          <w:u w:val="single"/>
        </w:rPr>
      </w:pPr>
      <w:r>
        <w:rPr>
          <w:bCs/>
          <w:color w:val="000000" w:themeColor="text1"/>
          <w:sz w:val="24"/>
          <w:u w:val="single"/>
        </w:rPr>
        <w:t>V</w:t>
      </w:r>
      <w:r w:rsidR="00777A3E" w:rsidRPr="000233F7">
        <w:rPr>
          <w:bCs/>
          <w:color w:val="000000" w:themeColor="text1"/>
          <w:sz w:val="24"/>
          <w:u w:val="single"/>
        </w:rPr>
        <w:t>iši arhivist:</w:t>
      </w:r>
    </w:p>
    <w:p w14:paraId="548C7927" w14:textId="404D3BE5" w:rsidR="00777A3E" w:rsidRPr="000233F7" w:rsidRDefault="00BC6E7D" w:rsidP="00777A3E">
      <w:pPr>
        <w:tabs>
          <w:tab w:val="left" w:pos="838"/>
          <w:tab w:val="left" w:pos="839"/>
        </w:tabs>
        <w:rPr>
          <w:rFonts w:eastAsia="Arial Unicode MS"/>
          <w:color w:val="000000" w:themeColor="text1"/>
          <w:sz w:val="24"/>
          <w:szCs w:val="24"/>
          <w:lang w:bidi="en-US"/>
        </w:rPr>
      </w:pPr>
      <w:r w:rsidRPr="000233F7">
        <w:rPr>
          <w:color w:val="000000" w:themeColor="text1"/>
          <w:sz w:val="24"/>
          <w:szCs w:val="24"/>
        </w:rPr>
        <w:t>1.</w:t>
      </w:r>
      <w:r w:rsidRPr="000233F7">
        <w:rPr>
          <w:color w:val="000000" w:themeColor="text1"/>
          <w:sz w:val="24"/>
          <w:szCs w:val="24"/>
        </w:rPr>
        <w:tab/>
      </w:r>
      <w:r w:rsidR="00777A3E" w:rsidRPr="000233F7">
        <w:rPr>
          <w:color w:val="000000" w:themeColor="text1"/>
          <w:sz w:val="24"/>
          <w:szCs w:val="24"/>
        </w:rPr>
        <w:t>1</w:t>
      </w:r>
      <w:r w:rsidR="00777A3E" w:rsidRPr="000233F7">
        <w:rPr>
          <w:rFonts w:eastAsia="Arial Unicode MS"/>
          <w:color w:val="000000" w:themeColor="text1"/>
          <w:sz w:val="24"/>
          <w:szCs w:val="24"/>
          <w:lang w:bidi="en-US"/>
        </w:rPr>
        <w:t>4.1. GODIŠNJI ODMORI</w:t>
      </w:r>
      <w:r w:rsidRPr="000233F7">
        <w:rPr>
          <w:rFonts w:eastAsia="Arial Unicode MS"/>
          <w:color w:val="000000" w:themeColor="text1"/>
          <w:sz w:val="24"/>
          <w:szCs w:val="24"/>
          <w:lang w:bidi="en-US"/>
        </w:rPr>
        <w:t xml:space="preserve"> </w:t>
      </w:r>
      <w:r w:rsidR="00777A3E" w:rsidRPr="000233F7">
        <w:rPr>
          <w:rFonts w:eastAsia="Arial Unicode MS"/>
          <w:color w:val="000000" w:themeColor="text1"/>
          <w:sz w:val="24"/>
          <w:szCs w:val="24"/>
          <w:lang w:bidi="en-US"/>
        </w:rPr>
        <w:t>-</w:t>
      </w:r>
      <w:r w:rsidR="00777A3E" w:rsidRPr="000233F7">
        <w:rPr>
          <w:rFonts w:eastAsia="Arial Unicode MS"/>
          <w:bCs/>
          <w:color w:val="000000" w:themeColor="text1"/>
          <w:sz w:val="24"/>
          <w:szCs w:val="24"/>
          <w:lang w:bidi="en-US"/>
        </w:rPr>
        <w:t xml:space="preserve"> </w:t>
      </w:r>
      <w:r w:rsidR="005E3430" w:rsidRPr="000233F7">
        <w:rPr>
          <w:rFonts w:eastAsia="Arial Unicode MS"/>
          <w:bCs/>
          <w:color w:val="000000" w:themeColor="text1"/>
          <w:sz w:val="24"/>
          <w:szCs w:val="24"/>
          <w:lang w:bidi="en-US"/>
        </w:rPr>
        <w:t>8</w:t>
      </w:r>
      <w:r w:rsidR="00777A3E" w:rsidRPr="000233F7">
        <w:rPr>
          <w:rFonts w:eastAsia="Arial Unicode MS"/>
          <w:color w:val="000000" w:themeColor="text1"/>
          <w:sz w:val="24"/>
          <w:szCs w:val="24"/>
          <w:lang w:bidi="en-US"/>
        </w:rPr>
        <w:t xml:space="preserve"> dana (2024.)</w:t>
      </w:r>
    </w:p>
    <w:p w14:paraId="00D71FA0" w14:textId="2A71EC25" w:rsidR="00BC6E7D" w:rsidRPr="000233F7" w:rsidRDefault="00BC6E7D" w:rsidP="00BC6E7D">
      <w:pPr>
        <w:tabs>
          <w:tab w:val="left" w:pos="838"/>
          <w:tab w:val="left" w:pos="839"/>
        </w:tabs>
        <w:rPr>
          <w:rFonts w:eastAsia="Arial Unicode MS"/>
          <w:color w:val="000000" w:themeColor="text1"/>
          <w:sz w:val="24"/>
          <w:szCs w:val="24"/>
          <w:lang w:bidi="en-US"/>
        </w:rPr>
      </w:pPr>
      <w:r w:rsidRPr="000233F7">
        <w:rPr>
          <w:rFonts w:eastAsia="Arial Unicode MS"/>
          <w:color w:val="000000" w:themeColor="text1"/>
          <w:sz w:val="24"/>
          <w:szCs w:val="24"/>
          <w:lang w:bidi="en-US"/>
        </w:rPr>
        <w:t>2.</w:t>
      </w:r>
      <w:r w:rsidRPr="000233F7">
        <w:rPr>
          <w:rFonts w:eastAsia="Arial Unicode MS"/>
          <w:color w:val="000000" w:themeColor="text1"/>
          <w:sz w:val="24"/>
          <w:szCs w:val="24"/>
          <w:lang w:bidi="en-US"/>
        </w:rPr>
        <w:tab/>
        <w:t xml:space="preserve">14.3. PLAĆENI DOPUST – </w:t>
      </w:r>
      <w:r w:rsidR="005E2A1D" w:rsidRPr="000233F7">
        <w:rPr>
          <w:rFonts w:eastAsia="Arial Unicode MS"/>
          <w:color w:val="000000" w:themeColor="text1"/>
          <w:sz w:val="24"/>
          <w:szCs w:val="24"/>
          <w:lang w:bidi="en-US"/>
        </w:rPr>
        <w:t>1</w:t>
      </w:r>
      <w:r w:rsidRPr="000233F7">
        <w:rPr>
          <w:rFonts w:eastAsia="Arial Unicode MS"/>
          <w:color w:val="000000" w:themeColor="text1"/>
          <w:sz w:val="24"/>
          <w:szCs w:val="24"/>
          <w:lang w:bidi="en-US"/>
        </w:rPr>
        <w:t xml:space="preserve"> dan</w:t>
      </w:r>
      <w:r w:rsidR="008C47E9" w:rsidRPr="000233F7">
        <w:rPr>
          <w:rFonts w:eastAsia="Arial Unicode MS"/>
          <w:color w:val="000000" w:themeColor="text1"/>
          <w:sz w:val="24"/>
          <w:szCs w:val="24"/>
          <w:lang w:bidi="en-US"/>
        </w:rPr>
        <w:t>a</w:t>
      </w:r>
    </w:p>
    <w:p w14:paraId="7874DFA1" w14:textId="396FFFB0" w:rsidR="00BC6E7D" w:rsidRPr="000233F7" w:rsidRDefault="00BC6E7D" w:rsidP="00BC6E7D">
      <w:pPr>
        <w:tabs>
          <w:tab w:val="left" w:pos="838"/>
          <w:tab w:val="left" w:pos="839"/>
        </w:tabs>
        <w:rPr>
          <w:rFonts w:eastAsia="Arial Unicode MS"/>
          <w:color w:val="000000" w:themeColor="text1"/>
          <w:sz w:val="24"/>
          <w:szCs w:val="24"/>
          <w:lang w:bidi="en-US"/>
        </w:rPr>
      </w:pPr>
      <w:r w:rsidRPr="000233F7">
        <w:rPr>
          <w:rFonts w:eastAsia="Arial Unicode MS"/>
          <w:color w:val="000000" w:themeColor="text1"/>
          <w:sz w:val="24"/>
          <w:szCs w:val="24"/>
          <w:lang w:bidi="en-US"/>
        </w:rPr>
        <w:t>3.</w:t>
      </w:r>
      <w:r w:rsidRPr="000233F7">
        <w:rPr>
          <w:rFonts w:eastAsia="Arial Unicode MS"/>
          <w:color w:val="000000" w:themeColor="text1"/>
          <w:sz w:val="24"/>
          <w:szCs w:val="24"/>
          <w:lang w:bidi="en-US"/>
        </w:rPr>
        <w:tab/>
        <w:t>14.4. BOLOVANJE – 10 dana</w:t>
      </w:r>
    </w:p>
    <w:p w14:paraId="2C10B818" w14:textId="77777777" w:rsidR="00777A3E" w:rsidRPr="000233F7" w:rsidRDefault="00777A3E" w:rsidP="00777A3E">
      <w:pPr>
        <w:tabs>
          <w:tab w:val="left" w:pos="838"/>
          <w:tab w:val="left" w:pos="839"/>
        </w:tabs>
        <w:rPr>
          <w:bCs/>
          <w:color w:val="000000" w:themeColor="text1"/>
          <w:sz w:val="24"/>
          <w:u w:val="single"/>
        </w:rPr>
      </w:pPr>
      <w:bookmarkStart w:id="54" w:name="_Hlk219104886"/>
      <w:bookmarkEnd w:id="52"/>
    </w:p>
    <w:p w14:paraId="5E96C23F" w14:textId="77777777" w:rsidR="00915407" w:rsidRPr="000233F7" w:rsidRDefault="00915407" w:rsidP="00777A3E">
      <w:pPr>
        <w:tabs>
          <w:tab w:val="left" w:pos="838"/>
          <w:tab w:val="left" w:pos="839"/>
        </w:tabs>
        <w:rPr>
          <w:bCs/>
          <w:color w:val="000000" w:themeColor="text1"/>
          <w:sz w:val="24"/>
          <w:u w:val="single"/>
        </w:rPr>
      </w:pPr>
    </w:p>
    <w:p w14:paraId="18732BEA" w14:textId="46FDA528" w:rsidR="00777A3E" w:rsidRPr="000233F7" w:rsidRDefault="00D256EF" w:rsidP="00777A3E">
      <w:pPr>
        <w:tabs>
          <w:tab w:val="left" w:pos="838"/>
          <w:tab w:val="left" w:pos="839"/>
        </w:tabs>
        <w:rPr>
          <w:bCs/>
          <w:color w:val="000000" w:themeColor="text1"/>
          <w:sz w:val="24"/>
          <w:u w:val="single"/>
        </w:rPr>
      </w:pPr>
      <w:r>
        <w:rPr>
          <w:bCs/>
          <w:color w:val="000000" w:themeColor="text1"/>
          <w:sz w:val="24"/>
          <w:u w:val="single"/>
        </w:rPr>
        <w:t>A</w:t>
      </w:r>
      <w:r w:rsidR="00777A3E" w:rsidRPr="000233F7">
        <w:rPr>
          <w:bCs/>
          <w:color w:val="000000" w:themeColor="text1"/>
          <w:sz w:val="24"/>
          <w:u w:val="single"/>
        </w:rPr>
        <w:t>rhivist:</w:t>
      </w:r>
    </w:p>
    <w:bookmarkEnd w:id="53"/>
    <w:p w14:paraId="15687685" w14:textId="5B382956" w:rsidR="00777A3E" w:rsidRPr="000233F7" w:rsidRDefault="00777A3E" w:rsidP="00777A3E">
      <w:pPr>
        <w:ind w:left="720" w:hanging="720"/>
        <w:rPr>
          <w:rFonts w:eastAsia="Arial Unicode MS"/>
          <w:color w:val="000000" w:themeColor="text1"/>
          <w:sz w:val="24"/>
          <w:szCs w:val="24"/>
          <w:lang w:bidi="en-US"/>
        </w:rPr>
      </w:pPr>
      <w:r w:rsidRPr="000233F7">
        <w:rPr>
          <w:color w:val="000000" w:themeColor="text1"/>
          <w:sz w:val="24"/>
          <w:szCs w:val="24"/>
        </w:rPr>
        <w:t>1.</w:t>
      </w:r>
      <w:r w:rsidRPr="000233F7">
        <w:rPr>
          <w:color w:val="000000" w:themeColor="text1"/>
          <w:sz w:val="24"/>
          <w:szCs w:val="24"/>
        </w:rPr>
        <w:tab/>
      </w:r>
      <w:bookmarkStart w:id="55" w:name="_Hlk194563889"/>
      <w:r w:rsidRPr="000233F7">
        <w:rPr>
          <w:color w:val="000000" w:themeColor="text1"/>
          <w:sz w:val="24"/>
          <w:szCs w:val="24"/>
        </w:rPr>
        <w:t>1</w:t>
      </w:r>
      <w:r w:rsidRPr="000233F7">
        <w:rPr>
          <w:rFonts w:eastAsia="Arial Unicode MS"/>
          <w:color w:val="000000" w:themeColor="text1"/>
          <w:sz w:val="24"/>
          <w:szCs w:val="24"/>
          <w:lang w:bidi="en-US"/>
        </w:rPr>
        <w:t>4.1. GODIŠNJI ODMORI-</w:t>
      </w:r>
      <w:r w:rsidRPr="000233F7">
        <w:rPr>
          <w:rFonts w:eastAsia="Arial Unicode MS"/>
          <w:bCs/>
          <w:color w:val="000000" w:themeColor="text1"/>
          <w:sz w:val="24"/>
          <w:szCs w:val="24"/>
          <w:lang w:bidi="en-US"/>
        </w:rPr>
        <w:t xml:space="preserve"> </w:t>
      </w:r>
      <w:r w:rsidR="004C2F0D" w:rsidRPr="000233F7">
        <w:rPr>
          <w:rFonts w:eastAsia="Arial Unicode MS"/>
          <w:bCs/>
          <w:color w:val="000000" w:themeColor="text1"/>
          <w:sz w:val="24"/>
          <w:szCs w:val="24"/>
          <w:lang w:bidi="en-US"/>
        </w:rPr>
        <w:t>8</w:t>
      </w:r>
      <w:r w:rsidRPr="000233F7">
        <w:rPr>
          <w:rFonts w:eastAsia="Arial Unicode MS"/>
          <w:color w:val="000000" w:themeColor="text1"/>
          <w:sz w:val="24"/>
          <w:szCs w:val="24"/>
          <w:lang w:bidi="en-US"/>
        </w:rPr>
        <w:t xml:space="preserve"> dana (2024.)</w:t>
      </w:r>
      <w:bookmarkEnd w:id="55"/>
    </w:p>
    <w:p w14:paraId="63977CDE" w14:textId="77777777" w:rsidR="00777A3E" w:rsidRPr="000233F7" w:rsidRDefault="00777A3E" w:rsidP="00777A3E">
      <w:pPr>
        <w:ind w:left="720" w:hanging="720"/>
        <w:rPr>
          <w:rFonts w:eastAsia="Arial Unicode MS"/>
          <w:color w:val="000000" w:themeColor="text1"/>
          <w:sz w:val="24"/>
          <w:szCs w:val="24"/>
          <w:lang w:bidi="en-US"/>
        </w:rPr>
      </w:pPr>
    </w:p>
    <w:p w14:paraId="4B5D776D" w14:textId="2AE02006" w:rsidR="004307C1" w:rsidRPr="000233F7" w:rsidRDefault="00D256EF" w:rsidP="004307C1">
      <w:pPr>
        <w:ind w:left="720" w:hanging="720"/>
        <w:rPr>
          <w:bCs/>
          <w:color w:val="000000" w:themeColor="text1"/>
          <w:sz w:val="24"/>
          <w:szCs w:val="24"/>
          <w:u w:val="single"/>
        </w:rPr>
      </w:pPr>
      <w:r>
        <w:rPr>
          <w:bCs/>
          <w:color w:val="000000" w:themeColor="text1"/>
          <w:sz w:val="24"/>
          <w:szCs w:val="24"/>
          <w:u w:val="single"/>
        </w:rPr>
        <w:t>A</w:t>
      </w:r>
      <w:r w:rsidR="004307C1" w:rsidRPr="000233F7">
        <w:rPr>
          <w:bCs/>
          <w:color w:val="000000" w:themeColor="text1"/>
          <w:sz w:val="24"/>
          <w:szCs w:val="24"/>
          <w:u w:val="single"/>
        </w:rPr>
        <w:t>rhivski savjetnik:</w:t>
      </w:r>
    </w:p>
    <w:p w14:paraId="7AF5C8D2" w14:textId="09A9F855" w:rsidR="004307C1" w:rsidRPr="000233F7" w:rsidRDefault="004307C1" w:rsidP="004307C1">
      <w:pPr>
        <w:widowControl/>
        <w:autoSpaceDE/>
        <w:autoSpaceDN/>
        <w:jc w:val="both"/>
        <w:rPr>
          <w:bCs/>
          <w:color w:val="000000" w:themeColor="text1"/>
          <w:sz w:val="24"/>
          <w:szCs w:val="24"/>
          <w:lang w:eastAsia="hr-HR"/>
        </w:rPr>
      </w:pPr>
      <w:r w:rsidRPr="000233F7">
        <w:rPr>
          <w:bCs/>
          <w:color w:val="000000" w:themeColor="text1"/>
          <w:sz w:val="24"/>
          <w:szCs w:val="24"/>
          <w:lang w:eastAsia="hr-HR"/>
        </w:rPr>
        <w:t>1.</w:t>
      </w:r>
      <w:r w:rsidRPr="000233F7">
        <w:rPr>
          <w:bCs/>
          <w:color w:val="000000" w:themeColor="text1"/>
          <w:sz w:val="24"/>
          <w:szCs w:val="24"/>
          <w:lang w:eastAsia="hr-HR"/>
        </w:rPr>
        <w:tab/>
        <w:t>14.2. BOLOVANJE – 3 dana</w:t>
      </w:r>
    </w:p>
    <w:p w14:paraId="422620B8" w14:textId="555A70E6" w:rsidR="004307C1" w:rsidRPr="000233F7" w:rsidRDefault="004307C1" w:rsidP="004307C1">
      <w:pPr>
        <w:widowControl/>
        <w:autoSpaceDE/>
        <w:autoSpaceDN/>
        <w:jc w:val="both"/>
        <w:rPr>
          <w:bCs/>
          <w:color w:val="000000" w:themeColor="text1"/>
          <w:sz w:val="24"/>
          <w:szCs w:val="24"/>
          <w:lang w:eastAsia="hr-HR"/>
        </w:rPr>
      </w:pPr>
      <w:r w:rsidRPr="000233F7">
        <w:rPr>
          <w:bCs/>
          <w:color w:val="000000" w:themeColor="text1"/>
          <w:sz w:val="24"/>
          <w:szCs w:val="24"/>
          <w:lang w:eastAsia="hr-HR"/>
        </w:rPr>
        <w:t>2.</w:t>
      </w:r>
      <w:r w:rsidRPr="000233F7">
        <w:rPr>
          <w:bCs/>
          <w:color w:val="000000" w:themeColor="text1"/>
          <w:sz w:val="24"/>
          <w:szCs w:val="24"/>
          <w:lang w:eastAsia="hr-HR"/>
        </w:rPr>
        <w:tab/>
        <w:t>14.3. PLAĆENI DOPUST – SMRT U OBITELJI – 2 dana</w:t>
      </w:r>
    </w:p>
    <w:p w14:paraId="01AE4061" w14:textId="77777777" w:rsidR="004307C1" w:rsidRPr="000233F7" w:rsidRDefault="004307C1" w:rsidP="00777A3E">
      <w:pPr>
        <w:ind w:left="720" w:hanging="720"/>
        <w:rPr>
          <w:rFonts w:eastAsia="Arial Unicode MS"/>
          <w:color w:val="000000" w:themeColor="text1"/>
          <w:sz w:val="24"/>
          <w:szCs w:val="24"/>
          <w:lang w:bidi="en-US"/>
        </w:rPr>
      </w:pPr>
    </w:p>
    <w:p w14:paraId="330E6C4C" w14:textId="77777777" w:rsidR="004307C1" w:rsidRPr="000233F7" w:rsidRDefault="004307C1" w:rsidP="00777A3E">
      <w:pPr>
        <w:ind w:left="720" w:hanging="720"/>
        <w:rPr>
          <w:rFonts w:eastAsia="Arial Unicode MS"/>
          <w:color w:val="000000" w:themeColor="text1"/>
          <w:sz w:val="24"/>
          <w:szCs w:val="24"/>
          <w:lang w:bidi="en-US"/>
        </w:rPr>
      </w:pPr>
    </w:p>
    <w:p w14:paraId="520BA18F" w14:textId="6F296567" w:rsidR="00495C57" w:rsidRPr="000233F7" w:rsidRDefault="00D256EF" w:rsidP="00495C57">
      <w:pPr>
        <w:ind w:left="720" w:hanging="720"/>
        <w:rPr>
          <w:bCs/>
          <w:color w:val="000000" w:themeColor="text1"/>
          <w:sz w:val="24"/>
          <w:szCs w:val="24"/>
          <w:u w:val="single"/>
        </w:rPr>
      </w:pPr>
      <w:r>
        <w:rPr>
          <w:bCs/>
          <w:color w:val="000000" w:themeColor="text1"/>
          <w:sz w:val="24"/>
          <w:szCs w:val="24"/>
          <w:u w:val="single"/>
        </w:rPr>
        <w:t>A</w:t>
      </w:r>
      <w:r w:rsidR="00777A3E" w:rsidRPr="000233F7">
        <w:rPr>
          <w:bCs/>
          <w:color w:val="000000" w:themeColor="text1"/>
          <w:sz w:val="24"/>
          <w:szCs w:val="24"/>
          <w:u w:val="single"/>
        </w:rPr>
        <w:t>rhivist-pripravnik:</w:t>
      </w:r>
    </w:p>
    <w:p w14:paraId="47856253" w14:textId="7DD9F770" w:rsidR="00495C57" w:rsidRPr="000233F7" w:rsidRDefault="00495C57" w:rsidP="00495C57">
      <w:pPr>
        <w:ind w:right="20"/>
        <w:jc w:val="both"/>
        <w:rPr>
          <w:color w:val="000000" w:themeColor="text1"/>
          <w:sz w:val="24"/>
          <w:szCs w:val="24"/>
          <w:lang w:eastAsia="hr-HR"/>
        </w:rPr>
      </w:pPr>
      <w:r w:rsidRPr="000233F7">
        <w:rPr>
          <w:color w:val="000000" w:themeColor="text1"/>
          <w:sz w:val="24"/>
          <w:szCs w:val="24"/>
          <w:lang w:eastAsia="hr-HR"/>
        </w:rPr>
        <w:t>1.</w:t>
      </w:r>
      <w:r w:rsidRPr="000233F7">
        <w:rPr>
          <w:color w:val="000000" w:themeColor="text1"/>
          <w:sz w:val="24"/>
          <w:szCs w:val="24"/>
          <w:lang w:eastAsia="hr-HR"/>
        </w:rPr>
        <w:tab/>
        <w:t>1.6.2. OSTALI OBLICI STRUČNE POMOĆI STVARATELJIMA – 10 dana</w:t>
      </w:r>
    </w:p>
    <w:p w14:paraId="71890D3F" w14:textId="372CB9D3" w:rsidR="00495C57" w:rsidRPr="000233F7" w:rsidRDefault="00495C57" w:rsidP="00495C57">
      <w:pPr>
        <w:rPr>
          <w:color w:val="000000" w:themeColor="text1"/>
          <w:sz w:val="24"/>
          <w:szCs w:val="24"/>
        </w:rPr>
      </w:pPr>
      <w:r w:rsidRPr="000233F7">
        <w:rPr>
          <w:color w:val="000000" w:themeColor="text1"/>
          <w:sz w:val="24"/>
          <w:szCs w:val="24"/>
        </w:rPr>
        <w:t>2.</w:t>
      </w:r>
      <w:r w:rsidRPr="000233F7">
        <w:rPr>
          <w:color w:val="000000" w:themeColor="text1"/>
          <w:sz w:val="24"/>
          <w:szCs w:val="24"/>
        </w:rPr>
        <w:tab/>
        <w:t>6.2. OBRADA</w:t>
      </w:r>
      <w:r w:rsidRPr="000233F7">
        <w:rPr>
          <w:color w:val="000000" w:themeColor="text1"/>
          <w:spacing w:val="-2"/>
          <w:sz w:val="24"/>
          <w:szCs w:val="24"/>
        </w:rPr>
        <w:t xml:space="preserve"> </w:t>
      </w:r>
      <w:r w:rsidRPr="000233F7">
        <w:rPr>
          <w:color w:val="000000" w:themeColor="text1"/>
          <w:sz w:val="24"/>
          <w:szCs w:val="24"/>
        </w:rPr>
        <w:t>KNJIŽNE</w:t>
      </w:r>
      <w:r w:rsidRPr="000233F7">
        <w:rPr>
          <w:color w:val="000000" w:themeColor="text1"/>
          <w:spacing w:val="-2"/>
          <w:sz w:val="24"/>
          <w:szCs w:val="24"/>
        </w:rPr>
        <w:t xml:space="preserve"> </w:t>
      </w:r>
      <w:r w:rsidRPr="000233F7">
        <w:rPr>
          <w:color w:val="000000" w:themeColor="text1"/>
          <w:sz w:val="24"/>
          <w:szCs w:val="24"/>
        </w:rPr>
        <w:t>GRAĐE – 4 dana</w:t>
      </w:r>
    </w:p>
    <w:p w14:paraId="4C59EFBA" w14:textId="17D90513" w:rsidR="00495C57" w:rsidRPr="000233F7" w:rsidRDefault="00495C57" w:rsidP="00495C57">
      <w:pPr>
        <w:rPr>
          <w:color w:val="000000" w:themeColor="text1"/>
          <w:sz w:val="24"/>
          <w:szCs w:val="24"/>
        </w:rPr>
      </w:pPr>
      <w:r w:rsidRPr="000233F7">
        <w:rPr>
          <w:color w:val="000000" w:themeColor="text1"/>
          <w:sz w:val="24"/>
          <w:szCs w:val="24"/>
        </w:rPr>
        <w:t>3.</w:t>
      </w:r>
      <w:r w:rsidRPr="000233F7">
        <w:rPr>
          <w:color w:val="000000" w:themeColor="text1"/>
          <w:sz w:val="24"/>
          <w:szCs w:val="24"/>
        </w:rPr>
        <w:tab/>
        <w:t>9.1. ŽIVOT NOBELOVCA RUŽIČKE U MLADOSTI – 1,5 dana</w:t>
      </w:r>
    </w:p>
    <w:p w14:paraId="2DAF86D8" w14:textId="5ACD0B70" w:rsidR="00495C57" w:rsidRPr="000233F7" w:rsidRDefault="00495C57" w:rsidP="00495C57">
      <w:pPr>
        <w:ind w:left="720" w:hanging="720"/>
        <w:rPr>
          <w:color w:val="000000" w:themeColor="text1"/>
          <w:sz w:val="24"/>
          <w:szCs w:val="24"/>
        </w:rPr>
      </w:pPr>
      <w:r w:rsidRPr="000233F7">
        <w:rPr>
          <w:color w:val="000000" w:themeColor="text1"/>
          <w:sz w:val="24"/>
          <w:szCs w:val="24"/>
        </w:rPr>
        <w:t>4.</w:t>
      </w:r>
      <w:r w:rsidRPr="000233F7">
        <w:rPr>
          <w:color w:val="000000" w:themeColor="text1"/>
          <w:sz w:val="24"/>
          <w:szCs w:val="24"/>
        </w:rPr>
        <w:tab/>
        <w:t>9.3. OSTALO (ANTE MILJAK, SVJEDOK VREMENA – FOTOMONOGRAFIJA) – 0,5 dana</w:t>
      </w:r>
    </w:p>
    <w:p w14:paraId="1CCE3651" w14:textId="506C50A1" w:rsidR="00495C57" w:rsidRPr="000233F7" w:rsidRDefault="00495C57" w:rsidP="00495C57">
      <w:pPr>
        <w:pStyle w:val="11PODSKUPINE"/>
        <w:numPr>
          <w:ilvl w:val="0"/>
          <w:numId w:val="0"/>
        </w:numPr>
        <w:rPr>
          <w:rFonts w:eastAsia="Arial Unicode MS"/>
          <w:b w:val="0"/>
          <w:color w:val="000000" w:themeColor="text1"/>
          <w:sz w:val="24"/>
          <w:szCs w:val="24"/>
          <w:lang w:bidi="en-US"/>
        </w:rPr>
      </w:pPr>
      <w:r w:rsidRPr="000233F7">
        <w:rPr>
          <w:rFonts w:eastAsia="Arial Unicode MS"/>
          <w:b w:val="0"/>
          <w:color w:val="000000" w:themeColor="text1"/>
          <w:sz w:val="24"/>
          <w:szCs w:val="24"/>
          <w:lang w:bidi="en-US"/>
        </w:rPr>
        <w:t>5.</w:t>
      </w:r>
      <w:r w:rsidRPr="000233F7">
        <w:rPr>
          <w:rFonts w:eastAsia="Arial Unicode MS"/>
          <w:b w:val="0"/>
          <w:color w:val="000000" w:themeColor="text1"/>
          <w:sz w:val="24"/>
          <w:szCs w:val="24"/>
          <w:lang w:bidi="en-US"/>
        </w:rPr>
        <w:tab/>
        <w:t xml:space="preserve">14.1. GODIŠNJI ODMORI – 4 </w:t>
      </w:r>
      <w:r w:rsidRPr="000233F7">
        <w:rPr>
          <w:rFonts w:eastAsia="Arial Unicode MS"/>
          <w:b w:val="0"/>
          <w:caps w:val="0"/>
          <w:color w:val="000000" w:themeColor="text1"/>
          <w:sz w:val="24"/>
          <w:szCs w:val="24"/>
          <w:lang w:bidi="en-US"/>
        </w:rPr>
        <w:t>dana (stari godišnji)</w:t>
      </w:r>
    </w:p>
    <w:p w14:paraId="31DC2697" w14:textId="77777777" w:rsidR="00777A3E" w:rsidRPr="000233F7" w:rsidRDefault="00777A3E" w:rsidP="00777A3E">
      <w:pPr>
        <w:widowControl/>
        <w:autoSpaceDE/>
        <w:autoSpaceDN/>
        <w:ind w:firstLine="720"/>
        <w:jc w:val="both"/>
        <w:rPr>
          <w:rFonts w:eastAsiaTheme="minorHAnsi"/>
          <w:bCs/>
          <w:color w:val="000000" w:themeColor="text1"/>
          <w:sz w:val="24"/>
          <w:szCs w:val="24"/>
        </w:rPr>
      </w:pPr>
    </w:p>
    <w:p w14:paraId="1051AB32" w14:textId="77777777" w:rsidR="00915407" w:rsidRPr="000233F7" w:rsidRDefault="00915407" w:rsidP="00777A3E">
      <w:pPr>
        <w:widowControl/>
        <w:autoSpaceDE/>
        <w:autoSpaceDN/>
        <w:ind w:firstLine="720"/>
        <w:jc w:val="both"/>
        <w:rPr>
          <w:rFonts w:eastAsiaTheme="minorHAnsi"/>
          <w:bCs/>
          <w:color w:val="000000" w:themeColor="text1"/>
          <w:sz w:val="24"/>
          <w:szCs w:val="24"/>
        </w:rPr>
      </w:pPr>
    </w:p>
    <w:p w14:paraId="65C12D0B" w14:textId="382F53A2" w:rsidR="00777A3E" w:rsidRPr="000233F7" w:rsidRDefault="00D256EF" w:rsidP="00777A3E">
      <w:pPr>
        <w:widowControl/>
        <w:autoSpaceDE/>
        <w:autoSpaceDN/>
        <w:jc w:val="both"/>
        <w:rPr>
          <w:color w:val="000000" w:themeColor="text1"/>
          <w:sz w:val="24"/>
          <w:szCs w:val="24"/>
          <w:u w:val="single"/>
        </w:rPr>
      </w:pPr>
      <w:r>
        <w:rPr>
          <w:color w:val="000000" w:themeColor="text1"/>
          <w:sz w:val="24"/>
          <w:szCs w:val="24"/>
          <w:u w:val="single"/>
        </w:rPr>
        <w:t>A</w:t>
      </w:r>
      <w:r w:rsidR="00777A3E" w:rsidRPr="000233F7">
        <w:rPr>
          <w:color w:val="000000" w:themeColor="text1"/>
          <w:sz w:val="24"/>
          <w:szCs w:val="24"/>
          <w:u w:val="single"/>
        </w:rPr>
        <w:t>rhivist:</w:t>
      </w:r>
    </w:p>
    <w:p w14:paraId="0FC021B3" w14:textId="720EB892" w:rsidR="00DB3660" w:rsidRPr="000233F7" w:rsidRDefault="00777A3E" w:rsidP="00DB3660">
      <w:pPr>
        <w:pStyle w:val="111PODSKUPINE"/>
        <w:rPr>
          <w:b w:val="0"/>
          <w:bCs w:val="0"/>
          <w:color w:val="000000" w:themeColor="text1"/>
        </w:rPr>
      </w:pPr>
      <w:r w:rsidRPr="000233F7">
        <w:rPr>
          <w:b w:val="0"/>
          <w:bCs w:val="0"/>
          <w:color w:val="000000" w:themeColor="text1"/>
          <w:szCs w:val="24"/>
        </w:rPr>
        <w:t>1.</w:t>
      </w:r>
      <w:r w:rsidRPr="000233F7">
        <w:rPr>
          <w:b w:val="0"/>
          <w:bCs w:val="0"/>
          <w:color w:val="000000" w:themeColor="text1"/>
          <w:szCs w:val="24"/>
        </w:rPr>
        <w:tab/>
      </w:r>
      <w:r w:rsidR="00DB3660" w:rsidRPr="000233F7">
        <w:rPr>
          <w:b w:val="0"/>
          <w:bCs w:val="0"/>
          <w:color w:val="000000" w:themeColor="text1"/>
        </w:rPr>
        <w:t>1.6.2.</w:t>
      </w:r>
      <w:r w:rsidR="00DB3660" w:rsidRPr="000233F7">
        <w:rPr>
          <w:b w:val="0"/>
          <w:bCs w:val="0"/>
          <w:color w:val="000000" w:themeColor="text1"/>
        </w:rPr>
        <w:tab/>
        <w:t>OSTALI OBLICI STRUČNE POMOĆI STVARATELJIMA – 3 dana</w:t>
      </w:r>
    </w:p>
    <w:p w14:paraId="54CB3115" w14:textId="417D880D" w:rsidR="00DB3660" w:rsidRPr="000233F7" w:rsidRDefault="00DB3660" w:rsidP="00DB3660">
      <w:pPr>
        <w:pStyle w:val="111PODSKUPINE"/>
        <w:rPr>
          <w:b w:val="0"/>
          <w:bCs w:val="0"/>
          <w:color w:val="000000" w:themeColor="text1"/>
        </w:rPr>
      </w:pPr>
      <w:r w:rsidRPr="000233F7">
        <w:rPr>
          <w:b w:val="0"/>
          <w:bCs w:val="0"/>
          <w:color w:val="000000" w:themeColor="text1"/>
        </w:rPr>
        <w:t>2.</w:t>
      </w:r>
      <w:r w:rsidRPr="000233F7">
        <w:rPr>
          <w:b w:val="0"/>
          <w:bCs w:val="0"/>
          <w:color w:val="000000" w:themeColor="text1"/>
        </w:rPr>
        <w:tab/>
        <w:t>9.2. ŽIVOT NOBELOVCA RUŽIČKE U MLADOSTI – 1,5 dan</w:t>
      </w:r>
    </w:p>
    <w:p w14:paraId="34ED1107" w14:textId="585375E0" w:rsidR="00DB3660" w:rsidRPr="000233F7" w:rsidRDefault="00DB3660" w:rsidP="00DB3660">
      <w:pPr>
        <w:pStyle w:val="111PODSKUPINE"/>
        <w:rPr>
          <w:b w:val="0"/>
          <w:bCs w:val="0"/>
          <w:color w:val="000000" w:themeColor="text1"/>
        </w:rPr>
      </w:pPr>
      <w:r w:rsidRPr="000233F7">
        <w:rPr>
          <w:b w:val="0"/>
          <w:bCs w:val="0"/>
          <w:color w:val="000000" w:themeColor="text1"/>
        </w:rPr>
        <w:t>3.</w:t>
      </w:r>
      <w:r w:rsidRPr="000233F7">
        <w:rPr>
          <w:b w:val="0"/>
          <w:bCs w:val="0"/>
          <w:color w:val="000000" w:themeColor="text1"/>
        </w:rPr>
        <w:tab/>
        <w:t>11.3. OSTALO – 0,4 dana</w:t>
      </w:r>
    </w:p>
    <w:p w14:paraId="1FC1B6E8" w14:textId="26563CF4" w:rsidR="00DB3660" w:rsidRPr="000233F7" w:rsidRDefault="00DB3660" w:rsidP="00DB3660">
      <w:pPr>
        <w:pStyle w:val="111PODSKUPINE"/>
        <w:rPr>
          <w:b w:val="0"/>
          <w:bCs w:val="0"/>
          <w:color w:val="000000" w:themeColor="text1"/>
        </w:rPr>
      </w:pPr>
      <w:r w:rsidRPr="000233F7">
        <w:rPr>
          <w:b w:val="0"/>
          <w:bCs w:val="0"/>
          <w:color w:val="000000" w:themeColor="text1"/>
        </w:rPr>
        <w:t>4.</w:t>
      </w:r>
      <w:r w:rsidRPr="000233F7">
        <w:rPr>
          <w:b w:val="0"/>
          <w:bCs w:val="0"/>
          <w:color w:val="000000" w:themeColor="text1"/>
        </w:rPr>
        <w:tab/>
        <w:t>14.3. PLAĆENI DOPUST – 7 dana</w:t>
      </w:r>
    </w:p>
    <w:p w14:paraId="3EE9F60F" w14:textId="58D99004" w:rsidR="00777A3E" w:rsidRPr="000233F7" w:rsidRDefault="00777A3E" w:rsidP="00777A3E">
      <w:pPr>
        <w:widowControl/>
        <w:autoSpaceDE/>
        <w:autoSpaceDN/>
        <w:jc w:val="both"/>
        <w:rPr>
          <w:bCs/>
          <w:color w:val="000000" w:themeColor="text1"/>
          <w:sz w:val="24"/>
          <w:szCs w:val="24"/>
        </w:rPr>
      </w:pPr>
    </w:p>
    <w:p w14:paraId="309168FA" w14:textId="77777777" w:rsidR="00777A3E" w:rsidRPr="000233F7" w:rsidRDefault="00777A3E" w:rsidP="00777A3E">
      <w:pPr>
        <w:widowControl/>
        <w:autoSpaceDE/>
        <w:autoSpaceDN/>
        <w:jc w:val="both"/>
        <w:rPr>
          <w:bCs/>
          <w:color w:val="000000" w:themeColor="text1"/>
          <w:sz w:val="24"/>
          <w:szCs w:val="24"/>
          <w:u w:val="single"/>
        </w:rPr>
      </w:pPr>
    </w:p>
    <w:p w14:paraId="55751C41" w14:textId="25223E62" w:rsidR="00777A3E" w:rsidRPr="000233F7" w:rsidRDefault="00D256EF" w:rsidP="00777A3E">
      <w:pPr>
        <w:widowControl/>
        <w:autoSpaceDE/>
        <w:autoSpaceDN/>
        <w:jc w:val="both"/>
        <w:rPr>
          <w:bCs/>
          <w:color w:val="000000" w:themeColor="text1"/>
          <w:sz w:val="24"/>
          <w:szCs w:val="24"/>
          <w:u w:val="single"/>
        </w:rPr>
      </w:pPr>
      <w:r>
        <w:rPr>
          <w:bCs/>
          <w:color w:val="000000" w:themeColor="text1"/>
          <w:sz w:val="24"/>
          <w:szCs w:val="24"/>
          <w:u w:val="single"/>
        </w:rPr>
        <w:t>A</w:t>
      </w:r>
      <w:r w:rsidR="00777A3E" w:rsidRPr="000233F7">
        <w:rPr>
          <w:bCs/>
          <w:color w:val="000000" w:themeColor="text1"/>
          <w:sz w:val="24"/>
          <w:szCs w:val="24"/>
          <w:u w:val="single"/>
        </w:rPr>
        <w:t>rhivski tehničar:</w:t>
      </w:r>
    </w:p>
    <w:p w14:paraId="42448951" w14:textId="22B7B7A2" w:rsidR="00777A3E" w:rsidRPr="000233F7" w:rsidRDefault="0021172F" w:rsidP="00777A3E">
      <w:pPr>
        <w:spacing w:line="360" w:lineRule="auto"/>
        <w:jc w:val="both"/>
        <w:rPr>
          <w:color w:val="000000" w:themeColor="text1"/>
          <w:sz w:val="24"/>
          <w:szCs w:val="24"/>
        </w:rPr>
      </w:pPr>
      <w:r w:rsidRPr="000233F7">
        <w:rPr>
          <w:bCs/>
          <w:color w:val="000000" w:themeColor="text1"/>
          <w:sz w:val="24"/>
          <w:szCs w:val="24"/>
        </w:rPr>
        <w:t>1</w:t>
      </w:r>
      <w:r w:rsidR="00777A3E" w:rsidRPr="000233F7">
        <w:rPr>
          <w:bCs/>
          <w:color w:val="000000" w:themeColor="text1"/>
          <w:sz w:val="24"/>
          <w:szCs w:val="24"/>
        </w:rPr>
        <w:t>.</w:t>
      </w:r>
      <w:r w:rsidR="00777A3E" w:rsidRPr="000233F7">
        <w:rPr>
          <w:bCs/>
          <w:color w:val="000000" w:themeColor="text1"/>
          <w:sz w:val="24"/>
          <w:szCs w:val="24"/>
        </w:rPr>
        <w:tab/>
      </w:r>
      <w:r w:rsidR="00777A3E" w:rsidRPr="000233F7">
        <w:rPr>
          <w:color w:val="000000" w:themeColor="text1"/>
          <w:sz w:val="24"/>
          <w:szCs w:val="24"/>
        </w:rPr>
        <w:t xml:space="preserve">14.9. BOLOVANJE - </w:t>
      </w:r>
      <w:r w:rsidRPr="000233F7">
        <w:rPr>
          <w:color w:val="000000" w:themeColor="text1"/>
          <w:sz w:val="24"/>
          <w:szCs w:val="24"/>
        </w:rPr>
        <w:t>40</w:t>
      </w:r>
      <w:r w:rsidR="00777A3E" w:rsidRPr="000233F7">
        <w:rPr>
          <w:color w:val="000000" w:themeColor="text1"/>
          <w:sz w:val="24"/>
          <w:szCs w:val="24"/>
        </w:rPr>
        <w:t xml:space="preserve"> dana</w:t>
      </w:r>
    </w:p>
    <w:p w14:paraId="183F6395" w14:textId="7EC5F3A5" w:rsidR="009B6B70" w:rsidRPr="000233F7" w:rsidRDefault="00D256EF" w:rsidP="009B6B70">
      <w:pPr>
        <w:rPr>
          <w:color w:val="000000" w:themeColor="text1"/>
          <w:sz w:val="24"/>
          <w:szCs w:val="24"/>
          <w:u w:val="single"/>
        </w:rPr>
      </w:pPr>
      <w:r>
        <w:rPr>
          <w:color w:val="000000" w:themeColor="text1"/>
          <w:sz w:val="24"/>
          <w:szCs w:val="24"/>
          <w:u w:val="single"/>
        </w:rPr>
        <w:t>A</w:t>
      </w:r>
      <w:r w:rsidR="009B6B70" w:rsidRPr="000233F7">
        <w:rPr>
          <w:color w:val="000000" w:themeColor="text1"/>
          <w:sz w:val="24"/>
          <w:szCs w:val="24"/>
          <w:u w:val="single"/>
        </w:rPr>
        <w:t>rhivski tehničar:</w:t>
      </w:r>
    </w:p>
    <w:p w14:paraId="52DC04AC" w14:textId="7FEE6FF3" w:rsidR="009B6B70" w:rsidRPr="000233F7" w:rsidRDefault="009B6B70" w:rsidP="009B6B70">
      <w:pPr>
        <w:contextualSpacing/>
        <w:rPr>
          <w:color w:val="000000" w:themeColor="text1"/>
          <w:sz w:val="24"/>
          <w:szCs w:val="24"/>
        </w:rPr>
      </w:pPr>
      <w:r w:rsidRPr="000233F7">
        <w:rPr>
          <w:color w:val="000000" w:themeColor="text1"/>
          <w:sz w:val="24"/>
          <w:szCs w:val="24"/>
        </w:rPr>
        <w:t>1.</w:t>
      </w:r>
      <w:r w:rsidRPr="000233F7">
        <w:rPr>
          <w:color w:val="000000" w:themeColor="text1"/>
          <w:sz w:val="24"/>
          <w:szCs w:val="24"/>
        </w:rPr>
        <w:tab/>
        <w:t>1.6.2. OSTALI OBLICI STRUČNE POMOĆI STVARATELJIMA – 8 dana</w:t>
      </w:r>
    </w:p>
    <w:p w14:paraId="5DAC2781" w14:textId="74F17670" w:rsidR="009B6B70" w:rsidRPr="000233F7" w:rsidRDefault="009B6B70" w:rsidP="009B6B70">
      <w:pPr>
        <w:snapToGrid w:val="0"/>
        <w:spacing w:after="160"/>
        <w:contextualSpacing/>
        <w:rPr>
          <w:rFonts w:eastAsia="Arial Unicode MS"/>
          <w:color w:val="000000" w:themeColor="text1"/>
          <w:sz w:val="24"/>
          <w:szCs w:val="24"/>
          <w:lang w:bidi="en-US"/>
        </w:rPr>
      </w:pPr>
      <w:r w:rsidRPr="000233F7">
        <w:rPr>
          <w:rFonts w:eastAsia="Arial Unicode MS"/>
          <w:color w:val="000000" w:themeColor="text1"/>
          <w:sz w:val="24"/>
          <w:szCs w:val="24"/>
          <w:lang w:bidi="en-US"/>
        </w:rPr>
        <w:t>2.</w:t>
      </w:r>
      <w:r w:rsidRPr="000233F7">
        <w:rPr>
          <w:rFonts w:eastAsia="Arial Unicode MS"/>
          <w:color w:val="000000" w:themeColor="text1"/>
          <w:sz w:val="24"/>
          <w:szCs w:val="24"/>
          <w:lang w:bidi="en-US"/>
        </w:rPr>
        <w:tab/>
        <w:t xml:space="preserve">14.1. GODIŠNJI ODMORI – 9 dana </w:t>
      </w:r>
    </w:p>
    <w:p w14:paraId="307464B8" w14:textId="280B1030" w:rsidR="009B6B70" w:rsidRPr="000233F7" w:rsidRDefault="009B6B70" w:rsidP="009B6B70">
      <w:pPr>
        <w:widowControl/>
        <w:autoSpaceDE/>
        <w:autoSpaceDN/>
        <w:contextualSpacing/>
        <w:jc w:val="both"/>
        <w:rPr>
          <w:rFonts w:eastAsia="Aptos"/>
          <w:color w:val="000000" w:themeColor="text1"/>
          <w:sz w:val="24"/>
          <w:szCs w:val="24"/>
        </w:rPr>
      </w:pPr>
      <w:r w:rsidRPr="000233F7">
        <w:rPr>
          <w:color w:val="000000" w:themeColor="text1"/>
          <w:sz w:val="24"/>
          <w:szCs w:val="24"/>
        </w:rPr>
        <w:t>3.</w:t>
      </w:r>
      <w:r w:rsidRPr="000233F7">
        <w:rPr>
          <w:color w:val="000000" w:themeColor="text1"/>
          <w:sz w:val="24"/>
          <w:szCs w:val="24"/>
        </w:rPr>
        <w:tab/>
        <w:t xml:space="preserve">14.9. </w:t>
      </w:r>
      <w:r w:rsidRPr="000233F7">
        <w:rPr>
          <w:rFonts w:eastAsia="Aptos"/>
          <w:color w:val="000000" w:themeColor="text1"/>
          <w:sz w:val="24"/>
          <w:szCs w:val="24"/>
        </w:rPr>
        <w:t>BOLOVANJE – 12 dana</w:t>
      </w:r>
    </w:p>
    <w:p w14:paraId="5A54C8A2" w14:textId="77777777" w:rsidR="00777A3E" w:rsidRPr="000233F7" w:rsidRDefault="00777A3E" w:rsidP="00777A3E">
      <w:pPr>
        <w:widowControl/>
        <w:autoSpaceDE/>
        <w:autoSpaceDN/>
        <w:jc w:val="both"/>
        <w:rPr>
          <w:rFonts w:eastAsiaTheme="minorHAnsi"/>
          <w:bCs/>
          <w:color w:val="000000" w:themeColor="text1"/>
          <w:sz w:val="24"/>
          <w:szCs w:val="24"/>
        </w:rPr>
      </w:pPr>
    </w:p>
    <w:p w14:paraId="01A1D163" w14:textId="77777777" w:rsidR="00777A3E" w:rsidRPr="000233F7" w:rsidRDefault="00777A3E" w:rsidP="00777A3E">
      <w:pPr>
        <w:ind w:left="720" w:hanging="720"/>
        <w:rPr>
          <w:bCs/>
          <w:color w:val="000000" w:themeColor="text1"/>
          <w:sz w:val="24"/>
          <w:szCs w:val="24"/>
          <w:u w:val="single"/>
        </w:rPr>
      </w:pPr>
    </w:p>
    <w:p w14:paraId="37EA70F9" w14:textId="0B26E50F" w:rsidR="00777A3E" w:rsidRPr="000233F7" w:rsidRDefault="00D256EF" w:rsidP="00777A3E">
      <w:pPr>
        <w:ind w:left="720" w:hanging="720"/>
        <w:rPr>
          <w:bCs/>
          <w:color w:val="000000" w:themeColor="text1"/>
          <w:sz w:val="24"/>
          <w:szCs w:val="24"/>
          <w:u w:val="single"/>
        </w:rPr>
      </w:pPr>
      <w:bookmarkStart w:id="56" w:name="_Hlk219201818"/>
      <w:r>
        <w:rPr>
          <w:bCs/>
          <w:color w:val="000000" w:themeColor="text1"/>
          <w:sz w:val="24"/>
          <w:szCs w:val="24"/>
          <w:u w:val="single"/>
        </w:rPr>
        <w:t>A</w:t>
      </w:r>
      <w:r w:rsidR="00777A3E" w:rsidRPr="000233F7">
        <w:rPr>
          <w:bCs/>
          <w:color w:val="000000" w:themeColor="text1"/>
          <w:sz w:val="24"/>
          <w:szCs w:val="24"/>
          <w:u w:val="single"/>
        </w:rPr>
        <w:t>rhivski tehničar-pripravnik:</w:t>
      </w:r>
    </w:p>
    <w:bookmarkEnd w:id="56"/>
    <w:p w14:paraId="0318F94A" w14:textId="7F3F2033" w:rsidR="006E0D67" w:rsidRPr="000233F7" w:rsidRDefault="006E0D67" w:rsidP="006E0D67">
      <w:pPr>
        <w:ind w:left="720" w:hanging="720"/>
        <w:rPr>
          <w:rFonts w:eastAsia="Arial Unicode MS"/>
          <w:bCs/>
          <w:color w:val="000000" w:themeColor="text1"/>
          <w:sz w:val="24"/>
          <w:szCs w:val="24"/>
          <w:lang w:bidi="en-US"/>
        </w:rPr>
      </w:pPr>
      <w:r w:rsidRPr="000233F7">
        <w:rPr>
          <w:rFonts w:eastAsia="Arial Unicode MS"/>
          <w:bCs/>
          <w:color w:val="000000" w:themeColor="text1"/>
          <w:sz w:val="24"/>
          <w:szCs w:val="24"/>
          <w:lang w:bidi="en-US"/>
        </w:rPr>
        <w:t>1.</w:t>
      </w:r>
      <w:r w:rsidRPr="000233F7">
        <w:rPr>
          <w:rFonts w:eastAsia="Arial Unicode MS"/>
          <w:bCs/>
          <w:color w:val="000000" w:themeColor="text1"/>
          <w:sz w:val="24"/>
          <w:szCs w:val="24"/>
          <w:lang w:bidi="en-US"/>
        </w:rPr>
        <w:tab/>
        <w:t>1.6.2.</w:t>
      </w:r>
      <w:r w:rsidRPr="000233F7">
        <w:rPr>
          <w:rFonts w:eastAsia="Arial Unicode MS"/>
          <w:bCs/>
          <w:color w:val="000000" w:themeColor="text1"/>
          <w:sz w:val="24"/>
          <w:szCs w:val="24"/>
          <w:lang w:bidi="en-US"/>
        </w:rPr>
        <w:tab/>
        <w:t xml:space="preserve">OSTALI OBLICI STRUČNE POMOĆI STVARATELJIMA – </w:t>
      </w:r>
      <w:r w:rsidR="00765645">
        <w:rPr>
          <w:rFonts w:eastAsia="Arial Unicode MS"/>
          <w:bCs/>
          <w:color w:val="000000" w:themeColor="text1"/>
          <w:sz w:val="24"/>
          <w:szCs w:val="24"/>
          <w:lang w:bidi="en-US"/>
        </w:rPr>
        <w:t>1</w:t>
      </w:r>
      <w:r w:rsidRPr="000233F7">
        <w:rPr>
          <w:rFonts w:eastAsia="Arial Unicode MS"/>
          <w:bCs/>
          <w:color w:val="000000" w:themeColor="text1"/>
          <w:sz w:val="24"/>
          <w:szCs w:val="24"/>
          <w:lang w:bidi="en-US"/>
        </w:rPr>
        <w:t xml:space="preserve"> dana</w:t>
      </w:r>
    </w:p>
    <w:p w14:paraId="70204BF2" w14:textId="77777777" w:rsidR="006E0D67" w:rsidRPr="000233F7" w:rsidRDefault="006E0D67" w:rsidP="006E0D67">
      <w:pPr>
        <w:ind w:left="720" w:hanging="720"/>
        <w:rPr>
          <w:rFonts w:eastAsia="Arial Unicode MS"/>
          <w:bCs/>
          <w:color w:val="000000" w:themeColor="text1"/>
          <w:sz w:val="24"/>
          <w:szCs w:val="24"/>
          <w:lang w:bidi="en-US"/>
        </w:rPr>
      </w:pPr>
      <w:r w:rsidRPr="000233F7">
        <w:rPr>
          <w:rFonts w:eastAsia="Arial Unicode MS"/>
          <w:bCs/>
          <w:color w:val="000000" w:themeColor="text1"/>
          <w:sz w:val="24"/>
          <w:szCs w:val="24"/>
          <w:lang w:bidi="en-US"/>
        </w:rPr>
        <w:t>2.</w:t>
      </w:r>
      <w:r w:rsidRPr="000233F7">
        <w:rPr>
          <w:rFonts w:eastAsia="Arial Unicode MS"/>
          <w:bCs/>
          <w:color w:val="000000" w:themeColor="text1"/>
          <w:sz w:val="24"/>
          <w:szCs w:val="24"/>
          <w:lang w:bidi="en-US"/>
        </w:rPr>
        <w:tab/>
        <w:t>2.2.4. OPĆINSKI SUD ŽUPANJA – 4 dana</w:t>
      </w:r>
    </w:p>
    <w:p w14:paraId="220E685F" w14:textId="77777777" w:rsidR="006E0D67" w:rsidRPr="000233F7" w:rsidRDefault="006E0D67" w:rsidP="006E0D67">
      <w:pPr>
        <w:ind w:left="720" w:hanging="720"/>
        <w:rPr>
          <w:rFonts w:eastAsia="Arial Unicode MS"/>
          <w:bCs/>
          <w:color w:val="000000" w:themeColor="text1"/>
          <w:sz w:val="24"/>
          <w:szCs w:val="24"/>
          <w:lang w:bidi="en-US"/>
        </w:rPr>
      </w:pPr>
      <w:r w:rsidRPr="000233F7">
        <w:rPr>
          <w:rFonts w:eastAsia="Arial Unicode MS"/>
          <w:bCs/>
          <w:color w:val="000000" w:themeColor="text1"/>
          <w:sz w:val="24"/>
          <w:szCs w:val="24"/>
          <w:lang w:bidi="en-US"/>
        </w:rPr>
        <w:t>3.</w:t>
      </w:r>
      <w:r w:rsidRPr="000233F7">
        <w:rPr>
          <w:rFonts w:eastAsia="Arial Unicode MS"/>
          <w:bCs/>
          <w:color w:val="000000" w:themeColor="text1"/>
          <w:sz w:val="24"/>
          <w:szCs w:val="24"/>
          <w:lang w:bidi="en-US"/>
        </w:rPr>
        <w:tab/>
        <w:t>4.1. INFORMIRANJE KORISNIKA – 1,5 dan</w:t>
      </w:r>
    </w:p>
    <w:p w14:paraId="1DC6CCD2" w14:textId="657B4851" w:rsidR="006E0D67" w:rsidRPr="000233F7" w:rsidRDefault="006E0D67" w:rsidP="006E0D67">
      <w:pPr>
        <w:ind w:left="720" w:hanging="720"/>
        <w:rPr>
          <w:rFonts w:eastAsia="Arial Unicode MS"/>
          <w:bCs/>
          <w:color w:val="000000" w:themeColor="text1"/>
          <w:sz w:val="24"/>
          <w:szCs w:val="24"/>
          <w:lang w:bidi="en-US"/>
        </w:rPr>
      </w:pPr>
      <w:r w:rsidRPr="000233F7">
        <w:rPr>
          <w:rFonts w:eastAsia="Arial Unicode MS"/>
          <w:bCs/>
          <w:color w:val="000000" w:themeColor="text1"/>
          <w:sz w:val="24"/>
          <w:szCs w:val="24"/>
          <w:lang w:bidi="en-US"/>
        </w:rPr>
        <w:t>4.</w:t>
      </w:r>
      <w:r w:rsidRPr="000233F7">
        <w:rPr>
          <w:rFonts w:eastAsia="Arial Unicode MS"/>
          <w:bCs/>
          <w:color w:val="000000" w:themeColor="text1"/>
          <w:sz w:val="24"/>
          <w:szCs w:val="24"/>
          <w:lang w:bidi="en-US"/>
        </w:rPr>
        <w:tab/>
        <w:t xml:space="preserve">5.2. STRUČNI I ZNANSTVENI SKUPOVI – </w:t>
      </w:r>
      <w:r w:rsidR="00765645">
        <w:rPr>
          <w:rFonts w:eastAsia="Arial Unicode MS"/>
          <w:bCs/>
          <w:color w:val="000000" w:themeColor="text1"/>
          <w:sz w:val="24"/>
          <w:szCs w:val="24"/>
          <w:lang w:bidi="en-US"/>
        </w:rPr>
        <w:t>2</w:t>
      </w:r>
      <w:r w:rsidRPr="000233F7">
        <w:rPr>
          <w:rFonts w:eastAsia="Arial Unicode MS"/>
          <w:bCs/>
          <w:color w:val="000000" w:themeColor="text1"/>
          <w:sz w:val="24"/>
          <w:szCs w:val="24"/>
          <w:lang w:bidi="en-US"/>
        </w:rPr>
        <w:t xml:space="preserve"> dana</w:t>
      </w:r>
    </w:p>
    <w:p w14:paraId="6EAC52A0" w14:textId="77777777" w:rsidR="006E0D67" w:rsidRPr="000233F7" w:rsidRDefault="006E0D67" w:rsidP="006E0D67">
      <w:pPr>
        <w:ind w:left="720" w:hanging="720"/>
        <w:rPr>
          <w:rFonts w:eastAsia="Arial Unicode MS"/>
          <w:bCs/>
          <w:color w:val="000000" w:themeColor="text1"/>
          <w:sz w:val="24"/>
          <w:szCs w:val="24"/>
          <w:lang w:bidi="en-US"/>
        </w:rPr>
      </w:pPr>
      <w:r w:rsidRPr="000233F7">
        <w:rPr>
          <w:rFonts w:eastAsia="Arial Unicode MS"/>
          <w:bCs/>
          <w:color w:val="000000" w:themeColor="text1"/>
          <w:sz w:val="24"/>
          <w:szCs w:val="24"/>
          <w:lang w:bidi="en-US"/>
        </w:rPr>
        <w:t>5.</w:t>
      </w:r>
      <w:r w:rsidRPr="000233F7">
        <w:rPr>
          <w:rFonts w:eastAsia="Arial Unicode MS"/>
          <w:bCs/>
          <w:color w:val="000000" w:themeColor="text1"/>
          <w:sz w:val="24"/>
          <w:szCs w:val="24"/>
          <w:lang w:bidi="en-US"/>
        </w:rPr>
        <w:tab/>
        <w:t>6.2. OBRADA KNJIŽNE GRAĐE – 5 dana</w:t>
      </w:r>
    </w:p>
    <w:p w14:paraId="1661C139" w14:textId="63EAC91F" w:rsidR="00777A3E" w:rsidRPr="000233F7" w:rsidRDefault="006E0D67" w:rsidP="006E0D67">
      <w:pPr>
        <w:ind w:left="720" w:hanging="720"/>
        <w:rPr>
          <w:rFonts w:eastAsia="Arial Unicode MS"/>
          <w:bCs/>
          <w:color w:val="000000" w:themeColor="text1"/>
          <w:sz w:val="24"/>
          <w:szCs w:val="24"/>
          <w:lang w:bidi="en-US"/>
        </w:rPr>
      </w:pPr>
      <w:r w:rsidRPr="000233F7">
        <w:rPr>
          <w:rFonts w:eastAsia="Arial Unicode MS"/>
          <w:bCs/>
          <w:color w:val="000000" w:themeColor="text1"/>
          <w:sz w:val="24"/>
          <w:szCs w:val="24"/>
          <w:lang w:bidi="en-US"/>
        </w:rPr>
        <w:t>6.</w:t>
      </w:r>
      <w:r w:rsidRPr="000233F7">
        <w:rPr>
          <w:rFonts w:eastAsia="Arial Unicode MS"/>
          <w:bCs/>
          <w:color w:val="000000" w:themeColor="text1"/>
          <w:sz w:val="24"/>
          <w:szCs w:val="24"/>
          <w:lang w:bidi="en-US"/>
        </w:rPr>
        <w:tab/>
        <w:t>14.9. BOLOVANJE – 10 dana</w:t>
      </w:r>
    </w:p>
    <w:p w14:paraId="3F3E5749" w14:textId="77777777" w:rsidR="00777A3E" w:rsidRPr="000233F7" w:rsidRDefault="00777A3E" w:rsidP="00777A3E">
      <w:pPr>
        <w:rPr>
          <w:color w:val="000000" w:themeColor="text1"/>
          <w:sz w:val="24"/>
          <w:szCs w:val="24"/>
        </w:rPr>
      </w:pPr>
    </w:p>
    <w:p w14:paraId="745A15A0" w14:textId="77777777" w:rsidR="00915407" w:rsidRPr="000233F7" w:rsidRDefault="00915407" w:rsidP="00777A3E">
      <w:pPr>
        <w:tabs>
          <w:tab w:val="left" w:pos="838"/>
          <w:tab w:val="left" w:pos="839"/>
        </w:tabs>
        <w:rPr>
          <w:b/>
          <w:color w:val="000000" w:themeColor="text1"/>
          <w:sz w:val="28"/>
          <w:szCs w:val="28"/>
          <w:u w:val="single"/>
        </w:rPr>
      </w:pPr>
      <w:bookmarkStart w:id="57" w:name="_Hlk194566112"/>
      <w:bookmarkStart w:id="58" w:name="_Hlk218847109"/>
    </w:p>
    <w:p w14:paraId="55A77278" w14:textId="6EE222B3" w:rsidR="00777A3E" w:rsidRPr="000233F7" w:rsidRDefault="00777A3E" w:rsidP="00777A3E">
      <w:pPr>
        <w:tabs>
          <w:tab w:val="left" w:pos="838"/>
          <w:tab w:val="left" w:pos="839"/>
        </w:tabs>
        <w:rPr>
          <w:b/>
          <w:color w:val="000000" w:themeColor="text1"/>
          <w:sz w:val="28"/>
          <w:szCs w:val="28"/>
          <w:u w:val="single"/>
        </w:rPr>
      </w:pPr>
      <w:r w:rsidRPr="000233F7">
        <w:rPr>
          <w:b/>
          <w:color w:val="000000" w:themeColor="text1"/>
          <w:sz w:val="28"/>
          <w:szCs w:val="28"/>
          <w:u w:val="single"/>
        </w:rPr>
        <w:lastRenderedPageBreak/>
        <w:t>Prilog II (više od planiranog):</w:t>
      </w:r>
    </w:p>
    <w:bookmarkEnd w:id="57"/>
    <w:p w14:paraId="13DF5577" w14:textId="77777777" w:rsidR="00777A3E" w:rsidRPr="000233F7" w:rsidRDefault="00777A3E" w:rsidP="00777A3E">
      <w:pPr>
        <w:tabs>
          <w:tab w:val="left" w:pos="838"/>
          <w:tab w:val="left" w:pos="839"/>
        </w:tabs>
        <w:rPr>
          <w:bCs/>
          <w:color w:val="000000" w:themeColor="text1"/>
          <w:sz w:val="24"/>
          <w:szCs w:val="24"/>
        </w:rPr>
      </w:pPr>
    </w:p>
    <w:p w14:paraId="79DE70F9" w14:textId="57E7E8FA" w:rsidR="00777A3E" w:rsidRPr="000233F7" w:rsidRDefault="00D256EF" w:rsidP="00777A3E">
      <w:pPr>
        <w:tabs>
          <w:tab w:val="left" w:pos="838"/>
          <w:tab w:val="left" w:pos="839"/>
        </w:tabs>
        <w:rPr>
          <w:bCs/>
          <w:color w:val="000000" w:themeColor="text1"/>
          <w:sz w:val="24"/>
          <w:u w:val="single"/>
        </w:rPr>
      </w:pPr>
      <w:bookmarkStart w:id="59" w:name="_Hlk218840303"/>
      <w:bookmarkStart w:id="60" w:name="_Hlk194563872"/>
      <w:r>
        <w:rPr>
          <w:bCs/>
          <w:color w:val="000000" w:themeColor="text1"/>
          <w:sz w:val="24"/>
          <w:u w:val="single"/>
        </w:rPr>
        <w:t>V</w:t>
      </w:r>
      <w:r w:rsidR="00777A3E" w:rsidRPr="000233F7">
        <w:rPr>
          <w:bCs/>
          <w:color w:val="000000" w:themeColor="text1"/>
          <w:sz w:val="24"/>
          <w:u w:val="single"/>
        </w:rPr>
        <w:t>iši arhivist:</w:t>
      </w:r>
    </w:p>
    <w:bookmarkEnd w:id="59"/>
    <w:p w14:paraId="28EE64EA" w14:textId="642DB628" w:rsidR="000C39BE" w:rsidRPr="000233F7" w:rsidRDefault="000C39BE" w:rsidP="00777A3E">
      <w:pPr>
        <w:tabs>
          <w:tab w:val="left" w:pos="838"/>
          <w:tab w:val="left" w:pos="839"/>
        </w:tabs>
        <w:rPr>
          <w:bCs/>
          <w:color w:val="000000" w:themeColor="text1"/>
          <w:sz w:val="24"/>
          <w:u w:val="single"/>
        </w:rPr>
      </w:pPr>
      <w:r w:rsidRPr="000233F7">
        <w:rPr>
          <w:color w:val="000000" w:themeColor="text1"/>
          <w:sz w:val="24"/>
          <w:szCs w:val="24"/>
        </w:rPr>
        <w:t>1.</w:t>
      </w:r>
      <w:r w:rsidRPr="000233F7">
        <w:rPr>
          <w:color w:val="000000" w:themeColor="text1"/>
          <w:sz w:val="24"/>
          <w:szCs w:val="24"/>
        </w:rPr>
        <w:tab/>
        <w:t xml:space="preserve">1.1.4. NADZOR NAD IZLUČIVANJEM GRADIVA – </w:t>
      </w:r>
      <w:r w:rsidR="00FF7DAE" w:rsidRPr="000233F7">
        <w:rPr>
          <w:color w:val="000000" w:themeColor="text1"/>
          <w:sz w:val="24"/>
          <w:szCs w:val="24"/>
        </w:rPr>
        <w:t>7</w:t>
      </w:r>
      <w:r w:rsidR="00F93718" w:rsidRPr="000233F7">
        <w:rPr>
          <w:color w:val="000000" w:themeColor="text1"/>
          <w:sz w:val="24"/>
          <w:szCs w:val="24"/>
        </w:rPr>
        <w:t>,5</w:t>
      </w:r>
      <w:r w:rsidRPr="000233F7">
        <w:rPr>
          <w:color w:val="000000" w:themeColor="text1"/>
          <w:sz w:val="24"/>
          <w:szCs w:val="24"/>
        </w:rPr>
        <w:t xml:space="preserve"> dana</w:t>
      </w:r>
    </w:p>
    <w:bookmarkEnd w:id="60"/>
    <w:p w14:paraId="65A0E9E1" w14:textId="692B1A86" w:rsidR="00777A3E" w:rsidRPr="000233F7" w:rsidRDefault="000C39BE" w:rsidP="00777A3E">
      <w:pPr>
        <w:tabs>
          <w:tab w:val="left" w:pos="838"/>
          <w:tab w:val="left" w:pos="839"/>
        </w:tabs>
        <w:rPr>
          <w:bCs/>
          <w:color w:val="000000" w:themeColor="text1"/>
          <w:sz w:val="24"/>
          <w:szCs w:val="24"/>
        </w:rPr>
      </w:pPr>
      <w:r w:rsidRPr="000233F7">
        <w:rPr>
          <w:bCs/>
          <w:color w:val="000000" w:themeColor="text1"/>
          <w:sz w:val="24"/>
          <w:szCs w:val="24"/>
        </w:rPr>
        <w:t>2</w:t>
      </w:r>
      <w:r w:rsidR="00777A3E" w:rsidRPr="000233F7">
        <w:rPr>
          <w:bCs/>
          <w:color w:val="000000" w:themeColor="text1"/>
          <w:sz w:val="24"/>
          <w:szCs w:val="24"/>
        </w:rPr>
        <w:t>.</w:t>
      </w:r>
      <w:r w:rsidR="00777A3E" w:rsidRPr="000233F7">
        <w:rPr>
          <w:bCs/>
          <w:color w:val="000000" w:themeColor="text1"/>
          <w:sz w:val="24"/>
          <w:szCs w:val="24"/>
        </w:rPr>
        <w:tab/>
        <w:t xml:space="preserve">1.5.1. PREUZIMANJE PO SLUŽBENOJ DUŽNOSTI – </w:t>
      </w:r>
      <w:r w:rsidR="007667DA" w:rsidRPr="000233F7">
        <w:rPr>
          <w:bCs/>
          <w:color w:val="000000" w:themeColor="text1"/>
          <w:sz w:val="24"/>
          <w:szCs w:val="24"/>
        </w:rPr>
        <w:t>4</w:t>
      </w:r>
      <w:r w:rsidR="00777A3E" w:rsidRPr="000233F7">
        <w:rPr>
          <w:bCs/>
          <w:color w:val="000000" w:themeColor="text1"/>
          <w:sz w:val="24"/>
          <w:szCs w:val="24"/>
        </w:rPr>
        <w:t xml:space="preserve"> dana</w:t>
      </w:r>
    </w:p>
    <w:p w14:paraId="51CEA777" w14:textId="281AD5F6" w:rsidR="00BC6E7D" w:rsidRPr="000233F7" w:rsidRDefault="000C39BE" w:rsidP="00BC6E7D">
      <w:pPr>
        <w:pStyle w:val="111PODSKUPINE"/>
        <w:rPr>
          <w:b w:val="0"/>
          <w:bCs w:val="0"/>
          <w:color w:val="000000" w:themeColor="text1"/>
          <w:szCs w:val="24"/>
        </w:rPr>
      </w:pPr>
      <w:r w:rsidRPr="000233F7">
        <w:rPr>
          <w:b w:val="0"/>
          <w:bCs w:val="0"/>
          <w:color w:val="000000" w:themeColor="text1"/>
          <w:szCs w:val="24"/>
        </w:rPr>
        <w:t>3</w:t>
      </w:r>
      <w:r w:rsidR="00BC6E7D" w:rsidRPr="000233F7">
        <w:rPr>
          <w:b w:val="0"/>
          <w:bCs w:val="0"/>
          <w:color w:val="000000" w:themeColor="text1"/>
          <w:szCs w:val="24"/>
        </w:rPr>
        <w:t>.</w:t>
      </w:r>
      <w:r w:rsidR="00BC6E7D" w:rsidRPr="000233F7">
        <w:rPr>
          <w:b w:val="0"/>
          <w:bCs w:val="0"/>
          <w:color w:val="000000" w:themeColor="text1"/>
          <w:szCs w:val="24"/>
        </w:rPr>
        <w:tab/>
        <w:t xml:space="preserve">  1.6.1.</w:t>
      </w:r>
      <w:r w:rsidR="00BC6E7D" w:rsidRPr="000233F7">
        <w:rPr>
          <w:b w:val="0"/>
          <w:bCs w:val="0"/>
          <w:color w:val="000000" w:themeColor="text1"/>
          <w:szCs w:val="24"/>
        </w:rPr>
        <w:tab/>
        <w:t xml:space="preserve">STRUČNO USAVRŠAVANJE DJELATNIKA U PISMOHRANAMA – </w:t>
      </w:r>
      <w:r w:rsidR="007667DA" w:rsidRPr="000233F7">
        <w:rPr>
          <w:b w:val="0"/>
          <w:bCs w:val="0"/>
          <w:color w:val="000000" w:themeColor="text1"/>
          <w:szCs w:val="24"/>
        </w:rPr>
        <w:t>6</w:t>
      </w:r>
      <w:r w:rsidR="00BC6E7D" w:rsidRPr="000233F7">
        <w:rPr>
          <w:b w:val="0"/>
          <w:bCs w:val="0"/>
          <w:color w:val="000000" w:themeColor="text1"/>
          <w:szCs w:val="24"/>
        </w:rPr>
        <w:t xml:space="preserve"> dana</w:t>
      </w:r>
    </w:p>
    <w:p w14:paraId="7FFB69CD" w14:textId="16172FF7" w:rsidR="00BC6E7D" w:rsidRPr="000233F7" w:rsidRDefault="000C39BE" w:rsidP="000C39BE">
      <w:pPr>
        <w:rPr>
          <w:color w:val="000000" w:themeColor="text1"/>
          <w:sz w:val="24"/>
          <w:szCs w:val="24"/>
        </w:rPr>
      </w:pPr>
      <w:r w:rsidRPr="000233F7">
        <w:rPr>
          <w:color w:val="000000" w:themeColor="text1"/>
          <w:sz w:val="24"/>
          <w:szCs w:val="24"/>
        </w:rPr>
        <w:t>4.</w:t>
      </w:r>
      <w:r w:rsidR="00BC6E7D" w:rsidRPr="000233F7">
        <w:rPr>
          <w:color w:val="000000" w:themeColor="text1"/>
          <w:sz w:val="24"/>
          <w:szCs w:val="24"/>
        </w:rPr>
        <w:t xml:space="preserve">       </w:t>
      </w:r>
      <w:r w:rsidRPr="000233F7">
        <w:rPr>
          <w:color w:val="000000" w:themeColor="text1"/>
          <w:sz w:val="24"/>
          <w:szCs w:val="24"/>
        </w:rPr>
        <w:t xml:space="preserve">    </w:t>
      </w:r>
      <w:r w:rsidR="00BC6E7D" w:rsidRPr="000233F7">
        <w:rPr>
          <w:color w:val="000000" w:themeColor="text1"/>
          <w:sz w:val="24"/>
          <w:szCs w:val="24"/>
        </w:rPr>
        <w:t>3.1.1. POSLOVI SKRBNIKA ARHIVA I ARHIVSKOG SPREMIŠTA – 3,5 dana</w:t>
      </w:r>
    </w:p>
    <w:p w14:paraId="0D0A2C63" w14:textId="5F119850" w:rsidR="00BC6E7D" w:rsidRPr="000233F7" w:rsidRDefault="000C39BE" w:rsidP="00BC6E7D">
      <w:pPr>
        <w:ind w:left="720" w:hanging="720"/>
        <w:rPr>
          <w:color w:val="000000" w:themeColor="text1"/>
          <w:sz w:val="24"/>
          <w:szCs w:val="24"/>
        </w:rPr>
      </w:pPr>
      <w:r w:rsidRPr="000233F7">
        <w:rPr>
          <w:color w:val="000000" w:themeColor="text1"/>
          <w:sz w:val="24"/>
          <w:szCs w:val="24"/>
        </w:rPr>
        <w:t>5</w:t>
      </w:r>
      <w:r w:rsidR="00BC6E7D" w:rsidRPr="000233F7">
        <w:rPr>
          <w:color w:val="000000" w:themeColor="text1"/>
          <w:sz w:val="24"/>
          <w:szCs w:val="24"/>
        </w:rPr>
        <w:t>.</w:t>
      </w:r>
      <w:r w:rsidR="00BC6E7D" w:rsidRPr="000233F7">
        <w:rPr>
          <w:color w:val="000000" w:themeColor="text1"/>
          <w:sz w:val="24"/>
          <w:szCs w:val="24"/>
        </w:rPr>
        <w:tab/>
        <w:t xml:space="preserve">  3.1.2. IZLUČIVANJE I UNIŠTAVANJE DOKUMENTARNOG GRADIVA U    </w:t>
      </w:r>
    </w:p>
    <w:p w14:paraId="6B16DB0D" w14:textId="23A2FFBF" w:rsidR="00BC6E7D" w:rsidRPr="000233F7" w:rsidRDefault="00BC6E7D" w:rsidP="00BC6E7D">
      <w:pPr>
        <w:ind w:left="720"/>
        <w:rPr>
          <w:color w:val="000000" w:themeColor="text1"/>
          <w:sz w:val="24"/>
          <w:szCs w:val="24"/>
        </w:rPr>
      </w:pPr>
      <w:r w:rsidRPr="000233F7">
        <w:rPr>
          <w:color w:val="000000" w:themeColor="text1"/>
          <w:sz w:val="24"/>
          <w:szCs w:val="24"/>
        </w:rPr>
        <w:t xml:space="preserve">            DRŽAVNOM ARHIVU U VUKOVARU – 1 dan</w:t>
      </w:r>
    </w:p>
    <w:p w14:paraId="02936A5F" w14:textId="276F66AA" w:rsidR="00F93718" w:rsidRPr="000233F7" w:rsidRDefault="00DB35B4" w:rsidP="00DB35B4">
      <w:pPr>
        <w:pStyle w:val="111PODSKUPINE"/>
        <w:numPr>
          <w:ilvl w:val="0"/>
          <w:numId w:val="77"/>
        </w:numPr>
        <w:rPr>
          <w:b w:val="0"/>
          <w:bCs w:val="0"/>
          <w:color w:val="000000" w:themeColor="text1"/>
          <w:szCs w:val="24"/>
        </w:rPr>
      </w:pPr>
      <w:r w:rsidRPr="000233F7">
        <w:rPr>
          <w:b w:val="0"/>
          <w:bCs w:val="0"/>
          <w:color w:val="000000" w:themeColor="text1"/>
          <w:szCs w:val="24"/>
        </w:rPr>
        <w:t xml:space="preserve">       </w:t>
      </w:r>
      <w:r w:rsidR="00F93718" w:rsidRPr="000233F7">
        <w:rPr>
          <w:b w:val="0"/>
          <w:bCs w:val="0"/>
          <w:color w:val="000000" w:themeColor="text1"/>
          <w:szCs w:val="24"/>
        </w:rPr>
        <w:t xml:space="preserve">4.6. SURADNJA S JAVNIM USTANOVAMA, SREDSTVIMA JAVNOG      </w:t>
      </w:r>
    </w:p>
    <w:p w14:paraId="6C646745" w14:textId="0AF0DD54" w:rsidR="00F93718" w:rsidRPr="000233F7" w:rsidRDefault="00DB35B4" w:rsidP="00F93718">
      <w:pPr>
        <w:pStyle w:val="111PODSKUPINE"/>
        <w:ind w:left="720" w:firstLine="120"/>
        <w:rPr>
          <w:b w:val="0"/>
          <w:bCs w:val="0"/>
          <w:color w:val="000000" w:themeColor="text1"/>
          <w:szCs w:val="24"/>
        </w:rPr>
      </w:pPr>
      <w:r w:rsidRPr="000233F7">
        <w:rPr>
          <w:b w:val="0"/>
          <w:bCs w:val="0"/>
          <w:color w:val="000000" w:themeColor="text1"/>
          <w:szCs w:val="24"/>
        </w:rPr>
        <w:t xml:space="preserve">       </w:t>
      </w:r>
      <w:r w:rsidR="00F93718" w:rsidRPr="000233F7">
        <w:rPr>
          <w:b w:val="0"/>
          <w:bCs w:val="0"/>
          <w:color w:val="000000" w:themeColor="text1"/>
          <w:szCs w:val="24"/>
        </w:rPr>
        <w:t>PRIOPĆAVANJA I PRIVATNIM OSOBAMA – 2 dana</w:t>
      </w:r>
    </w:p>
    <w:p w14:paraId="5D11E81B" w14:textId="77777777" w:rsidR="00DB35B4" w:rsidRPr="000233F7" w:rsidRDefault="00DB35B4" w:rsidP="00DB35B4">
      <w:pPr>
        <w:rPr>
          <w:color w:val="000000" w:themeColor="text1"/>
          <w:sz w:val="24"/>
          <w:szCs w:val="24"/>
        </w:rPr>
      </w:pPr>
      <w:r w:rsidRPr="000233F7">
        <w:rPr>
          <w:color w:val="000000" w:themeColor="text1"/>
          <w:sz w:val="24"/>
          <w:szCs w:val="24"/>
        </w:rPr>
        <w:t>7.</w:t>
      </w:r>
      <w:r w:rsidRPr="000233F7">
        <w:rPr>
          <w:color w:val="000000" w:themeColor="text1"/>
          <w:sz w:val="24"/>
          <w:szCs w:val="24"/>
        </w:rPr>
        <w:tab/>
        <w:t xml:space="preserve">  8.2. RAZVOJ INFORMACIJSKOG SUSTAVA – 3 dana</w:t>
      </w:r>
    </w:p>
    <w:p w14:paraId="5EA1DC75" w14:textId="0F3A0CC7" w:rsidR="00F93718" w:rsidRPr="000233F7" w:rsidRDefault="00DB35B4" w:rsidP="00DB35B4">
      <w:pPr>
        <w:rPr>
          <w:color w:val="000000" w:themeColor="text1"/>
          <w:sz w:val="24"/>
          <w:szCs w:val="24"/>
        </w:rPr>
      </w:pPr>
      <w:r w:rsidRPr="000233F7">
        <w:rPr>
          <w:color w:val="000000" w:themeColor="text1"/>
          <w:sz w:val="24"/>
          <w:szCs w:val="24"/>
        </w:rPr>
        <w:t>8.</w:t>
      </w:r>
      <w:r w:rsidRPr="000233F7">
        <w:rPr>
          <w:color w:val="000000" w:themeColor="text1"/>
          <w:sz w:val="24"/>
          <w:szCs w:val="24"/>
        </w:rPr>
        <w:tab/>
        <w:t xml:space="preserve">  11.1.1. POSLOVI VODITELJA ODJELA – 1 dan</w:t>
      </w:r>
    </w:p>
    <w:p w14:paraId="66DE6C0B" w14:textId="6D072A11" w:rsidR="00BC6E7D" w:rsidRPr="000233F7" w:rsidRDefault="00DB35B4" w:rsidP="00BC6E7D">
      <w:pPr>
        <w:rPr>
          <w:rFonts w:eastAsia="Arial Unicode MS"/>
          <w:caps/>
          <w:color w:val="000000" w:themeColor="text1"/>
          <w:sz w:val="24"/>
          <w:szCs w:val="24"/>
          <w:lang w:bidi="en-US"/>
        </w:rPr>
      </w:pPr>
      <w:r w:rsidRPr="000233F7">
        <w:rPr>
          <w:rFonts w:eastAsia="Arial Unicode MS"/>
          <w:color w:val="000000" w:themeColor="text1"/>
          <w:sz w:val="24"/>
          <w:szCs w:val="24"/>
          <w:lang w:bidi="en-US"/>
        </w:rPr>
        <w:t>9</w:t>
      </w:r>
      <w:r w:rsidR="00BC6E7D" w:rsidRPr="000233F7">
        <w:rPr>
          <w:rFonts w:eastAsia="Arial Unicode MS"/>
          <w:color w:val="000000" w:themeColor="text1"/>
          <w:sz w:val="24"/>
          <w:szCs w:val="24"/>
          <w:lang w:bidi="en-US"/>
        </w:rPr>
        <w:t>.</w:t>
      </w:r>
      <w:r w:rsidR="00BC6E7D" w:rsidRPr="000233F7">
        <w:rPr>
          <w:rFonts w:eastAsia="Arial Unicode MS"/>
          <w:color w:val="000000" w:themeColor="text1"/>
          <w:sz w:val="24"/>
          <w:szCs w:val="24"/>
          <w:lang w:bidi="en-US"/>
        </w:rPr>
        <w:tab/>
        <w:t xml:space="preserve">  11.3. OSTALO – </w:t>
      </w:r>
      <w:r w:rsidR="00700E3B" w:rsidRPr="000233F7">
        <w:rPr>
          <w:rFonts w:eastAsia="Arial Unicode MS"/>
          <w:color w:val="000000" w:themeColor="text1"/>
          <w:sz w:val="24"/>
          <w:szCs w:val="24"/>
          <w:lang w:bidi="en-US"/>
        </w:rPr>
        <w:t>1</w:t>
      </w:r>
      <w:r w:rsidR="00B9434D" w:rsidRPr="000233F7">
        <w:rPr>
          <w:rFonts w:eastAsia="Arial Unicode MS"/>
          <w:color w:val="000000" w:themeColor="text1"/>
          <w:sz w:val="24"/>
          <w:szCs w:val="24"/>
          <w:lang w:bidi="en-US"/>
        </w:rPr>
        <w:t>5</w:t>
      </w:r>
      <w:r w:rsidR="007667DA" w:rsidRPr="000233F7">
        <w:rPr>
          <w:rFonts w:eastAsia="Arial Unicode MS"/>
          <w:color w:val="000000" w:themeColor="text1"/>
          <w:sz w:val="24"/>
          <w:szCs w:val="24"/>
          <w:lang w:bidi="en-US"/>
        </w:rPr>
        <w:t>,5</w:t>
      </w:r>
      <w:r w:rsidR="00BC6E7D" w:rsidRPr="000233F7">
        <w:rPr>
          <w:rFonts w:eastAsia="Arial Unicode MS"/>
          <w:color w:val="000000" w:themeColor="text1"/>
          <w:sz w:val="24"/>
          <w:szCs w:val="24"/>
          <w:lang w:bidi="en-US"/>
        </w:rPr>
        <w:t xml:space="preserve"> dana</w:t>
      </w:r>
    </w:p>
    <w:bookmarkEnd w:id="58"/>
    <w:p w14:paraId="5151B5CC" w14:textId="77777777" w:rsidR="00BC6E7D" w:rsidRPr="000233F7" w:rsidRDefault="00BC6E7D" w:rsidP="00777A3E">
      <w:pPr>
        <w:tabs>
          <w:tab w:val="left" w:pos="838"/>
          <w:tab w:val="left" w:pos="839"/>
        </w:tabs>
        <w:rPr>
          <w:bCs/>
          <w:color w:val="000000" w:themeColor="text1"/>
          <w:sz w:val="24"/>
          <w:szCs w:val="24"/>
        </w:rPr>
      </w:pPr>
    </w:p>
    <w:p w14:paraId="69394C74" w14:textId="77777777" w:rsidR="00777A3E" w:rsidRPr="000233F7" w:rsidRDefault="00777A3E" w:rsidP="00777A3E">
      <w:pPr>
        <w:tabs>
          <w:tab w:val="left" w:pos="838"/>
          <w:tab w:val="left" w:pos="839"/>
        </w:tabs>
        <w:rPr>
          <w:bCs/>
          <w:color w:val="000000" w:themeColor="text1"/>
          <w:sz w:val="24"/>
          <w:szCs w:val="24"/>
        </w:rPr>
      </w:pPr>
    </w:p>
    <w:p w14:paraId="5636F7AC" w14:textId="024BBE0F" w:rsidR="00777A3E" w:rsidRPr="000233F7" w:rsidRDefault="00D256EF" w:rsidP="00777A3E">
      <w:pPr>
        <w:tabs>
          <w:tab w:val="left" w:pos="838"/>
          <w:tab w:val="left" w:pos="839"/>
        </w:tabs>
        <w:rPr>
          <w:bCs/>
          <w:color w:val="000000" w:themeColor="text1"/>
          <w:sz w:val="24"/>
          <w:u w:val="single"/>
        </w:rPr>
      </w:pPr>
      <w:r>
        <w:rPr>
          <w:bCs/>
          <w:color w:val="000000" w:themeColor="text1"/>
          <w:sz w:val="24"/>
          <w:u w:val="single"/>
        </w:rPr>
        <w:t>A</w:t>
      </w:r>
      <w:r w:rsidR="00777A3E" w:rsidRPr="000233F7">
        <w:rPr>
          <w:bCs/>
          <w:color w:val="000000" w:themeColor="text1"/>
          <w:sz w:val="24"/>
          <w:u w:val="single"/>
        </w:rPr>
        <w:t>rhivist:</w:t>
      </w:r>
    </w:p>
    <w:p w14:paraId="4A7EF360" w14:textId="77777777" w:rsidR="004C2F0D" w:rsidRPr="000233F7" w:rsidRDefault="004C2F0D" w:rsidP="004C2F0D">
      <w:pPr>
        <w:pStyle w:val="Bezproreda"/>
        <w:rPr>
          <w:rFonts w:ascii="Times New Roman" w:hAnsi="Times New Roman" w:cs="Times New Roman"/>
          <w:color w:val="000000" w:themeColor="text1"/>
          <w:sz w:val="24"/>
          <w:szCs w:val="24"/>
        </w:rPr>
      </w:pPr>
      <w:r w:rsidRPr="000233F7">
        <w:rPr>
          <w:rFonts w:ascii="Times New Roman" w:hAnsi="Times New Roman" w:cs="Times New Roman"/>
          <w:color w:val="000000" w:themeColor="text1"/>
          <w:sz w:val="24"/>
          <w:szCs w:val="24"/>
        </w:rPr>
        <w:t>1.</w:t>
      </w:r>
      <w:r w:rsidRPr="000233F7">
        <w:rPr>
          <w:rFonts w:ascii="Times New Roman" w:hAnsi="Times New Roman" w:cs="Times New Roman"/>
          <w:color w:val="000000" w:themeColor="text1"/>
          <w:sz w:val="24"/>
          <w:szCs w:val="24"/>
        </w:rPr>
        <w:tab/>
        <w:t>1.1.4. NADZOR NAD IZLUČIVANJEM GRADIVA- 4,75 dana</w:t>
      </w:r>
    </w:p>
    <w:p w14:paraId="034B93FA" w14:textId="77777777" w:rsidR="004C2F0D" w:rsidRPr="000233F7" w:rsidRDefault="004C2F0D" w:rsidP="004C2F0D">
      <w:pPr>
        <w:pStyle w:val="Bezproreda"/>
        <w:ind w:left="720" w:hanging="720"/>
        <w:rPr>
          <w:b/>
          <w:bCs/>
          <w:color w:val="000000" w:themeColor="text1"/>
        </w:rPr>
      </w:pPr>
      <w:r w:rsidRPr="000233F7">
        <w:rPr>
          <w:rFonts w:ascii="Times New Roman" w:hAnsi="Times New Roman" w:cs="Times New Roman"/>
          <w:color w:val="000000" w:themeColor="text1"/>
          <w:sz w:val="24"/>
          <w:szCs w:val="24"/>
        </w:rPr>
        <w:t>2.</w:t>
      </w:r>
      <w:r w:rsidRPr="000233F7">
        <w:rPr>
          <w:rFonts w:ascii="Times New Roman" w:hAnsi="Times New Roman" w:cs="Times New Roman"/>
          <w:color w:val="000000" w:themeColor="text1"/>
          <w:sz w:val="24"/>
          <w:szCs w:val="24"/>
        </w:rPr>
        <w:tab/>
      </w:r>
      <w:r w:rsidRPr="000233F7">
        <w:rPr>
          <w:rFonts w:ascii="Times New Roman" w:hAnsi="Times New Roman" w:cs="Times New Roman"/>
          <w:color w:val="000000" w:themeColor="text1"/>
          <w:sz w:val="24"/>
        </w:rPr>
        <w:t>1.3.1. IZDAVANJE SUGLASNOSTI NA PRAVILNIK O ZAŠTITI ARHIVSKOG I DOKUMENTARNOG GRADIVA STVARATELJA I POPISA DOKUMENTARNOG GRADIVA S ROKOVIMA ČUVANJA- 0,5 dana</w:t>
      </w:r>
    </w:p>
    <w:p w14:paraId="05789918" w14:textId="77777777" w:rsidR="004C2F0D" w:rsidRPr="000233F7" w:rsidRDefault="004C2F0D" w:rsidP="004C2F0D">
      <w:pPr>
        <w:pStyle w:val="111PODSKUPINE"/>
        <w:rPr>
          <w:b w:val="0"/>
          <w:bCs w:val="0"/>
          <w:color w:val="000000" w:themeColor="text1"/>
        </w:rPr>
      </w:pPr>
      <w:r w:rsidRPr="000233F7">
        <w:rPr>
          <w:b w:val="0"/>
          <w:bCs w:val="0"/>
          <w:color w:val="000000" w:themeColor="text1"/>
        </w:rPr>
        <w:t>3.</w:t>
      </w:r>
      <w:r w:rsidRPr="000233F7">
        <w:rPr>
          <w:b w:val="0"/>
          <w:bCs w:val="0"/>
          <w:color w:val="000000" w:themeColor="text1"/>
        </w:rPr>
        <w:tab/>
        <w:t>1.5.1. PREUZIMANJE</w:t>
      </w:r>
      <w:r w:rsidRPr="000233F7">
        <w:rPr>
          <w:b w:val="0"/>
          <w:bCs w:val="0"/>
          <w:color w:val="000000" w:themeColor="text1"/>
          <w:spacing w:val="-2"/>
        </w:rPr>
        <w:t xml:space="preserve"> </w:t>
      </w:r>
      <w:r w:rsidRPr="000233F7">
        <w:rPr>
          <w:b w:val="0"/>
          <w:bCs w:val="0"/>
          <w:color w:val="000000" w:themeColor="text1"/>
        </w:rPr>
        <w:t>PO</w:t>
      </w:r>
      <w:r w:rsidRPr="000233F7">
        <w:rPr>
          <w:b w:val="0"/>
          <w:bCs w:val="0"/>
          <w:color w:val="000000" w:themeColor="text1"/>
          <w:spacing w:val="-2"/>
        </w:rPr>
        <w:t xml:space="preserve"> </w:t>
      </w:r>
      <w:r w:rsidRPr="000233F7">
        <w:rPr>
          <w:b w:val="0"/>
          <w:bCs w:val="0"/>
          <w:color w:val="000000" w:themeColor="text1"/>
        </w:rPr>
        <w:t>SLUŽBENOJ</w:t>
      </w:r>
      <w:r w:rsidRPr="000233F7">
        <w:rPr>
          <w:b w:val="0"/>
          <w:bCs w:val="0"/>
          <w:color w:val="000000" w:themeColor="text1"/>
          <w:spacing w:val="-1"/>
        </w:rPr>
        <w:t xml:space="preserve"> </w:t>
      </w:r>
      <w:r w:rsidRPr="000233F7">
        <w:rPr>
          <w:b w:val="0"/>
          <w:bCs w:val="0"/>
          <w:color w:val="000000" w:themeColor="text1"/>
        </w:rPr>
        <w:t>DUŽNOSTI- 2,5 dana</w:t>
      </w:r>
    </w:p>
    <w:p w14:paraId="7E95D4D5" w14:textId="77777777" w:rsidR="004C2F0D" w:rsidRPr="000233F7" w:rsidRDefault="004C2F0D" w:rsidP="004C2F0D">
      <w:pPr>
        <w:pStyle w:val="Bezproreda"/>
        <w:rPr>
          <w:rFonts w:ascii="Times New Roman" w:hAnsi="Times New Roman" w:cs="Times New Roman"/>
          <w:color w:val="000000" w:themeColor="text1"/>
          <w:spacing w:val="-1"/>
          <w:sz w:val="24"/>
          <w:szCs w:val="24"/>
        </w:rPr>
      </w:pPr>
      <w:r w:rsidRPr="000233F7">
        <w:rPr>
          <w:rFonts w:ascii="Times New Roman" w:hAnsi="Times New Roman" w:cs="Times New Roman"/>
          <w:color w:val="000000" w:themeColor="text1"/>
          <w:spacing w:val="-1"/>
          <w:sz w:val="24"/>
          <w:szCs w:val="24"/>
        </w:rPr>
        <w:t>4</w:t>
      </w:r>
      <w:r w:rsidRPr="000233F7">
        <w:rPr>
          <w:rFonts w:ascii="Times New Roman" w:hAnsi="Times New Roman" w:cs="Times New Roman"/>
          <w:color w:val="000000" w:themeColor="text1"/>
          <w:spacing w:val="-1"/>
          <w:sz w:val="28"/>
          <w:szCs w:val="28"/>
        </w:rPr>
        <w:t>.</w:t>
      </w:r>
      <w:r w:rsidRPr="000233F7">
        <w:rPr>
          <w:rFonts w:ascii="Times New Roman" w:hAnsi="Times New Roman" w:cs="Times New Roman"/>
          <w:color w:val="000000" w:themeColor="text1"/>
          <w:spacing w:val="-1"/>
          <w:sz w:val="28"/>
          <w:szCs w:val="28"/>
        </w:rPr>
        <w:tab/>
      </w:r>
      <w:r w:rsidRPr="000233F7">
        <w:rPr>
          <w:rFonts w:ascii="Times New Roman" w:hAnsi="Times New Roman" w:cs="Times New Roman"/>
          <w:color w:val="000000" w:themeColor="text1"/>
          <w:spacing w:val="-1"/>
          <w:sz w:val="24"/>
          <w:szCs w:val="24"/>
        </w:rPr>
        <w:t>1.6.1. STRUČNO USAVRŠAVANJE DJELATNIKA U PISMOHRANAMA – 7,5 dana</w:t>
      </w:r>
    </w:p>
    <w:p w14:paraId="5512D92B" w14:textId="77777777" w:rsidR="004C2F0D" w:rsidRPr="000233F7" w:rsidRDefault="004C2F0D" w:rsidP="004C2F0D">
      <w:pPr>
        <w:pStyle w:val="111PODSKUPINE"/>
        <w:rPr>
          <w:b w:val="0"/>
          <w:bCs w:val="0"/>
          <w:color w:val="000000" w:themeColor="text1"/>
        </w:rPr>
      </w:pPr>
      <w:r w:rsidRPr="000233F7">
        <w:rPr>
          <w:b w:val="0"/>
          <w:bCs w:val="0"/>
          <w:color w:val="000000" w:themeColor="text1"/>
        </w:rPr>
        <w:t>5.</w:t>
      </w:r>
      <w:r w:rsidRPr="000233F7">
        <w:rPr>
          <w:b w:val="0"/>
          <w:bCs w:val="0"/>
          <w:color w:val="000000" w:themeColor="text1"/>
        </w:rPr>
        <w:tab/>
        <w:t>1.6.2.</w:t>
      </w:r>
      <w:r w:rsidRPr="000233F7">
        <w:rPr>
          <w:b w:val="0"/>
          <w:bCs w:val="0"/>
          <w:color w:val="000000" w:themeColor="text1"/>
        </w:rPr>
        <w:tab/>
        <w:t>OSTALI OBLICI STRUČNE POMOĆI STVARATELJIMA-7,5 dana</w:t>
      </w:r>
    </w:p>
    <w:p w14:paraId="4F22239B" w14:textId="77777777" w:rsidR="004C2F0D" w:rsidRPr="000233F7" w:rsidRDefault="004C2F0D" w:rsidP="004C2F0D">
      <w:pPr>
        <w:rPr>
          <w:color w:val="000000" w:themeColor="text1"/>
          <w:sz w:val="24"/>
          <w:szCs w:val="24"/>
          <w:lang w:bidi="en-US"/>
        </w:rPr>
      </w:pPr>
      <w:r w:rsidRPr="000233F7">
        <w:rPr>
          <w:color w:val="000000" w:themeColor="text1"/>
          <w:sz w:val="24"/>
        </w:rPr>
        <w:t>6.</w:t>
      </w:r>
      <w:r w:rsidRPr="000233F7">
        <w:rPr>
          <w:color w:val="000000" w:themeColor="text1"/>
          <w:sz w:val="24"/>
        </w:rPr>
        <w:tab/>
      </w:r>
      <w:r w:rsidRPr="000233F7">
        <w:rPr>
          <w:color w:val="000000" w:themeColor="text1"/>
          <w:sz w:val="24"/>
          <w:szCs w:val="24"/>
          <w:lang w:bidi="en-US"/>
        </w:rPr>
        <w:t>2.2.4. OPĆINSKI SUD ŽUPANJA – 0,25 dana</w:t>
      </w:r>
    </w:p>
    <w:p w14:paraId="6BBCDB1B" w14:textId="77777777" w:rsidR="004C2F0D" w:rsidRPr="000233F7" w:rsidRDefault="004C2F0D" w:rsidP="004C2F0D">
      <w:pPr>
        <w:rPr>
          <w:color w:val="000000" w:themeColor="text1"/>
          <w:sz w:val="24"/>
        </w:rPr>
      </w:pPr>
      <w:r w:rsidRPr="000233F7">
        <w:rPr>
          <w:color w:val="000000" w:themeColor="text1"/>
          <w:sz w:val="24"/>
          <w:szCs w:val="24"/>
          <w:lang w:bidi="en-US"/>
        </w:rPr>
        <w:t>7.</w:t>
      </w:r>
      <w:r w:rsidRPr="000233F7">
        <w:rPr>
          <w:color w:val="000000" w:themeColor="text1"/>
          <w:sz w:val="24"/>
          <w:szCs w:val="24"/>
          <w:lang w:bidi="en-US"/>
        </w:rPr>
        <w:tab/>
      </w:r>
      <w:r w:rsidRPr="000233F7">
        <w:rPr>
          <w:color w:val="000000" w:themeColor="text1"/>
          <w:sz w:val="24"/>
        </w:rPr>
        <w:t>3.1.1. POSLOVI SKRBNIKA SPREMIŠTA-1 dan</w:t>
      </w:r>
    </w:p>
    <w:p w14:paraId="472E86EE" w14:textId="77777777" w:rsidR="004C2F0D" w:rsidRPr="000233F7" w:rsidRDefault="004C2F0D" w:rsidP="004C2F0D">
      <w:pPr>
        <w:ind w:left="720" w:hanging="720"/>
        <w:rPr>
          <w:color w:val="000000" w:themeColor="text1"/>
          <w:sz w:val="24"/>
          <w:szCs w:val="24"/>
        </w:rPr>
      </w:pPr>
      <w:r w:rsidRPr="000233F7">
        <w:rPr>
          <w:color w:val="000000" w:themeColor="text1"/>
          <w:sz w:val="24"/>
        </w:rPr>
        <w:t>8.</w:t>
      </w:r>
      <w:r w:rsidRPr="000233F7">
        <w:rPr>
          <w:color w:val="000000" w:themeColor="text1"/>
          <w:sz w:val="24"/>
        </w:rPr>
        <w:tab/>
      </w:r>
      <w:r w:rsidRPr="000233F7">
        <w:rPr>
          <w:color w:val="000000" w:themeColor="text1"/>
          <w:sz w:val="24"/>
          <w:szCs w:val="24"/>
        </w:rPr>
        <w:t>3.1.2. IZLUČIVANJE I UNIŠTAVANJE DOKUMENTARNOG GRADIVA U DRŽAVNOM ARHIVU U VUKOVARU – 0,5 dana</w:t>
      </w:r>
    </w:p>
    <w:p w14:paraId="5EFB367F" w14:textId="77777777" w:rsidR="004C2F0D" w:rsidRPr="000233F7" w:rsidRDefault="004C2F0D" w:rsidP="004C2F0D">
      <w:pPr>
        <w:rPr>
          <w:color w:val="000000" w:themeColor="text1"/>
          <w:sz w:val="24"/>
          <w:szCs w:val="24"/>
        </w:rPr>
      </w:pPr>
      <w:r w:rsidRPr="000233F7">
        <w:rPr>
          <w:caps/>
          <w:color w:val="000000" w:themeColor="text1"/>
          <w:sz w:val="24"/>
          <w:szCs w:val="24"/>
        </w:rPr>
        <w:t>9.</w:t>
      </w:r>
      <w:r w:rsidRPr="000233F7">
        <w:rPr>
          <w:caps/>
          <w:color w:val="000000" w:themeColor="text1"/>
          <w:sz w:val="24"/>
          <w:szCs w:val="24"/>
        </w:rPr>
        <w:tab/>
        <w:t xml:space="preserve">4.1. </w:t>
      </w:r>
      <w:r w:rsidRPr="000233F7">
        <w:rPr>
          <w:color w:val="000000" w:themeColor="text1"/>
          <w:sz w:val="24"/>
          <w:szCs w:val="24"/>
        </w:rPr>
        <w:t>INFORMIRANJE</w:t>
      </w:r>
      <w:r w:rsidRPr="000233F7">
        <w:rPr>
          <w:color w:val="000000" w:themeColor="text1"/>
          <w:spacing w:val="-4"/>
          <w:sz w:val="24"/>
          <w:szCs w:val="24"/>
        </w:rPr>
        <w:t xml:space="preserve"> </w:t>
      </w:r>
      <w:r w:rsidRPr="000233F7">
        <w:rPr>
          <w:color w:val="000000" w:themeColor="text1"/>
          <w:sz w:val="24"/>
          <w:szCs w:val="24"/>
        </w:rPr>
        <w:t>KORISNIKA- 0,5 dana</w:t>
      </w:r>
    </w:p>
    <w:p w14:paraId="66667E66" w14:textId="77777777" w:rsidR="004C2F0D" w:rsidRPr="000233F7" w:rsidRDefault="004C2F0D" w:rsidP="004C2F0D">
      <w:pPr>
        <w:pStyle w:val="111PODSKUPINE"/>
        <w:rPr>
          <w:b w:val="0"/>
          <w:bCs w:val="0"/>
          <w:color w:val="000000" w:themeColor="text1"/>
        </w:rPr>
      </w:pPr>
      <w:r w:rsidRPr="000233F7">
        <w:rPr>
          <w:b w:val="0"/>
          <w:bCs w:val="0"/>
          <w:color w:val="000000" w:themeColor="text1"/>
        </w:rPr>
        <w:t>10.</w:t>
      </w:r>
      <w:r w:rsidRPr="000233F7">
        <w:rPr>
          <w:b w:val="0"/>
          <w:bCs w:val="0"/>
          <w:color w:val="000000" w:themeColor="text1"/>
        </w:rPr>
        <w:tab/>
        <w:t>4.3.3.</w:t>
      </w:r>
      <w:r w:rsidRPr="000233F7">
        <w:rPr>
          <w:b w:val="0"/>
          <w:bCs w:val="0"/>
          <w:color w:val="000000" w:themeColor="text1"/>
        </w:rPr>
        <w:tab/>
        <w:t>IZDAVANJE POTVRDA I UVJERENJA- 1,5 dan</w:t>
      </w:r>
    </w:p>
    <w:p w14:paraId="050C0E36" w14:textId="77777777" w:rsidR="004C2F0D" w:rsidRPr="000233F7" w:rsidRDefault="004C2F0D" w:rsidP="004C2F0D">
      <w:pPr>
        <w:pStyle w:val="111PODSKUPINE"/>
        <w:rPr>
          <w:b w:val="0"/>
          <w:bCs w:val="0"/>
          <w:color w:val="000000" w:themeColor="text1"/>
        </w:rPr>
      </w:pPr>
      <w:r w:rsidRPr="000233F7">
        <w:rPr>
          <w:b w:val="0"/>
          <w:bCs w:val="0"/>
          <w:color w:val="000000" w:themeColor="text1"/>
        </w:rPr>
        <w:t>11.</w:t>
      </w:r>
      <w:r w:rsidRPr="000233F7">
        <w:rPr>
          <w:b w:val="0"/>
          <w:bCs w:val="0"/>
          <w:color w:val="000000" w:themeColor="text1"/>
        </w:rPr>
        <w:tab/>
        <w:t xml:space="preserve">4.6. SURADNJA S JAVNIM USTANOVAMA I SREDSTVIMA JAVNOG </w:t>
      </w:r>
    </w:p>
    <w:p w14:paraId="3A89EA76" w14:textId="77777777" w:rsidR="004C2F0D" w:rsidRPr="000233F7" w:rsidRDefault="004C2F0D" w:rsidP="004C2F0D">
      <w:pPr>
        <w:pStyle w:val="111PODSKUPINE"/>
        <w:rPr>
          <w:b w:val="0"/>
          <w:bCs w:val="0"/>
          <w:color w:val="000000" w:themeColor="text1"/>
        </w:rPr>
      </w:pPr>
      <w:r w:rsidRPr="000233F7">
        <w:rPr>
          <w:b w:val="0"/>
          <w:bCs w:val="0"/>
          <w:color w:val="000000" w:themeColor="text1"/>
        </w:rPr>
        <w:t xml:space="preserve">      </w:t>
      </w:r>
      <w:r w:rsidRPr="000233F7">
        <w:rPr>
          <w:b w:val="0"/>
          <w:bCs w:val="0"/>
          <w:color w:val="000000" w:themeColor="text1"/>
        </w:rPr>
        <w:tab/>
        <w:t xml:space="preserve"> PRIOPĆAVANJA- 5,5 dana</w:t>
      </w:r>
    </w:p>
    <w:p w14:paraId="57F47739" w14:textId="77777777" w:rsidR="004C2F0D" w:rsidRPr="000233F7" w:rsidRDefault="004C2F0D" w:rsidP="004C2F0D">
      <w:pPr>
        <w:pStyle w:val="111PODSKUPINE"/>
        <w:rPr>
          <w:b w:val="0"/>
          <w:bCs w:val="0"/>
          <w:color w:val="000000" w:themeColor="text1"/>
        </w:rPr>
      </w:pPr>
      <w:r w:rsidRPr="000233F7">
        <w:rPr>
          <w:b w:val="0"/>
          <w:bCs w:val="0"/>
          <w:color w:val="000000" w:themeColor="text1"/>
        </w:rPr>
        <w:t>12.</w:t>
      </w:r>
      <w:r w:rsidRPr="000233F7">
        <w:rPr>
          <w:b w:val="0"/>
          <w:bCs w:val="0"/>
          <w:color w:val="000000" w:themeColor="text1"/>
        </w:rPr>
        <w:tab/>
        <w:t>8.2. RAZVOJ INFORMACIJSKOG SUSTAVA -13 dana</w:t>
      </w:r>
    </w:p>
    <w:p w14:paraId="588EB50D" w14:textId="77777777" w:rsidR="004C2F0D" w:rsidRPr="000233F7" w:rsidRDefault="004C2F0D" w:rsidP="004C2F0D">
      <w:pPr>
        <w:pStyle w:val="111PODSKUPINE"/>
        <w:rPr>
          <w:b w:val="0"/>
          <w:bCs w:val="0"/>
          <w:color w:val="000000" w:themeColor="text1"/>
        </w:rPr>
      </w:pPr>
      <w:r w:rsidRPr="000233F7">
        <w:rPr>
          <w:b w:val="0"/>
          <w:bCs w:val="0"/>
          <w:color w:val="000000" w:themeColor="text1"/>
        </w:rPr>
        <w:t>13.</w:t>
      </w:r>
      <w:r w:rsidRPr="000233F7">
        <w:rPr>
          <w:b w:val="0"/>
          <w:bCs w:val="0"/>
          <w:color w:val="000000" w:themeColor="text1"/>
        </w:rPr>
        <w:tab/>
        <w:t>10.2.2. RAZVOJ PROGRAMA ARHIVSKE PEDAGOGIJE – 1 dan</w:t>
      </w:r>
    </w:p>
    <w:p w14:paraId="75C48A69" w14:textId="77777777" w:rsidR="004C2F0D" w:rsidRPr="000233F7" w:rsidRDefault="004C2F0D" w:rsidP="004C2F0D">
      <w:pPr>
        <w:rPr>
          <w:rFonts w:eastAsia="Arial Unicode MS"/>
          <w:color w:val="000000" w:themeColor="text1"/>
          <w:sz w:val="24"/>
          <w:szCs w:val="24"/>
          <w:lang w:bidi="en-US"/>
        </w:rPr>
      </w:pPr>
      <w:r w:rsidRPr="000233F7">
        <w:rPr>
          <w:rFonts w:eastAsia="Arial Unicode MS"/>
          <w:color w:val="000000" w:themeColor="text1"/>
          <w:sz w:val="24"/>
          <w:szCs w:val="24"/>
          <w:lang w:bidi="en-US"/>
        </w:rPr>
        <w:t>14.</w:t>
      </w:r>
      <w:r w:rsidRPr="000233F7">
        <w:rPr>
          <w:rFonts w:eastAsia="Arial Unicode MS"/>
          <w:color w:val="000000" w:themeColor="text1"/>
          <w:sz w:val="24"/>
          <w:szCs w:val="24"/>
          <w:lang w:bidi="en-US"/>
        </w:rPr>
        <w:tab/>
        <w:t>11.1.</w:t>
      </w:r>
      <w:r w:rsidRPr="000233F7">
        <w:rPr>
          <w:rFonts w:eastAsia="Arial Unicode MS"/>
          <w:color w:val="000000" w:themeColor="text1"/>
          <w:sz w:val="24"/>
          <w:szCs w:val="24"/>
          <w:lang w:bidi="en-US"/>
        </w:rPr>
        <w:tab/>
        <w:t>PLANIRANJE I PRAĆENJE RADA ARHIVA- 3 dana</w:t>
      </w:r>
    </w:p>
    <w:p w14:paraId="15C87327" w14:textId="3DB9CAF6" w:rsidR="00777A3E" w:rsidRPr="000233F7" w:rsidRDefault="00777A3E" w:rsidP="00777A3E">
      <w:pPr>
        <w:keepNext/>
        <w:widowControl/>
        <w:autoSpaceDE/>
        <w:autoSpaceDN/>
        <w:outlineLvl w:val="2"/>
        <w:rPr>
          <w:color w:val="000000" w:themeColor="text1"/>
          <w:sz w:val="24"/>
          <w:szCs w:val="26"/>
          <w:lang w:eastAsia="hr-HR"/>
        </w:rPr>
      </w:pPr>
    </w:p>
    <w:p w14:paraId="796753B6" w14:textId="77777777" w:rsidR="00915407" w:rsidRPr="000233F7" w:rsidRDefault="00915407" w:rsidP="00777A3E">
      <w:pPr>
        <w:keepNext/>
        <w:widowControl/>
        <w:autoSpaceDE/>
        <w:autoSpaceDN/>
        <w:outlineLvl w:val="2"/>
        <w:rPr>
          <w:color w:val="000000" w:themeColor="text1"/>
          <w:sz w:val="24"/>
          <w:szCs w:val="26"/>
          <w:lang w:eastAsia="hr-HR"/>
        </w:rPr>
      </w:pPr>
    </w:p>
    <w:p w14:paraId="45F667B3" w14:textId="67E6D10F" w:rsidR="00777A3E" w:rsidRPr="000233F7" w:rsidRDefault="00D256EF" w:rsidP="00777A3E">
      <w:pPr>
        <w:keepNext/>
        <w:widowControl/>
        <w:autoSpaceDE/>
        <w:autoSpaceDN/>
        <w:outlineLvl w:val="2"/>
        <w:rPr>
          <w:color w:val="000000" w:themeColor="text1"/>
          <w:sz w:val="24"/>
          <w:szCs w:val="26"/>
          <w:u w:val="single"/>
          <w:lang w:eastAsia="hr-HR"/>
        </w:rPr>
      </w:pPr>
      <w:r>
        <w:rPr>
          <w:color w:val="000000" w:themeColor="text1"/>
          <w:sz w:val="24"/>
          <w:szCs w:val="26"/>
          <w:u w:val="single"/>
          <w:lang w:eastAsia="hr-HR"/>
        </w:rPr>
        <w:t>A</w:t>
      </w:r>
      <w:r w:rsidR="00303715" w:rsidRPr="000233F7">
        <w:rPr>
          <w:color w:val="000000" w:themeColor="text1"/>
          <w:sz w:val="24"/>
          <w:szCs w:val="26"/>
          <w:u w:val="single"/>
          <w:lang w:eastAsia="hr-HR"/>
        </w:rPr>
        <w:t>rhivski savjetnik:</w:t>
      </w:r>
    </w:p>
    <w:p w14:paraId="64076DE5" w14:textId="579EA288" w:rsidR="00303715" w:rsidRPr="000233F7" w:rsidRDefault="00303715" w:rsidP="00E2590C">
      <w:pPr>
        <w:keepNext/>
        <w:widowControl/>
        <w:autoSpaceDE/>
        <w:autoSpaceDN/>
        <w:jc w:val="both"/>
        <w:outlineLvl w:val="2"/>
        <w:rPr>
          <w:color w:val="000000" w:themeColor="text1"/>
          <w:sz w:val="24"/>
          <w:szCs w:val="26"/>
          <w:lang w:eastAsia="hr-HR"/>
        </w:rPr>
      </w:pPr>
      <w:r w:rsidRPr="000233F7">
        <w:rPr>
          <w:color w:val="000000" w:themeColor="text1"/>
          <w:sz w:val="24"/>
          <w:szCs w:val="26"/>
          <w:lang w:eastAsia="hr-HR"/>
        </w:rPr>
        <w:t>1.</w:t>
      </w:r>
      <w:r w:rsidRPr="000233F7">
        <w:rPr>
          <w:color w:val="000000" w:themeColor="text1"/>
          <w:sz w:val="24"/>
          <w:szCs w:val="26"/>
          <w:lang w:eastAsia="hr-HR"/>
        </w:rPr>
        <w:tab/>
        <w:t>2.6.3. OBRTNI ZBOR VINKOVCI – iskorišteno 19,2 dana /planirano 18,5 dana/</w:t>
      </w:r>
    </w:p>
    <w:p w14:paraId="5589A570" w14:textId="42E0BD7B" w:rsidR="00303715" w:rsidRPr="000233F7" w:rsidRDefault="00303715" w:rsidP="00E2590C">
      <w:pPr>
        <w:keepNext/>
        <w:widowControl/>
        <w:autoSpaceDE/>
        <w:autoSpaceDN/>
        <w:ind w:left="720"/>
        <w:jc w:val="both"/>
        <w:outlineLvl w:val="2"/>
        <w:rPr>
          <w:color w:val="000000" w:themeColor="text1"/>
          <w:sz w:val="24"/>
          <w:szCs w:val="26"/>
          <w:lang w:eastAsia="hr-HR"/>
        </w:rPr>
      </w:pPr>
      <w:r w:rsidRPr="000233F7">
        <w:rPr>
          <w:color w:val="000000" w:themeColor="text1"/>
          <w:sz w:val="24"/>
          <w:szCs w:val="26"/>
          <w:lang w:eastAsia="hr-HR"/>
        </w:rPr>
        <w:t>Obrazloženje: nakon iskorištenih predviđenih dana, preostalo je svega 2 stranice tehničke jedinice – knjiga ugostitelja, pa su iskorišteni dodatni sati kako bi se barem zaokružila tehnička jedinica i dovršio posao bez prenošenja u narednu godinu</w:t>
      </w:r>
    </w:p>
    <w:p w14:paraId="1C9C96FA" w14:textId="27E82B91" w:rsidR="00303715" w:rsidRPr="000233F7" w:rsidRDefault="00303715" w:rsidP="00E2590C">
      <w:pPr>
        <w:keepNext/>
        <w:widowControl/>
        <w:autoSpaceDE/>
        <w:autoSpaceDN/>
        <w:jc w:val="both"/>
        <w:outlineLvl w:val="2"/>
        <w:rPr>
          <w:color w:val="000000" w:themeColor="text1"/>
          <w:sz w:val="24"/>
          <w:szCs w:val="26"/>
          <w:lang w:eastAsia="hr-HR"/>
        </w:rPr>
      </w:pPr>
      <w:r w:rsidRPr="000233F7">
        <w:rPr>
          <w:color w:val="000000" w:themeColor="text1"/>
          <w:sz w:val="24"/>
          <w:szCs w:val="26"/>
          <w:lang w:eastAsia="hr-HR"/>
        </w:rPr>
        <w:t>2.</w:t>
      </w:r>
      <w:r w:rsidRPr="000233F7">
        <w:rPr>
          <w:color w:val="000000" w:themeColor="text1"/>
          <w:sz w:val="24"/>
          <w:szCs w:val="26"/>
          <w:lang w:eastAsia="hr-HR"/>
        </w:rPr>
        <w:tab/>
        <w:t xml:space="preserve">2.10.2. ZBIRKA PLAKATA – </w:t>
      </w:r>
      <w:r w:rsidRPr="000233F7">
        <w:rPr>
          <w:rFonts w:eastAsia="Arial Unicode MS"/>
          <w:color w:val="000000" w:themeColor="text1"/>
          <w:sz w:val="24"/>
          <w:szCs w:val="24"/>
          <w:lang w:bidi="en-US"/>
        </w:rPr>
        <w:t>iskorišteno 10 dana /planirano 2,5 dana/</w:t>
      </w:r>
    </w:p>
    <w:p w14:paraId="6B0F13D7" w14:textId="42D1F80B" w:rsidR="00303715" w:rsidRPr="000233F7" w:rsidRDefault="00303715" w:rsidP="00E2590C">
      <w:pPr>
        <w:keepNext/>
        <w:widowControl/>
        <w:autoSpaceDE/>
        <w:autoSpaceDN/>
        <w:ind w:firstLine="720"/>
        <w:jc w:val="both"/>
        <w:outlineLvl w:val="2"/>
        <w:rPr>
          <w:rFonts w:eastAsia="Arial Unicode MS"/>
          <w:color w:val="000000" w:themeColor="text1"/>
          <w:sz w:val="24"/>
          <w:szCs w:val="24"/>
          <w:lang w:bidi="en-US"/>
        </w:rPr>
      </w:pPr>
      <w:r w:rsidRPr="000233F7">
        <w:rPr>
          <w:rFonts w:eastAsia="Arial Unicode MS"/>
          <w:color w:val="000000" w:themeColor="text1"/>
          <w:sz w:val="24"/>
          <w:szCs w:val="24"/>
          <w:lang w:bidi="en-US"/>
        </w:rPr>
        <w:t>Obrazloženje: zbog stanja gradiva i znatne akvizicije</w:t>
      </w:r>
    </w:p>
    <w:p w14:paraId="3C78FE91" w14:textId="177983E6" w:rsidR="00303715" w:rsidRPr="000233F7" w:rsidRDefault="00303715" w:rsidP="00E2590C">
      <w:pPr>
        <w:suppressAutoHyphens/>
        <w:autoSpaceDE/>
        <w:autoSpaceDN/>
        <w:jc w:val="both"/>
        <w:rPr>
          <w:rFonts w:eastAsia="Arial Unicode MS" w:cs="Tahoma"/>
          <w:color w:val="000000" w:themeColor="text1"/>
          <w:sz w:val="24"/>
          <w:szCs w:val="24"/>
          <w:lang w:bidi="en-US"/>
        </w:rPr>
      </w:pPr>
      <w:r w:rsidRPr="000233F7">
        <w:rPr>
          <w:rFonts w:eastAsia="Arial Unicode MS" w:cs="Tahoma"/>
          <w:caps/>
          <w:color w:val="000000" w:themeColor="text1"/>
          <w:sz w:val="24"/>
          <w:szCs w:val="24"/>
          <w:lang w:bidi="en-US"/>
        </w:rPr>
        <w:t>3.</w:t>
      </w:r>
      <w:r w:rsidRPr="000233F7">
        <w:rPr>
          <w:rFonts w:eastAsia="Arial Unicode MS" w:cs="Tahoma"/>
          <w:caps/>
          <w:color w:val="000000" w:themeColor="text1"/>
          <w:sz w:val="24"/>
          <w:szCs w:val="24"/>
          <w:lang w:bidi="en-US"/>
        </w:rPr>
        <w:tab/>
        <w:t xml:space="preserve">4.1. </w:t>
      </w:r>
      <w:r w:rsidRPr="000233F7">
        <w:rPr>
          <w:rFonts w:eastAsia="Arial Unicode MS" w:cs="Tahoma"/>
          <w:color w:val="000000" w:themeColor="text1"/>
          <w:sz w:val="24"/>
          <w:szCs w:val="24"/>
          <w:lang w:bidi="en-US"/>
        </w:rPr>
        <w:t>INFORMIRANJE</w:t>
      </w:r>
      <w:r w:rsidRPr="000233F7">
        <w:rPr>
          <w:rFonts w:eastAsia="Arial Unicode MS" w:cs="Tahoma"/>
          <w:color w:val="000000" w:themeColor="text1"/>
          <w:spacing w:val="-4"/>
          <w:sz w:val="24"/>
          <w:szCs w:val="24"/>
          <w:lang w:bidi="en-US"/>
        </w:rPr>
        <w:t xml:space="preserve"> </w:t>
      </w:r>
      <w:r w:rsidRPr="000233F7">
        <w:rPr>
          <w:rFonts w:eastAsia="Arial Unicode MS" w:cs="Tahoma"/>
          <w:color w:val="000000" w:themeColor="text1"/>
          <w:sz w:val="24"/>
          <w:szCs w:val="24"/>
          <w:lang w:bidi="en-US"/>
        </w:rPr>
        <w:t>KORISNIKA – iskorišteno 12,1 dana /planirano 10 dana/</w:t>
      </w:r>
    </w:p>
    <w:p w14:paraId="65CF726C" w14:textId="0C25881B" w:rsidR="00303715" w:rsidRPr="000233F7" w:rsidRDefault="00303715" w:rsidP="00E2590C">
      <w:pPr>
        <w:suppressAutoHyphens/>
        <w:autoSpaceDE/>
        <w:autoSpaceDN/>
        <w:ind w:firstLine="720"/>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Obrazloženje: povećane potrebe i upiti korisnika; evidentirano u dnevnim izvješćima</w:t>
      </w:r>
    </w:p>
    <w:p w14:paraId="62657B50" w14:textId="75B5760E" w:rsidR="00303715" w:rsidRPr="000233F7" w:rsidRDefault="00303715" w:rsidP="00E2590C">
      <w:pPr>
        <w:pStyle w:val="Odlomakpopisa"/>
        <w:keepNext/>
        <w:numPr>
          <w:ilvl w:val="0"/>
          <w:numId w:val="31"/>
        </w:numPr>
        <w:suppressAutoHyphens/>
        <w:autoSpaceDE/>
        <w:autoSpaceDN/>
        <w:jc w:val="both"/>
        <w:outlineLvl w:val="2"/>
        <w:rPr>
          <w:rFonts w:cs="Arial"/>
          <w:color w:val="000000" w:themeColor="text1"/>
          <w:sz w:val="24"/>
          <w:szCs w:val="26"/>
          <w:lang w:bidi="en-US"/>
        </w:rPr>
      </w:pPr>
      <w:r w:rsidRPr="000233F7">
        <w:rPr>
          <w:rFonts w:cs="Arial"/>
          <w:color w:val="000000" w:themeColor="text1"/>
          <w:sz w:val="24"/>
          <w:szCs w:val="26"/>
          <w:lang w:bidi="en-US"/>
        </w:rPr>
        <w:t xml:space="preserve">  4.2.2. RAD U ČITAONICI – iskorišteno 11,8 dana /planirano 10 dana/</w:t>
      </w:r>
    </w:p>
    <w:p w14:paraId="19DF6DC4" w14:textId="1A40AAE0" w:rsidR="00303715" w:rsidRPr="000233F7" w:rsidRDefault="00303715" w:rsidP="00E2590C">
      <w:pPr>
        <w:suppressAutoHyphens/>
        <w:autoSpaceDE/>
        <w:autoSpaceDN/>
        <w:ind w:firstLine="540"/>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xml:space="preserve">  Obrazloženje: povećane potrebe</w:t>
      </w:r>
    </w:p>
    <w:p w14:paraId="2B82C947" w14:textId="2F8653C5" w:rsidR="00303715" w:rsidRPr="000233F7" w:rsidRDefault="00E2590C" w:rsidP="00E2590C">
      <w:pPr>
        <w:pStyle w:val="Odlomakpopisa"/>
        <w:widowControl/>
        <w:numPr>
          <w:ilvl w:val="0"/>
          <w:numId w:val="31"/>
        </w:numPr>
        <w:autoSpaceDE/>
        <w:autoSpaceDN/>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 xml:space="preserve">  </w:t>
      </w:r>
      <w:r w:rsidR="00303715" w:rsidRPr="000233F7">
        <w:rPr>
          <w:rFonts w:eastAsia="Arial Unicode MS"/>
          <w:color w:val="000000" w:themeColor="text1"/>
          <w:sz w:val="24"/>
          <w:szCs w:val="24"/>
          <w:lang w:bidi="en-US"/>
        </w:rPr>
        <w:t>4.3.3. IZDAVANJE POTVRDA I UVJERENJA – iskorišteno 43,2 dana /planirano 20 dana/</w:t>
      </w:r>
    </w:p>
    <w:p w14:paraId="1BA4314E" w14:textId="4F488834" w:rsidR="00303715" w:rsidRPr="000233F7" w:rsidRDefault="00303715" w:rsidP="00E2590C">
      <w:pPr>
        <w:widowControl/>
        <w:autoSpaceDE/>
        <w:autoSpaceDN/>
        <w:ind w:firstLine="540"/>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 xml:space="preserve"> </w:t>
      </w:r>
      <w:r w:rsidR="00E2590C" w:rsidRPr="000233F7">
        <w:rPr>
          <w:rFonts w:eastAsia="Arial Unicode MS"/>
          <w:color w:val="000000" w:themeColor="text1"/>
          <w:sz w:val="24"/>
          <w:szCs w:val="24"/>
          <w:lang w:bidi="en-US"/>
        </w:rPr>
        <w:t xml:space="preserve"> </w:t>
      </w:r>
      <w:r w:rsidRPr="000233F7">
        <w:rPr>
          <w:rFonts w:eastAsia="Arial Unicode MS"/>
          <w:color w:val="000000" w:themeColor="text1"/>
          <w:sz w:val="24"/>
          <w:szCs w:val="24"/>
          <w:lang w:bidi="en-US"/>
        </w:rPr>
        <w:t>Obrazloženje: povećan obim poslova za pronalaženjem projekata starih stambenih zgrada</w:t>
      </w:r>
    </w:p>
    <w:p w14:paraId="05044618" w14:textId="0278A080" w:rsidR="00303715" w:rsidRPr="000233F7" w:rsidRDefault="00303715" w:rsidP="00E2590C">
      <w:pPr>
        <w:pStyle w:val="Odlomakpopisa"/>
        <w:keepNext/>
        <w:numPr>
          <w:ilvl w:val="0"/>
          <w:numId w:val="31"/>
        </w:numPr>
        <w:tabs>
          <w:tab w:val="left" w:pos="708"/>
        </w:tabs>
        <w:suppressAutoHyphens/>
        <w:autoSpaceDE/>
        <w:autoSpaceDN/>
        <w:jc w:val="both"/>
        <w:outlineLvl w:val="1"/>
        <w:rPr>
          <w:rFonts w:eastAsia="Arial Unicode MS" w:cs="Tahoma"/>
          <w:bCs/>
          <w:color w:val="000000" w:themeColor="text1"/>
          <w:sz w:val="24"/>
          <w:szCs w:val="24"/>
          <w:lang w:bidi="en-US"/>
        </w:rPr>
      </w:pPr>
      <w:r w:rsidRPr="000233F7">
        <w:rPr>
          <w:rFonts w:eastAsia="Arial Unicode MS" w:cs="Tahoma"/>
          <w:bCs/>
          <w:color w:val="000000" w:themeColor="text1"/>
          <w:sz w:val="24"/>
          <w:szCs w:val="24"/>
          <w:lang w:bidi="en-US"/>
        </w:rPr>
        <w:lastRenderedPageBreak/>
        <w:t xml:space="preserve"> </w:t>
      </w:r>
      <w:r w:rsidR="00E2590C" w:rsidRPr="000233F7">
        <w:rPr>
          <w:rFonts w:eastAsia="Arial Unicode MS" w:cs="Tahoma"/>
          <w:bCs/>
          <w:color w:val="000000" w:themeColor="text1"/>
          <w:sz w:val="24"/>
          <w:szCs w:val="24"/>
          <w:lang w:bidi="en-US"/>
        </w:rPr>
        <w:t xml:space="preserve"> </w:t>
      </w:r>
      <w:r w:rsidRPr="000233F7">
        <w:rPr>
          <w:rFonts w:eastAsia="Arial Unicode MS" w:cs="Tahoma"/>
          <w:bCs/>
          <w:color w:val="000000" w:themeColor="text1"/>
          <w:sz w:val="24"/>
          <w:szCs w:val="24"/>
          <w:lang w:bidi="en-US"/>
        </w:rPr>
        <w:t xml:space="preserve">5.1. PRAĆENJE STRUČNE LITERATURE I POHAĐANJE TEČAJEVA – iskorišteno 15,9 </w:t>
      </w:r>
      <w:r w:rsidR="00E2590C" w:rsidRPr="000233F7">
        <w:rPr>
          <w:rFonts w:eastAsia="Arial Unicode MS" w:cs="Tahoma"/>
          <w:bCs/>
          <w:color w:val="000000" w:themeColor="text1"/>
          <w:sz w:val="24"/>
          <w:szCs w:val="24"/>
          <w:lang w:bidi="en-US"/>
        </w:rPr>
        <w:t xml:space="preserve">  </w:t>
      </w:r>
      <w:r w:rsidRPr="000233F7">
        <w:rPr>
          <w:rFonts w:eastAsia="Arial Unicode MS" w:cs="Tahoma"/>
          <w:bCs/>
          <w:color w:val="000000" w:themeColor="text1"/>
          <w:sz w:val="24"/>
          <w:szCs w:val="24"/>
          <w:lang w:bidi="en-US"/>
        </w:rPr>
        <w:t>dana /planirano 15 dana/</w:t>
      </w:r>
    </w:p>
    <w:p w14:paraId="2F75E923" w14:textId="6A509832" w:rsidR="00303715" w:rsidRPr="000233F7" w:rsidRDefault="00303715" w:rsidP="00E2590C">
      <w:pPr>
        <w:suppressAutoHyphens/>
        <w:autoSpaceDE/>
        <w:autoSpaceDN/>
        <w:ind w:left="540"/>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 xml:space="preserve">Obrazloženje: dani su već bili iskorišteni, kad smo naknadno dobili poziv za sudjelovanje u radionici </w:t>
      </w:r>
      <w:proofErr w:type="spellStart"/>
      <w:r w:rsidRPr="000233F7">
        <w:rPr>
          <w:rFonts w:eastAsia="Arial Unicode MS" w:cs="Tahoma"/>
          <w:color w:val="000000" w:themeColor="text1"/>
          <w:sz w:val="24"/>
          <w:szCs w:val="24"/>
          <w:lang w:bidi="en-US"/>
        </w:rPr>
        <w:t>eArhiv</w:t>
      </w:r>
      <w:proofErr w:type="spellEnd"/>
      <w:r w:rsidRPr="000233F7">
        <w:rPr>
          <w:rFonts w:eastAsia="Arial Unicode MS" w:cs="Tahoma"/>
          <w:color w:val="000000" w:themeColor="text1"/>
          <w:sz w:val="24"/>
          <w:szCs w:val="24"/>
          <w:lang w:bidi="en-US"/>
        </w:rPr>
        <w:t xml:space="preserve"> – neplanirano </w:t>
      </w:r>
    </w:p>
    <w:p w14:paraId="597DA93F" w14:textId="4D9FEF36" w:rsidR="00303715" w:rsidRPr="000233F7" w:rsidRDefault="00303715" w:rsidP="00E2590C">
      <w:pPr>
        <w:pStyle w:val="Odlomakpopisa"/>
        <w:widowControl/>
        <w:numPr>
          <w:ilvl w:val="0"/>
          <w:numId w:val="31"/>
        </w:numPr>
        <w:autoSpaceDE/>
        <w:autoSpaceDN/>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5.2. STRUČNI I ZNANSTVENI SKUPOVI – iskorišteno 6 dana /planirano 5 dana/</w:t>
      </w:r>
    </w:p>
    <w:p w14:paraId="64E81EFF" w14:textId="30EBB2EC" w:rsidR="00303715" w:rsidRPr="000233F7" w:rsidRDefault="00303715" w:rsidP="00E2590C">
      <w:pPr>
        <w:widowControl/>
        <w:autoSpaceDE/>
        <w:autoSpaceDN/>
        <w:ind w:firstLine="540"/>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Obrazloženje: potrebe posla</w:t>
      </w:r>
    </w:p>
    <w:p w14:paraId="37F9F86D" w14:textId="6ACF7D25" w:rsidR="00303715" w:rsidRPr="000233F7" w:rsidRDefault="00303715" w:rsidP="00E2590C">
      <w:pPr>
        <w:pStyle w:val="Odlomakpopisa"/>
        <w:widowControl/>
        <w:numPr>
          <w:ilvl w:val="0"/>
          <w:numId w:val="31"/>
        </w:numPr>
        <w:autoSpaceDE/>
        <w:autoSpaceDN/>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11.3. OSTALO – administrativni poslovi; iskorišteno 18,9 dana /planirano 15 dana/</w:t>
      </w:r>
    </w:p>
    <w:p w14:paraId="4E3BE5D2" w14:textId="5D3BCBC5" w:rsidR="00303715" w:rsidRPr="000233F7" w:rsidRDefault="00303715" w:rsidP="00E2590C">
      <w:pPr>
        <w:widowControl/>
        <w:autoSpaceDE/>
        <w:autoSpaceDN/>
        <w:ind w:firstLine="540"/>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Obrazloženje: povećan obim poslova</w:t>
      </w:r>
    </w:p>
    <w:p w14:paraId="6AEC8141" w14:textId="7C706895" w:rsidR="00303715" w:rsidRPr="000233F7" w:rsidRDefault="00303715" w:rsidP="00E2590C">
      <w:pPr>
        <w:pStyle w:val="Odlomakpopisa"/>
        <w:numPr>
          <w:ilvl w:val="0"/>
          <w:numId w:val="31"/>
        </w:numPr>
        <w:suppressAutoHyphens/>
        <w:autoSpaceDE/>
        <w:autoSpaceDN/>
        <w:jc w:val="both"/>
        <w:rPr>
          <w:rFonts w:eastAsia="Arial Unicode MS" w:cs="Tahoma"/>
          <w:color w:val="000000" w:themeColor="text1"/>
          <w:sz w:val="24"/>
          <w:szCs w:val="24"/>
          <w:lang w:val="pl-PL" w:bidi="en-US"/>
        </w:rPr>
      </w:pPr>
      <w:r w:rsidRPr="000233F7">
        <w:rPr>
          <w:rFonts w:eastAsia="Arial Unicode MS" w:cs="Tahoma"/>
          <w:color w:val="000000" w:themeColor="text1"/>
          <w:sz w:val="24"/>
          <w:szCs w:val="24"/>
          <w:lang w:val="pl-PL" w:bidi="en-US"/>
        </w:rPr>
        <w:t>14.3. SISTEMATSKI PREGLED ZAPOSLENIKA – iskorišteno 2 dana /planirano 1 dana/</w:t>
      </w:r>
    </w:p>
    <w:p w14:paraId="314C7306" w14:textId="77777777" w:rsidR="00303715" w:rsidRPr="000233F7" w:rsidRDefault="00303715" w:rsidP="00777A3E">
      <w:pPr>
        <w:keepNext/>
        <w:widowControl/>
        <w:autoSpaceDE/>
        <w:autoSpaceDN/>
        <w:outlineLvl w:val="2"/>
        <w:rPr>
          <w:color w:val="000000" w:themeColor="text1"/>
          <w:sz w:val="24"/>
          <w:szCs w:val="26"/>
          <w:u w:val="single"/>
          <w:lang w:val="pl-PL" w:eastAsia="hr-HR"/>
        </w:rPr>
      </w:pPr>
    </w:p>
    <w:p w14:paraId="62448AB1" w14:textId="77777777" w:rsidR="00303715" w:rsidRPr="000233F7" w:rsidRDefault="00303715" w:rsidP="00777A3E">
      <w:pPr>
        <w:keepNext/>
        <w:widowControl/>
        <w:autoSpaceDE/>
        <w:autoSpaceDN/>
        <w:outlineLvl w:val="2"/>
        <w:rPr>
          <w:color w:val="000000" w:themeColor="text1"/>
          <w:sz w:val="24"/>
          <w:szCs w:val="26"/>
          <w:lang w:eastAsia="hr-HR"/>
        </w:rPr>
      </w:pPr>
    </w:p>
    <w:p w14:paraId="18F51146" w14:textId="5D039BDE" w:rsidR="00777A3E" w:rsidRPr="000233F7" w:rsidRDefault="00D256EF" w:rsidP="00D256EF">
      <w:pPr>
        <w:rPr>
          <w:bCs/>
          <w:color w:val="000000" w:themeColor="text1"/>
          <w:sz w:val="24"/>
          <w:szCs w:val="24"/>
          <w:u w:val="single"/>
        </w:rPr>
      </w:pPr>
      <w:r>
        <w:rPr>
          <w:bCs/>
          <w:color w:val="000000" w:themeColor="text1"/>
          <w:sz w:val="24"/>
          <w:szCs w:val="24"/>
          <w:u w:val="single"/>
        </w:rPr>
        <w:t>A</w:t>
      </w:r>
      <w:r w:rsidR="00777A3E" w:rsidRPr="000233F7">
        <w:rPr>
          <w:bCs/>
          <w:color w:val="000000" w:themeColor="text1"/>
          <w:sz w:val="24"/>
          <w:szCs w:val="24"/>
          <w:u w:val="single"/>
        </w:rPr>
        <w:t>rhivist:</w:t>
      </w:r>
    </w:p>
    <w:p w14:paraId="0A7235BB" w14:textId="77777777" w:rsidR="00DB3660" w:rsidRPr="000233F7" w:rsidRDefault="00777A3E" w:rsidP="00DB3660">
      <w:pPr>
        <w:ind w:left="720" w:hanging="720"/>
        <w:rPr>
          <w:bCs/>
          <w:color w:val="000000" w:themeColor="text1"/>
          <w:sz w:val="24"/>
          <w:szCs w:val="24"/>
        </w:rPr>
      </w:pPr>
      <w:r w:rsidRPr="000233F7">
        <w:rPr>
          <w:bCs/>
          <w:color w:val="000000" w:themeColor="text1"/>
          <w:sz w:val="24"/>
          <w:szCs w:val="24"/>
        </w:rPr>
        <w:t>1.</w:t>
      </w:r>
      <w:r w:rsidRPr="000233F7">
        <w:rPr>
          <w:bCs/>
          <w:color w:val="000000" w:themeColor="text1"/>
          <w:sz w:val="24"/>
          <w:szCs w:val="24"/>
        </w:rPr>
        <w:tab/>
      </w:r>
      <w:r w:rsidR="00DB3660" w:rsidRPr="000233F7">
        <w:rPr>
          <w:bCs/>
          <w:color w:val="000000" w:themeColor="text1"/>
          <w:sz w:val="24"/>
          <w:szCs w:val="24"/>
        </w:rPr>
        <w:t xml:space="preserve">1.5.1. PREUZIMANJE PO SLUŽBENOJ DUŽNOSTI, OTKUPOM, POKLONOM ILI U </w:t>
      </w:r>
    </w:p>
    <w:p w14:paraId="0CA47CB4" w14:textId="031D27FF" w:rsidR="00777A3E" w:rsidRPr="000233F7" w:rsidRDefault="00DB3660" w:rsidP="00DB3660">
      <w:pPr>
        <w:ind w:left="720" w:hanging="720"/>
        <w:rPr>
          <w:bCs/>
          <w:color w:val="000000" w:themeColor="text1"/>
          <w:sz w:val="24"/>
          <w:szCs w:val="24"/>
        </w:rPr>
      </w:pPr>
      <w:r w:rsidRPr="000233F7">
        <w:rPr>
          <w:bCs/>
          <w:color w:val="000000" w:themeColor="text1"/>
          <w:sz w:val="24"/>
          <w:szCs w:val="24"/>
        </w:rPr>
        <w:t xml:space="preserve">          </w:t>
      </w:r>
      <w:r w:rsidR="0079785F" w:rsidRPr="000233F7">
        <w:rPr>
          <w:bCs/>
          <w:color w:val="000000" w:themeColor="text1"/>
          <w:sz w:val="24"/>
          <w:szCs w:val="24"/>
        </w:rPr>
        <w:t xml:space="preserve">  </w:t>
      </w:r>
      <w:r w:rsidRPr="000233F7">
        <w:rPr>
          <w:bCs/>
          <w:color w:val="000000" w:themeColor="text1"/>
          <w:sz w:val="24"/>
          <w:szCs w:val="24"/>
        </w:rPr>
        <w:t>DEPOZIT – 1 dan</w:t>
      </w:r>
    </w:p>
    <w:p w14:paraId="34AFBC58" w14:textId="3AAFD3CD" w:rsidR="00DB3660" w:rsidRPr="000233F7" w:rsidRDefault="00DB3660" w:rsidP="00DB3660">
      <w:pPr>
        <w:ind w:left="720" w:hanging="720"/>
        <w:rPr>
          <w:bCs/>
          <w:color w:val="000000" w:themeColor="text1"/>
          <w:sz w:val="24"/>
          <w:szCs w:val="24"/>
        </w:rPr>
      </w:pPr>
      <w:r w:rsidRPr="000233F7">
        <w:rPr>
          <w:bCs/>
          <w:color w:val="000000" w:themeColor="text1"/>
          <w:sz w:val="24"/>
          <w:szCs w:val="24"/>
        </w:rPr>
        <w:t>2.</w:t>
      </w:r>
      <w:r w:rsidRPr="000233F7">
        <w:rPr>
          <w:bCs/>
          <w:color w:val="000000" w:themeColor="text1"/>
          <w:sz w:val="24"/>
          <w:szCs w:val="24"/>
        </w:rPr>
        <w:tab/>
        <w:t>1.6.2.</w:t>
      </w:r>
      <w:r w:rsidRPr="000233F7">
        <w:rPr>
          <w:bCs/>
          <w:color w:val="000000" w:themeColor="text1"/>
          <w:sz w:val="24"/>
          <w:szCs w:val="24"/>
        </w:rPr>
        <w:tab/>
        <w:t>STRUČNO USAVRŠAVANJE DJELATNIKA U PISMOHRANAMA – 0,2 dana</w:t>
      </w:r>
    </w:p>
    <w:p w14:paraId="404750ED" w14:textId="24823291" w:rsidR="00DB3660" w:rsidRPr="000233F7" w:rsidRDefault="00DB3660" w:rsidP="00DB3660">
      <w:pPr>
        <w:ind w:left="720" w:hanging="720"/>
        <w:rPr>
          <w:bCs/>
          <w:color w:val="000000" w:themeColor="text1"/>
          <w:sz w:val="24"/>
          <w:szCs w:val="24"/>
        </w:rPr>
      </w:pPr>
      <w:r w:rsidRPr="000233F7">
        <w:rPr>
          <w:bCs/>
          <w:color w:val="000000" w:themeColor="text1"/>
          <w:sz w:val="24"/>
          <w:szCs w:val="24"/>
        </w:rPr>
        <w:t>3.</w:t>
      </w:r>
      <w:r w:rsidRPr="000233F7">
        <w:rPr>
          <w:bCs/>
          <w:color w:val="000000" w:themeColor="text1"/>
          <w:sz w:val="24"/>
          <w:szCs w:val="24"/>
        </w:rPr>
        <w:tab/>
        <w:t xml:space="preserve">2.5.2. MEDICINSKI CENTAR VUKOVAR – </w:t>
      </w:r>
      <w:r w:rsidR="008E7606" w:rsidRPr="000233F7">
        <w:rPr>
          <w:bCs/>
          <w:color w:val="000000" w:themeColor="text1"/>
          <w:sz w:val="24"/>
          <w:szCs w:val="24"/>
        </w:rPr>
        <w:t>8</w:t>
      </w:r>
      <w:r w:rsidRPr="000233F7">
        <w:rPr>
          <w:bCs/>
          <w:color w:val="000000" w:themeColor="text1"/>
          <w:sz w:val="24"/>
          <w:szCs w:val="24"/>
        </w:rPr>
        <w:t>,1 dan</w:t>
      </w:r>
    </w:p>
    <w:p w14:paraId="60ED90E4" w14:textId="7219C510" w:rsidR="00DB3660" w:rsidRPr="000233F7" w:rsidRDefault="00DB3660" w:rsidP="00DB3660">
      <w:pPr>
        <w:ind w:left="720" w:hanging="720"/>
        <w:rPr>
          <w:bCs/>
          <w:color w:val="000000" w:themeColor="text1"/>
          <w:sz w:val="24"/>
          <w:szCs w:val="24"/>
        </w:rPr>
      </w:pPr>
      <w:r w:rsidRPr="000233F7">
        <w:rPr>
          <w:bCs/>
          <w:color w:val="000000" w:themeColor="text1"/>
          <w:sz w:val="24"/>
          <w:szCs w:val="24"/>
        </w:rPr>
        <w:t>4.</w:t>
      </w:r>
      <w:r w:rsidRPr="000233F7">
        <w:rPr>
          <w:bCs/>
          <w:color w:val="000000" w:themeColor="text1"/>
          <w:sz w:val="24"/>
          <w:szCs w:val="24"/>
        </w:rPr>
        <w:tab/>
        <w:t>3.2.1.</w:t>
      </w:r>
      <w:r w:rsidRPr="000233F7">
        <w:rPr>
          <w:bCs/>
          <w:color w:val="000000" w:themeColor="text1"/>
          <w:sz w:val="24"/>
          <w:szCs w:val="24"/>
        </w:rPr>
        <w:tab/>
        <w:t>POSLOVI SKRBNIKA ARHIVA I ARHIVSKOG SPREMIŠTA – 4,5 dana</w:t>
      </w:r>
    </w:p>
    <w:p w14:paraId="4C22F5D2" w14:textId="13F5019F" w:rsidR="00DB3660" w:rsidRPr="000233F7" w:rsidRDefault="00DB3660" w:rsidP="00DB3660">
      <w:pPr>
        <w:ind w:left="720" w:hanging="720"/>
        <w:rPr>
          <w:bCs/>
          <w:color w:val="000000" w:themeColor="text1"/>
          <w:sz w:val="24"/>
          <w:szCs w:val="24"/>
        </w:rPr>
      </w:pPr>
      <w:r w:rsidRPr="000233F7">
        <w:rPr>
          <w:bCs/>
          <w:color w:val="000000" w:themeColor="text1"/>
          <w:sz w:val="24"/>
          <w:szCs w:val="24"/>
        </w:rPr>
        <w:t>5.</w:t>
      </w:r>
      <w:r w:rsidRPr="000233F7">
        <w:rPr>
          <w:bCs/>
          <w:color w:val="000000" w:themeColor="text1"/>
          <w:sz w:val="24"/>
          <w:szCs w:val="24"/>
        </w:rPr>
        <w:tab/>
        <w:t>4.1. INFORMIRANJE KORISNIKA</w:t>
      </w:r>
      <w:r w:rsidR="0079785F" w:rsidRPr="000233F7">
        <w:rPr>
          <w:bCs/>
          <w:color w:val="000000" w:themeColor="text1"/>
          <w:sz w:val="24"/>
          <w:szCs w:val="24"/>
        </w:rPr>
        <w:t xml:space="preserve"> – 1,3 dana</w:t>
      </w:r>
    </w:p>
    <w:p w14:paraId="30A7DC83" w14:textId="26FE289B" w:rsidR="0079785F" w:rsidRPr="000233F7" w:rsidRDefault="0079785F" w:rsidP="00DB3660">
      <w:pPr>
        <w:ind w:left="720" w:hanging="720"/>
        <w:rPr>
          <w:bCs/>
          <w:color w:val="000000" w:themeColor="text1"/>
          <w:sz w:val="24"/>
          <w:szCs w:val="24"/>
        </w:rPr>
      </w:pPr>
      <w:r w:rsidRPr="000233F7">
        <w:rPr>
          <w:bCs/>
          <w:color w:val="000000" w:themeColor="text1"/>
          <w:sz w:val="24"/>
          <w:szCs w:val="24"/>
        </w:rPr>
        <w:t>6.</w:t>
      </w:r>
      <w:r w:rsidRPr="000233F7">
        <w:rPr>
          <w:bCs/>
          <w:color w:val="000000" w:themeColor="text1"/>
          <w:sz w:val="24"/>
          <w:szCs w:val="24"/>
        </w:rPr>
        <w:tab/>
        <w:t>4.2.2. RAD U ČITAONICI – 3,6 dana</w:t>
      </w:r>
    </w:p>
    <w:p w14:paraId="6D1788B4" w14:textId="77777777" w:rsidR="0079785F" w:rsidRPr="000233F7" w:rsidRDefault="0079785F" w:rsidP="0079785F">
      <w:pPr>
        <w:ind w:left="720" w:hanging="720"/>
        <w:rPr>
          <w:bCs/>
          <w:color w:val="000000" w:themeColor="text1"/>
          <w:sz w:val="24"/>
          <w:szCs w:val="24"/>
        </w:rPr>
      </w:pPr>
      <w:r w:rsidRPr="000233F7">
        <w:rPr>
          <w:bCs/>
          <w:color w:val="000000" w:themeColor="text1"/>
          <w:sz w:val="24"/>
          <w:szCs w:val="24"/>
        </w:rPr>
        <w:t>7.</w:t>
      </w:r>
      <w:r w:rsidRPr="000233F7">
        <w:rPr>
          <w:bCs/>
          <w:color w:val="000000" w:themeColor="text1"/>
          <w:sz w:val="24"/>
          <w:szCs w:val="24"/>
        </w:rPr>
        <w:tab/>
        <w:t xml:space="preserve">4.6. SURADNJA S JAVNIM USTANOVAMA, SREDSTVIMA JAVNOG </w:t>
      </w:r>
    </w:p>
    <w:p w14:paraId="689A8DBD" w14:textId="2BA45F61" w:rsidR="0079785F" w:rsidRPr="000233F7" w:rsidRDefault="0079785F" w:rsidP="0079785F">
      <w:pPr>
        <w:ind w:left="720" w:hanging="720"/>
        <w:rPr>
          <w:bCs/>
          <w:color w:val="000000" w:themeColor="text1"/>
          <w:sz w:val="24"/>
          <w:szCs w:val="24"/>
        </w:rPr>
      </w:pPr>
      <w:r w:rsidRPr="000233F7">
        <w:rPr>
          <w:bCs/>
          <w:color w:val="000000" w:themeColor="text1"/>
          <w:sz w:val="24"/>
          <w:szCs w:val="24"/>
        </w:rPr>
        <w:t xml:space="preserve">            PRIOPĆAVANJA I PRIVATNIM OSOBAMA – 5,4 dana</w:t>
      </w:r>
    </w:p>
    <w:p w14:paraId="34966548" w14:textId="22E85125" w:rsidR="0079785F" w:rsidRPr="000233F7" w:rsidRDefault="0079785F" w:rsidP="0079785F">
      <w:pPr>
        <w:rPr>
          <w:bCs/>
          <w:color w:val="000000" w:themeColor="text1"/>
          <w:sz w:val="24"/>
          <w:szCs w:val="24"/>
        </w:rPr>
      </w:pPr>
      <w:r w:rsidRPr="000233F7">
        <w:rPr>
          <w:bCs/>
          <w:color w:val="000000" w:themeColor="text1"/>
          <w:sz w:val="24"/>
          <w:szCs w:val="24"/>
        </w:rPr>
        <w:t>8.</w:t>
      </w:r>
      <w:r w:rsidRPr="000233F7">
        <w:rPr>
          <w:bCs/>
          <w:color w:val="000000" w:themeColor="text1"/>
          <w:sz w:val="24"/>
          <w:szCs w:val="24"/>
        </w:rPr>
        <w:tab/>
        <w:t>5.2. STRUČNI I ZNANSTVENI SKUPOVI – 2 dana</w:t>
      </w:r>
    </w:p>
    <w:p w14:paraId="02A357C0" w14:textId="3C86B3C6" w:rsidR="0079785F" w:rsidRPr="000233F7" w:rsidRDefault="0079785F" w:rsidP="0079785F">
      <w:pPr>
        <w:rPr>
          <w:bCs/>
          <w:color w:val="000000" w:themeColor="text1"/>
          <w:sz w:val="24"/>
          <w:szCs w:val="24"/>
        </w:rPr>
      </w:pPr>
      <w:r w:rsidRPr="000233F7">
        <w:rPr>
          <w:bCs/>
          <w:color w:val="000000" w:themeColor="text1"/>
          <w:sz w:val="24"/>
          <w:szCs w:val="24"/>
        </w:rPr>
        <w:t>9.</w:t>
      </w:r>
      <w:r w:rsidRPr="000233F7">
        <w:rPr>
          <w:bCs/>
          <w:color w:val="000000" w:themeColor="text1"/>
          <w:sz w:val="24"/>
          <w:szCs w:val="24"/>
        </w:rPr>
        <w:tab/>
        <w:t>6.2. OBRADA KNJIŽNE GRAĐE – 1,3 dana</w:t>
      </w:r>
    </w:p>
    <w:p w14:paraId="4ED6CCA4" w14:textId="78E8FDD3" w:rsidR="0079785F" w:rsidRPr="000233F7" w:rsidRDefault="0079785F" w:rsidP="0079785F">
      <w:pPr>
        <w:rPr>
          <w:bCs/>
          <w:color w:val="000000" w:themeColor="text1"/>
          <w:sz w:val="24"/>
          <w:szCs w:val="24"/>
        </w:rPr>
      </w:pPr>
      <w:r w:rsidRPr="000233F7">
        <w:rPr>
          <w:bCs/>
          <w:color w:val="000000" w:themeColor="text1"/>
          <w:sz w:val="24"/>
          <w:szCs w:val="24"/>
        </w:rPr>
        <w:t>10.</w:t>
      </w:r>
      <w:r w:rsidRPr="000233F7">
        <w:rPr>
          <w:bCs/>
          <w:color w:val="000000" w:themeColor="text1"/>
          <w:sz w:val="24"/>
          <w:szCs w:val="24"/>
        </w:rPr>
        <w:tab/>
        <w:t>8.2. RAZVOJ INFORMACIJSKOG SUSTAVA – 3,7 dana</w:t>
      </w:r>
    </w:p>
    <w:p w14:paraId="1D50C9CD" w14:textId="77777777" w:rsidR="00777A3E" w:rsidRPr="000233F7" w:rsidRDefault="00777A3E" w:rsidP="00777A3E">
      <w:pPr>
        <w:ind w:left="720" w:hanging="720"/>
        <w:rPr>
          <w:bCs/>
          <w:color w:val="000000" w:themeColor="text1"/>
          <w:sz w:val="24"/>
          <w:szCs w:val="24"/>
          <w:u w:val="single"/>
        </w:rPr>
      </w:pPr>
    </w:p>
    <w:p w14:paraId="796361AB" w14:textId="77777777" w:rsidR="00915407" w:rsidRPr="000233F7" w:rsidRDefault="00915407" w:rsidP="00777A3E">
      <w:pPr>
        <w:ind w:left="720" w:hanging="720"/>
        <w:rPr>
          <w:bCs/>
          <w:color w:val="000000" w:themeColor="text1"/>
          <w:sz w:val="24"/>
          <w:szCs w:val="24"/>
          <w:u w:val="single"/>
        </w:rPr>
      </w:pPr>
    </w:p>
    <w:p w14:paraId="3F5A9118" w14:textId="33B5ABBD" w:rsidR="00777A3E" w:rsidRPr="000233F7" w:rsidRDefault="00D256EF" w:rsidP="00777A3E">
      <w:pPr>
        <w:ind w:left="720" w:hanging="720"/>
        <w:rPr>
          <w:bCs/>
          <w:color w:val="000000" w:themeColor="text1"/>
          <w:sz w:val="24"/>
          <w:szCs w:val="24"/>
          <w:u w:val="single"/>
        </w:rPr>
      </w:pPr>
      <w:r>
        <w:rPr>
          <w:bCs/>
          <w:color w:val="000000" w:themeColor="text1"/>
          <w:sz w:val="24"/>
          <w:szCs w:val="24"/>
          <w:u w:val="single"/>
        </w:rPr>
        <w:t>A</w:t>
      </w:r>
      <w:r w:rsidR="00777A3E" w:rsidRPr="000233F7">
        <w:rPr>
          <w:bCs/>
          <w:color w:val="000000" w:themeColor="text1"/>
          <w:sz w:val="24"/>
          <w:szCs w:val="24"/>
          <w:u w:val="single"/>
        </w:rPr>
        <w:t>rhivist-pripravnik:</w:t>
      </w:r>
    </w:p>
    <w:p w14:paraId="1F896C27" w14:textId="5AFC1D9E" w:rsidR="00495C57" w:rsidRPr="000233F7" w:rsidRDefault="00495C57" w:rsidP="00495C57">
      <w:pPr>
        <w:keepNext/>
        <w:widowControl/>
        <w:autoSpaceDE/>
        <w:autoSpaceDN/>
        <w:outlineLvl w:val="2"/>
        <w:rPr>
          <w:color w:val="000000" w:themeColor="text1"/>
          <w:sz w:val="24"/>
          <w:szCs w:val="24"/>
          <w:lang w:eastAsia="hr-HR"/>
        </w:rPr>
      </w:pPr>
      <w:r w:rsidRPr="000233F7">
        <w:rPr>
          <w:color w:val="000000" w:themeColor="text1"/>
          <w:sz w:val="24"/>
          <w:szCs w:val="24"/>
          <w:lang w:eastAsia="hr-HR"/>
        </w:rPr>
        <w:t>1.</w:t>
      </w:r>
      <w:r w:rsidRPr="000233F7">
        <w:rPr>
          <w:color w:val="000000" w:themeColor="text1"/>
          <w:sz w:val="24"/>
          <w:szCs w:val="24"/>
          <w:lang w:eastAsia="hr-HR"/>
        </w:rPr>
        <w:tab/>
        <w:t>1.5.1. PREUZIMANJE</w:t>
      </w:r>
      <w:r w:rsidRPr="000233F7">
        <w:rPr>
          <w:color w:val="000000" w:themeColor="text1"/>
          <w:spacing w:val="-2"/>
          <w:sz w:val="24"/>
          <w:szCs w:val="24"/>
          <w:lang w:eastAsia="hr-HR"/>
        </w:rPr>
        <w:t xml:space="preserve"> </w:t>
      </w:r>
      <w:r w:rsidRPr="000233F7">
        <w:rPr>
          <w:color w:val="000000" w:themeColor="text1"/>
          <w:sz w:val="24"/>
          <w:szCs w:val="24"/>
          <w:lang w:eastAsia="hr-HR"/>
        </w:rPr>
        <w:t>PO</w:t>
      </w:r>
      <w:r w:rsidRPr="000233F7">
        <w:rPr>
          <w:color w:val="000000" w:themeColor="text1"/>
          <w:spacing w:val="-2"/>
          <w:sz w:val="24"/>
          <w:szCs w:val="24"/>
          <w:lang w:eastAsia="hr-HR"/>
        </w:rPr>
        <w:t xml:space="preserve"> </w:t>
      </w:r>
      <w:r w:rsidRPr="000233F7">
        <w:rPr>
          <w:color w:val="000000" w:themeColor="text1"/>
          <w:sz w:val="24"/>
          <w:szCs w:val="24"/>
          <w:lang w:eastAsia="hr-HR"/>
        </w:rPr>
        <w:t>SLUŽBENOJ</w:t>
      </w:r>
      <w:r w:rsidRPr="000233F7">
        <w:rPr>
          <w:color w:val="000000" w:themeColor="text1"/>
          <w:spacing w:val="-1"/>
          <w:sz w:val="24"/>
          <w:szCs w:val="24"/>
          <w:lang w:eastAsia="hr-HR"/>
        </w:rPr>
        <w:t xml:space="preserve"> </w:t>
      </w:r>
      <w:r w:rsidRPr="000233F7">
        <w:rPr>
          <w:color w:val="000000" w:themeColor="text1"/>
          <w:sz w:val="24"/>
          <w:szCs w:val="24"/>
          <w:lang w:eastAsia="hr-HR"/>
        </w:rPr>
        <w:t>DUŽNOSTI – 1 dan</w:t>
      </w:r>
    </w:p>
    <w:p w14:paraId="250CA438" w14:textId="4D101488" w:rsidR="00495C57" w:rsidRPr="000233F7" w:rsidRDefault="00495C57" w:rsidP="00495C57">
      <w:pPr>
        <w:jc w:val="both"/>
        <w:rPr>
          <w:color w:val="000000" w:themeColor="text1"/>
          <w:sz w:val="24"/>
          <w:szCs w:val="24"/>
        </w:rPr>
      </w:pPr>
      <w:r w:rsidRPr="000233F7">
        <w:rPr>
          <w:color w:val="000000" w:themeColor="text1"/>
          <w:sz w:val="24"/>
          <w:szCs w:val="24"/>
        </w:rPr>
        <w:t>2.</w:t>
      </w:r>
      <w:r w:rsidRPr="000233F7">
        <w:rPr>
          <w:color w:val="000000" w:themeColor="text1"/>
          <w:sz w:val="24"/>
          <w:szCs w:val="24"/>
        </w:rPr>
        <w:tab/>
        <w:t>2.5.1. MEDICINSKI CENTAR VUKOVAR – 1,5 dan</w:t>
      </w:r>
    </w:p>
    <w:p w14:paraId="43EC965E" w14:textId="7E923D1B" w:rsidR="00495C57" w:rsidRPr="000233F7" w:rsidRDefault="00495C57" w:rsidP="00495C57">
      <w:pPr>
        <w:rPr>
          <w:color w:val="000000" w:themeColor="text1"/>
          <w:sz w:val="24"/>
          <w:szCs w:val="24"/>
        </w:rPr>
      </w:pPr>
      <w:r w:rsidRPr="000233F7">
        <w:rPr>
          <w:color w:val="000000" w:themeColor="text1"/>
          <w:sz w:val="24"/>
          <w:szCs w:val="24"/>
        </w:rPr>
        <w:t>3.</w:t>
      </w:r>
      <w:r w:rsidRPr="000233F7">
        <w:rPr>
          <w:color w:val="000000" w:themeColor="text1"/>
          <w:sz w:val="24"/>
          <w:szCs w:val="24"/>
        </w:rPr>
        <w:tab/>
        <w:t xml:space="preserve">3.1.1. POSLOVI SKRBNIKA SPREMIŠTA – 5,5 dana </w:t>
      </w:r>
    </w:p>
    <w:p w14:paraId="3D0D1DC0" w14:textId="48496545" w:rsidR="00495C57" w:rsidRPr="000233F7" w:rsidRDefault="00495C57" w:rsidP="00495C57">
      <w:pPr>
        <w:ind w:left="720" w:hanging="720"/>
        <w:rPr>
          <w:color w:val="000000" w:themeColor="text1"/>
          <w:sz w:val="24"/>
          <w:szCs w:val="24"/>
        </w:rPr>
      </w:pPr>
      <w:r w:rsidRPr="000233F7">
        <w:rPr>
          <w:color w:val="000000" w:themeColor="text1"/>
          <w:sz w:val="24"/>
          <w:szCs w:val="24"/>
        </w:rPr>
        <w:t>4.</w:t>
      </w:r>
      <w:r w:rsidRPr="000233F7">
        <w:rPr>
          <w:color w:val="000000" w:themeColor="text1"/>
          <w:sz w:val="24"/>
          <w:szCs w:val="24"/>
        </w:rPr>
        <w:tab/>
        <w:t xml:space="preserve">3.1.2. IZLUČIVANJE I UNIŠTAVANJE DOKUMENTARNOG GRADIVA U DRŽAVNOM ARHIVU U VUKOVARU – 0,5 dana </w:t>
      </w:r>
    </w:p>
    <w:p w14:paraId="685FF137" w14:textId="0CD7E283" w:rsidR="00495C57" w:rsidRPr="000233F7" w:rsidRDefault="00495C57" w:rsidP="00495C57">
      <w:pPr>
        <w:ind w:left="720" w:hanging="720"/>
        <w:rPr>
          <w:color w:val="000000" w:themeColor="text1"/>
          <w:sz w:val="24"/>
          <w:szCs w:val="24"/>
        </w:rPr>
      </w:pPr>
      <w:r w:rsidRPr="000233F7">
        <w:rPr>
          <w:color w:val="000000" w:themeColor="text1"/>
          <w:sz w:val="24"/>
          <w:szCs w:val="24"/>
        </w:rPr>
        <w:t>5.</w:t>
      </w:r>
      <w:r w:rsidRPr="000233F7">
        <w:rPr>
          <w:color w:val="000000" w:themeColor="text1"/>
          <w:sz w:val="24"/>
          <w:szCs w:val="24"/>
        </w:rPr>
        <w:tab/>
        <w:t>4.6. SURADNJA S JAVNIM USTANOVAMA, SREDSTVIMA JAVNOG PRIOPĆAVANJA I PRIVATNIM OSOBAMA – 3 dana</w:t>
      </w:r>
    </w:p>
    <w:p w14:paraId="2BF68D26" w14:textId="25840987" w:rsidR="00495C57" w:rsidRPr="000233F7" w:rsidRDefault="00495C57" w:rsidP="00495C57">
      <w:pPr>
        <w:tabs>
          <w:tab w:val="left" w:pos="827"/>
        </w:tabs>
        <w:rPr>
          <w:color w:val="000000" w:themeColor="text1"/>
          <w:sz w:val="24"/>
          <w:szCs w:val="24"/>
        </w:rPr>
      </w:pPr>
      <w:r w:rsidRPr="000233F7">
        <w:rPr>
          <w:rFonts w:eastAsia="Arial Unicode MS"/>
          <w:caps/>
          <w:color w:val="000000" w:themeColor="text1"/>
          <w:sz w:val="24"/>
          <w:szCs w:val="24"/>
          <w:lang w:bidi="en-US"/>
        </w:rPr>
        <w:t>6.</w:t>
      </w:r>
      <w:r w:rsidRPr="000233F7">
        <w:rPr>
          <w:rFonts w:eastAsia="Arial Unicode MS"/>
          <w:caps/>
          <w:color w:val="000000" w:themeColor="text1"/>
          <w:sz w:val="24"/>
          <w:szCs w:val="24"/>
          <w:lang w:bidi="en-US"/>
        </w:rPr>
        <w:tab/>
        <w:t xml:space="preserve">5.2. STRUČNI I ZNANSTVENI SKUPOVI – 3,5 </w:t>
      </w:r>
      <w:r w:rsidRPr="000233F7">
        <w:rPr>
          <w:color w:val="000000" w:themeColor="text1"/>
          <w:sz w:val="24"/>
          <w:szCs w:val="24"/>
        </w:rPr>
        <w:t>dana</w:t>
      </w:r>
    </w:p>
    <w:p w14:paraId="6F543E0F" w14:textId="4A54F4BE" w:rsidR="00495C57" w:rsidRPr="000233F7" w:rsidRDefault="00495C57" w:rsidP="00495C57">
      <w:pPr>
        <w:rPr>
          <w:color w:val="000000" w:themeColor="text1"/>
          <w:sz w:val="24"/>
          <w:szCs w:val="24"/>
        </w:rPr>
      </w:pPr>
      <w:r w:rsidRPr="000233F7">
        <w:rPr>
          <w:color w:val="000000" w:themeColor="text1"/>
          <w:sz w:val="24"/>
          <w:szCs w:val="24"/>
        </w:rPr>
        <w:t>7.</w:t>
      </w:r>
      <w:r w:rsidRPr="000233F7">
        <w:rPr>
          <w:color w:val="000000" w:themeColor="text1"/>
          <w:sz w:val="24"/>
          <w:szCs w:val="24"/>
        </w:rPr>
        <w:tab/>
        <w:t>8.2. RAZVOJ</w:t>
      </w:r>
      <w:r w:rsidRPr="000233F7">
        <w:rPr>
          <w:color w:val="000000" w:themeColor="text1"/>
          <w:spacing w:val="-1"/>
          <w:sz w:val="24"/>
          <w:szCs w:val="24"/>
        </w:rPr>
        <w:t xml:space="preserve"> </w:t>
      </w:r>
      <w:r w:rsidRPr="000233F7">
        <w:rPr>
          <w:color w:val="000000" w:themeColor="text1"/>
          <w:sz w:val="24"/>
          <w:szCs w:val="24"/>
        </w:rPr>
        <w:t>INFORMACIJSKOG</w:t>
      </w:r>
      <w:r w:rsidRPr="000233F7">
        <w:rPr>
          <w:color w:val="000000" w:themeColor="text1"/>
          <w:spacing w:val="-1"/>
          <w:sz w:val="24"/>
          <w:szCs w:val="24"/>
        </w:rPr>
        <w:t xml:space="preserve"> </w:t>
      </w:r>
      <w:r w:rsidRPr="000233F7">
        <w:rPr>
          <w:color w:val="000000" w:themeColor="text1"/>
          <w:sz w:val="24"/>
          <w:szCs w:val="24"/>
        </w:rPr>
        <w:t>SUSTAVA – 5,5 dana</w:t>
      </w:r>
    </w:p>
    <w:p w14:paraId="0E39BD56" w14:textId="5A28EDD7" w:rsidR="00495C57" w:rsidRPr="000233F7" w:rsidRDefault="00495C57" w:rsidP="00495C57">
      <w:pPr>
        <w:rPr>
          <w:color w:val="000000" w:themeColor="text1"/>
          <w:sz w:val="24"/>
          <w:szCs w:val="24"/>
        </w:rPr>
      </w:pPr>
      <w:r w:rsidRPr="000233F7">
        <w:rPr>
          <w:color w:val="000000" w:themeColor="text1"/>
          <w:sz w:val="24"/>
          <w:szCs w:val="24"/>
        </w:rPr>
        <w:t>8.</w:t>
      </w:r>
      <w:r w:rsidRPr="000233F7">
        <w:rPr>
          <w:color w:val="000000" w:themeColor="text1"/>
          <w:sz w:val="24"/>
          <w:szCs w:val="24"/>
        </w:rPr>
        <w:tab/>
        <w:t>14.3. PLAĆENI DOPUST – 3 dana</w:t>
      </w:r>
    </w:p>
    <w:p w14:paraId="01202759" w14:textId="77777777" w:rsidR="0021172F" w:rsidRPr="000233F7" w:rsidRDefault="0021172F" w:rsidP="00495C57">
      <w:pPr>
        <w:rPr>
          <w:color w:val="000000" w:themeColor="text1"/>
          <w:sz w:val="24"/>
          <w:szCs w:val="24"/>
        </w:rPr>
      </w:pPr>
    </w:p>
    <w:p w14:paraId="41AD9DA7" w14:textId="77777777" w:rsidR="00915407" w:rsidRPr="000233F7" w:rsidRDefault="00915407" w:rsidP="00495C57">
      <w:pPr>
        <w:rPr>
          <w:color w:val="000000" w:themeColor="text1"/>
          <w:sz w:val="24"/>
          <w:szCs w:val="24"/>
        </w:rPr>
      </w:pPr>
    </w:p>
    <w:p w14:paraId="0D9D9DAF" w14:textId="3C9EB54B" w:rsidR="0021172F" w:rsidRPr="000233F7" w:rsidRDefault="00D256EF" w:rsidP="0021172F">
      <w:pPr>
        <w:rPr>
          <w:bCs/>
          <w:color w:val="000000" w:themeColor="text1"/>
          <w:sz w:val="24"/>
          <w:szCs w:val="24"/>
          <w:u w:val="single"/>
        </w:rPr>
      </w:pPr>
      <w:r>
        <w:rPr>
          <w:bCs/>
          <w:color w:val="000000" w:themeColor="text1"/>
          <w:sz w:val="24"/>
          <w:szCs w:val="24"/>
          <w:u w:val="single"/>
        </w:rPr>
        <w:t>A</w:t>
      </w:r>
      <w:r w:rsidR="0021172F" w:rsidRPr="000233F7">
        <w:rPr>
          <w:bCs/>
          <w:color w:val="000000" w:themeColor="text1"/>
          <w:sz w:val="24"/>
          <w:szCs w:val="24"/>
          <w:u w:val="single"/>
        </w:rPr>
        <w:t>rhivski tehničar:</w:t>
      </w:r>
    </w:p>
    <w:p w14:paraId="54B2DBE9" w14:textId="77777777" w:rsidR="00CF515E" w:rsidRPr="00A07D90" w:rsidRDefault="00CF515E" w:rsidP="00CF515E">
      <w:pPr>
        <w:pStyle w:val="Odlomakpopisa"/>
        <w:widowControl/>
        <w:numPr>
          <w:ilvl w:val="0"/>
          <w:numId w:val="90"/>
        </w:numPr>
        <w:tabs>
          <w:tab w:val="left" w:pos="324"/>
        </w:tabs>
        <w:autoSpaceDE/>
        <w:autoSpaceDN/>
        <w:contextualSpacing/>
        <w:jc w:val="both"/>
        <w:rPr>
          <w:bCs/>
          <w:sz w:val="24"/>
          <w:szCs w:val="24"/>
        </w:rPr>
      </w:pPr>
      <w:r w:rsidRPr="005E0A17">
        <w:rPr>
          <w:rFonts w:eastAsia="Calibri"/>
          <w:bCs/>
          <w:sz w:val="24"/>
          <w:szCs w:val="24"/>
        </w:rPr>
        <w:t xml:space="preserve">4.1. INFORMIRANJE KORISNIKA – </w:t>
      </w:r>
      <w:r>
        <w:rPr>
          <w:rFonts w:eastAsia="Calibri"/>
          <w:bCs/>
          <w:sz w:val="24"/>
          <w:szCs w:val="24"/>
        </w:rPr>
        <w:t>1,5 dana</w:t>
      </w:r>
    </w:p>
    <w:p w14:paraId="6CAB54FB" w14:textId="77777777" w:rsidR="00CF515E" w:rsidRPr="005E0A17" w:rsidRDefault="00CF515E" w:rsidP="00CF515E">
      <w:pPr>
        <w:pStyle w:val="Odlomakpopisa"/>
        <w:widowControl/>
        <w:numPr>
          <w:ilvl w:val="0"/>
          <w:numId w:val="90"/>
        </w:numPr>
        <w:autoSpaceDE/>
        <w:autoSpaceDN/>
        <w:contextualSpacing/>
        <w:jc w:val="both"/>
        <w:rPr>
          <w:rFonts w:eastAsia="Calibri"/>
          <w:sz w:val="24"/>
          <w:szCs w:val="24"/>
        </w:rPr>
      </w:pPr>
      <w:r w:rsidRPr="005E0A17">
        <w:rPr>
          <w:rFonts w:eastAsia="Calibri"/>
          <w:bCs/>
          <w:sz w:val="24"/>
          <w:szCs w:val="24"/>
        </w:rPr>
        <w:t xml:space="preserve">4.2.2. RAD U ČITAONICI – </w:t>
      </w:r>
      <w:r>
        <w:rPr>
          <w:rFonts w:eastAsia="Calibri"/>
          <w:bCs/>
          <w:sz w:val="24"/>
          <w:szCs w:val="24"/>
        </w:rPr>
        <w:t>11 dana</w:t>
      </w:r>
    </w:p>
    <w:p w14:paraId="03E80B23" w14:textId="77777777" w:rsidR="00CF515E" w:rsidRPr="005E0A17" w:rsidRDefault="00CF515E" w:rsidP="00CF515E">
      <w:pPr>
        <w:pStyle w:val="Odlomakpopisa"/>
        <w:widowControl/>
        <w:numPr>
          <w:ilvl w:val="0"/>
          <w:numId w:val="90"/>
        </w:numPr>
        <w:autoSpaceDE/>
        <w:autoSpaceDN/>
        <w:contextualSpacing/>
        <w:jc w:val="both"/>
        <w:rPr>
          <w:rFonts w:eastAsia="Calibri"/>
          <w:sz w:val="24"/>
          <w:szCs w:val="24"/>
        </w:rPr>
      </w:pPr>
      <w:r w:rsidRPr="005E0A17">
        <w:rPr>
          <w:rFonts w:eastAsia="Calibri"/>
          <w:bCs/>
          <w:sz w:val="24"/>
          <w:szCs w:val="24"/>
        </w:rPr>
        <w:t xml:space="preserve">4.2.3. EVIDENCIJA O KORIŠTENJU GRADIVA – </w:t>
      </w:r>
      <w:r>
        <w:rPr>
          <w:rFonts w:eastAsia="Calibri"/>
          <w:bCs/>
          <w:sz w:val="24"/>
          <w:szCs w:val="24"/>
        </w:rPr>
        <w:t>0,5 dana</w:t>
      </w:r>
    </w:p>
    <w:p w14:paraId="77FFEB31" w14:textId="77777777" w:rsidR="00CF515E" w:rsidRPr="007759F8" w:rsidRDefault="00CF515E" w:rsidP="00CF515E">
      <w:pPr>
        <w:pStyle w:val="Odlomakpopisa"/>
        <w:widowControl/>
        <w:numPr>
          <w:ilvl w:val="0"/>
          <w:numId w:val="90"/>
        </w:numPr>
        <w:autoSpaceDE/>
        <w:autoSpaceDN/>
        <w:contextualSpacing/>
        <w:jc w:val="both"/>
        <w:rPr>
          <w:bCs/>
          <w:sz w:val="24"/>
          <w:szCs w:val="24"/>
        </w:rPr>
      </w:pPr>
      <w:r w:rsidRPr="005E0A17">
        <w:rPr>
          <w:rFonts w:eastAsia="Calibri"/>
          <w:bCs/>
          <w:sz w:val="24"/>
          <w:szCs w:val="24"/>
        </w:rPr>
        <w:t>4.3.3. IZDAVANJE POTVRDA I UVJERENJA –</w:t>
      </w:r>
      <w:r>
        <w:rPr>
          <w:rFonts w:eastAsia="Calibri"/>
          <w:bCs/>
          <w:sz w:val="24"/>
          <w:szCs w:val="24"/>
        </w:rPr>
        <w:t xml:space="preserve"> 0,5 dana</w:t>
      </w:r>
    </w:p>
    <w:p w14:paraId="2FEEC0D2" w14:textId="77777777" w:rsidR="00CF515E" w:rsidRPr="0023139E" w:rsidRDefault="00CF515E" w:rsidP="00CF515E">
      <w:pPr>
        <w:pStyle w:val="Odlomakpopisa"/>
        <w:widowControl/>
        <w:numPr>
          <w:ilvl w:val="0"/>
          <w:numId w:val="90"/>
        </w:numPr>
        <w:autoSpaceDE/>
        <w:autoSpaceDN/>
        <w:contextualSpacing/>
        <w:jc w:val="both"/>
        <w:rPr>
          <w:rFonts w:eastAsia="Arial Unicode MS"/>
          <w:sz w:val="24"/>
          <w:szCs w:val="24"/>
          <w:lang w:bidi="en-US"/>
        </w:rPr>
      </w:pPr>
      <w:r w:rsidRPr="005E0A17">
        <w:rPr>
          <w:sz w:val="24"/>
          <w:szCs w:val="24"/>
        </w:rPr>
        <w:t>11.3. OSTALO –</w:t>
      </w:r>
      <w:r>
        <w:rPr>
          <w:sz w:val="24"/>
          <w:szCs w:val="24"/>
        </w:rPr>
        <w:t>5 dana</w:t>
      </w:r>
    </w:p>
    <w:p w14:paraId="7568023E" w14:textId="77777777" w:rsidR="00CF515E" w:rsidRPr="005E0A17" w:rsidRDefault="00CF515E" w:rsidP="00CF515E">
      <w:pPr>
        <w:pStyle w:val="Odlomakpopisa"/>
        <w:widowControl/>
        <w:numPr>
          <w:ilvl w:val="0"/>
          <w:numId w:val="90"/>
        </w:numPr>
        <w:autoSpaceDE/>
        <w:autoSpaceDN/>
        <w:contextualSpacing/>
        <w:jc w:val="both"/>
        <w:rPr>
          <w:rFonts w:eastAsia="Calibri"/>
          <w:bCs/>
          <w:sz w:val="24"/>
          <w:szCs w:val="24"/>
        </w:rPr>
      </w:pPr>
      <w:r w:rsidRPr="005E0A17">
        <w:rPr>
          <w:rFonts w:eastAsia="Calibri"/>
          <w:bCs/>
          <w:sz w:val="24"/>
          <w:szCs w:val="24"/>
        </w:rPr>
        <w:t xml:space="preserve">14.1. GODIŠNJI ODMOR – </w:t>
      </w:r>
      <w:r>
        <w:rPr>
          <w:rFonts w:eastAsia="Calibri"/>
          <w:bCs/>
          <w:sz w:val="24"/>
          <w:szCs w:val="24"/>
        </w:rPr>
        <w:t>5 dana</w:t>
      </w:r>
    </w:p>
    <w:p w14:paraId="322AE914" w14:textId="77777777" w:rsidR="00CF515E" w:rsidRPr="00386F30" w:rsidRDefault="00CF515E" w:rsidP="00CF515E">
      <w:pPr>
        <w:pStyle w:val="Odlomakpopisa"/>
        <w:widowControl/>
        <w:numPr>
          <w:ilvl w:val="0"/>
          <w:numId w:val="90"/>
        </w:numPr>
        <w:autoSpaceDE/>
        <w:autoSpaceDN/>
        <w:contextualSpacing/>
        <w:jc w:val="both"/>
        <w:rPr>
          <w:rFonts w:eastAsia="Arial Unicode MS"/>
          <w:bCs/>
          <w:sz w:val="24"/>
          <w:szCs w:val="24"/>
          <w:lang w:bidi="en-US"/>
        </w:rPr>
      </w:pPr>
      <w:r w:rsidRPr="005E0A17">
        <w:rPr>
          <w:rFonts w:eastAsia="Calibri"/>
          <w:bCs/>
          <w:sz w:val="24"/>
          <w:szCs w:val="24"/>
        </w:rPr>
        <w:t xml:space="preserve">14.2. SISTEMATSKI, - </w:t>
      </w:r>
      <w:r>
        <w:rPr>
          <w:rFonts w:eastAsia="Calibri"/>
          <w:bCs/>
          <w:sz w:val="24"/>
          <w:szCs w:val="24"/>
        </w:rPr>
        <w:t>1 dan</w:t>
      </w:r>
    </w:p>
    <w:p w14:paraId="64B231FB" w14:textId="77777777" w:rsidR="00431562" w:rsidRDefault="00431562" w:rsidP="00A30A7D">
      <w:pPr>
        <w:rPr>
          <w:color w:val="000000" w:themeColor="text1"/>
          <w:sz w:val="24"/>
          <w:szCs w:val="24"/>
        </w:rPr>
      </w:pPr>
    </w:p>
    <w:p w14:paraId="60B91591" w14:textId="77777777" w:rsidR="00EF168D" w:rsidRDefault="00EF168D" w:rsidP="00A30A7D">
      <w:pPr>
        <w:rPr>
          <w:color w:val="000000" w:themeColor="text1"/>
          <w:sz w:val="24"/>
          <w:szCs w:val="24"/>
        </w:rPr>
      </w:pPr>
    </w:p>
    <w:p w14:paraId="58183204" w14:textId="77777777" w:rsidR="00D256EF" w:rsidRDefault="00D256EF" w:rsidP="00A30A7D">
      <w:pPr>
        <w:rPr>
          <w:color w:val="000000" w:themeColor="text1"/>
          <w:sz w:val="24"/>
          <w:szCs w:val="24"/>
        </w:rPr>
      </w:pPr>
    </w:p>
    <w:p w14:paraId="75AD6A9C" w14:textId="3A15962F" w:rsidR="00EF168D" w:rsidRDefault="00D256EF" w:rsidP="00EF168D">
      <w:pPr>
        <w:rPr>
          <w:bCs/>
          <w:color w:val="000000" w:themeColor="text1"/>
          <w:sz w:val="24"/>
          <w:szCs w:val="24"/>
          <w:u w:val="single"/>
        </w:rPr>
      </w:pPr>
      <w:r>
        <w:rPr>
          <w:bCs/>
          <w:color w:val="000000" w:themeColor="text1"/>
          <w:sz w:val="24"/>
          <w:szCs w:val="24"/>
          <w:u w:val="single"/>
        </w:rPr>
        <w:lastRenderedPageBreak/>
        <w:t>A</w:t>
      </w:r>
      <w:r w:rsidR="00777A3E" w:rsidRPr="000233F7">
        <w:rPr>
          <w:bCs/>
          <w:color w:val="000000" w:themeColor="text1"/>
          <w:sz w:val="24"/>
          <w:szCs w:val="24"/>
          <w:u w:val="single"/>
        </w:rPr>
        <w:t>rhivski tehničar:</w:t>
      </w:r>
    </w:p>
    <w:p w14:paraId="50682087" w14:textId="77777777" w:rsidR="003E45D7" w:rsidRDefault="009B6B70" w:rsidP="003E45D7">
      <w:pPr>
        <w:rPr>
          <w:color w:val="000000" w:themeColor="text1"/>
          <w:sz w:val="24"/>
          <w:szCs w:val="26"/>
          <w:lang w:eastAsia="hr-HR"/>
        </w:rPr>
      </w:pPr>
      <w:r w:rsidRPr="000233F7">
        <w:rPr>
          <w:color w:val="000000" w:themeColor="text1"/>
          <w:sz w:val="24"/>
          <w:szCs w:val="26"/>
          <w:lang w:eastAsia="hr-HR"/>
        </w:rPr>
        <w:t>1.</w:t>
      </w:r>
      <w:r w:rsidRPr="000233F7">
        <w:rPr>
          <w:color w:val="000000" w:themeColor="text1"/>
          <w:sz w:val="24"/>
          <w:szCs w:val="26"/>
          <w:lang w:eastAsia="hr-HR"/>
        </w:rPr>
        <w:tab/>
        <w:t>1.5.1. PREUZIMANJE PO SLUŽBENOJ DUŽNOSTI – 3,5 dana</w:t>
      </w:r>
    </w:p>
    <w:p w14:paraId="547A9472" w14:textId="77777777" w:rsidR="003E45D7" w:rsidRDefault="00EF168D" w:rsidP="003E45D7">
      <w:pPr>
        <w:rPr>
          <w:color w:val="000000" w:themeColor="text1"/>
          <w:sz w:val="24"/>
          <w:szCs w:val="26"/>
          <w:lang w:eastAsia="hr-HR"/>
        </w:rPr>
      </w:pPr>
      <w:r w:rsidRPr="000233F7">
        <w:rPr>
          <w:color w:val="000000" w:themeColor="text1"/>
          <w:sz w:val="24"/>
          <w:szCs w:val="26"/>
          <w:lang w:eastAsia="hr-HR"/>
        </w:rPr>
        <w:t>2.</w:t>
      </w:r>
      <w:r w:rsidRPr="000233F7">
        <w:rPr>
          <w:color w:val="000000" w:themeColor="text1"/>
          <w:sz w:val="24"/>
          <w:szCs w:val="26"/>
          <w:lang w:eastAsia="hr-HR"/>
        </w:rPr>
        <w:tab/>
        <w:t>1.6.1. STRUČNO USAVRŠAVANJE DJELATNIKA U PISMOHRANAMA – 1 dan</w:t>
      </w:r>
    </w:p>
    <w:p w14:paraId="36E514D1" w14:textId="77777777" w:rsidR="003E45D7" w:rsidRDefault="003E45D7" w:rsidP="003E45D7">
      <w:pPr>
        <w:rPr>
          <w:color w:val="000000" w:themeColor="text1"/>
          <w:sz w:val="24"/>
          <w:szCs w:val="26"/>
          <w:lang w:eastAsia="hr-HR"/>
        </w:rPr>
      </w:pPr>
      <w:r w:rsidRPr="000233F7">
        <w:rPr>
          <w:color w:val="000000" w:themeColor="text1"/>
          <w:sz w:val="24"/>
          <w:szCs w:val="26"/>
          <w:lang w:eastAsia="hr-HR"/>
        </w:rPr>
        <w:t>3.</w:t>
      </w:r>
      <w:r w:rsidRPr="000233F7">
        <w:rPr>
          <w:color w:val="000000" w:themeColor="text1"/>
          <w:sz w:val="24"/>
          <w:szCs w:val="26"/>
          <w:lang w:eastAsia="hr-HR"/>
        </w:rPr>
        <w:tab/>
        <w:t xml:space="preserve">2.5.1. OPĆA BOLNICA VINKOVCI – 4 dana </w:t>
      </w:r>
    </w:p>
    <w:p w14:paraId="1C13441F" w14:textId="77777777" w:rsidR="003E45D7" w:rsidRDefault="003E45D7" w:rsidP="003E45D7">
      <w:pPr>
        <w:rPr>
          <w:color w:val="000000" w:themeColor="text1"/>
          <w:sz w:val="24"/>
          <w:szCs w:val="26"/>
          <w:lang w:eastAsia="hr-HR"/>
        </w:rPr>
      </w:pPr>
      <w:r w:rsidRPr="000233F7">
        <w:rPr>
          <w:color w:val="000000" w:themeColor="text1"/>
          <w:sz w:val="24"/>
          <w:szCs w:val="26"/>
          <w:lang w:eastAsia="hr-HR"/>
        </w:rPr>
        <w:t>4.</w:t>
      </w:r>
      <w:r w:rsidRPr="000233F7">
        <w:rPr>
          <w:color w:val="000000" w:themeColor="text1"/>
          <w:sz w:val="24"/>
          <w:szCs w:val="26"/>
          <w:lang w:eastAsia="hr-HR"/>
        </w:rPr>
        <w:tab/>
        <w:t>3.1.1. POSLOVI SKRBNIKA SPREMIŠTA – 13 dana</w:t>
      </w:r>
    </w:p>
    <w:p w14:paraId="6417D507" w14:textId="77777777" w:rsidR="003E45D7" w:rsidRDefault="003E45D7" w:rsidP="003E45D7">
      <w:pPr>
        <w:rPr>
          <w:color w:val="000000" w:themeColor="text1"/>
          <w:sz w:val="24"/>
          <w:szCs w:val="26"/>
          <w:lang w:eastAsia="hr-HR"/>
        </w:rPr>
      </w:pPr>
      <w:r w:rsidRPr="000233F7">
        <w:rPr>
          <w:color w:val="000000" w:themeColor="text1"/>
          <w:sz w:val="24"/>
          <w:szCs w:val="26"/>
          <w:lang w:eastAsia="hr-HR"/>
        </w:rPr>
        <w:t>5.</w:t>
      </w:r>
      <w:r w:rsidRPr="000233F7">
        <w:rPr>
          <w:color w:val="000000" w:themeColor="text1"/>
          <w:sz w:val="24"/>
          <w:szCs w:val="26"/>
          <w:lang w:eastAsia="hr-HR"/>
        </w:rPr>
        <w:tab/>
        <w:t>3.1.2. IZLUČIVANJE I UNIŠTAVANJE DOKUMENTARNOG GRADIVA U DRŽAVNOM ARHIVU U VUKOVARU – 0,5 dana</w:t>
      </w:r>
    </w:p>
    <w:p w14:paraId="299CFF8A" w14:textId="77777777" w:rsidR="003E45D7" w:rsidRDefault="003E45D7" w:rsidP="003E45D7">
      <w:pPr>
        <w:rPr>
          <w:color w:val="000000" w:themeColor="text1"/>
          <w:sz w:val="24"/>
          <w:szCs w:val="26"/>
          <w:lang w:eastAsia="hr-HR"/>
        </w:rPr>
      </w:pPr>
      <w:r w:rsidRPr="000233F7">
        <w:rPr>
          <w:color w:val="000000" w:themeColor="text1"/>
          <w:sz w:val="24"/>
          <w:szCs w:val="26"/>
          <w:lang w:eastAsia="hr-HR"/>
        </w:rPr>
        <w:t>6.</w:t>
      </w:r>
      <w:r w:rsidRPr="000233F7">
        <w:rPr>
          <w:color w:val="000000" w:themeColor="text1"/>
          <w:sz w:val="24"/>
          <w:szCs w:val="26"/>
          <w:lang w:eastAsia="hr-HR"/>
        </w:rPr>
        <w:tab/>
        <w:t>4.2.2. RAD U ČITAONICI – 3 dana</w:t>
      </w:r>
    </w:p>
    <w:p w14:paraId="72D9A00B" w14:textId="77777777" w:rsidR="003E45D7" w:rsidRDefault="003E45D7" w:rsidP="003E45D7">
      <w:pPr>
        <w:rPr>
          <w:color w:val="000000" w:themeColor="text1"/>
          <w:sz w:val="24"/>
          <w:szCs w:val="26"/>
          <w:lang w:eastAsia="hr-HR"/>
        </w:rPr>
      </w:pPr>
      <w:r w:rsidRPr="000233F7">
        <w:rPr>
          <w:color w:val="000000" w:themeColor="text1"/>
          <w:sz w:val="24"/>
          <w:szCs w:val="26"/>
          <w:lang w:eastAsia="hr-HR"/>
        </w:rPr>
        <w:t>7.</w:t>
      </w:r>
      <w:r w:rsidRPr="000233F7">
        <w:rPr>
          <w:color w:val="000000" w:themeColor="text1"/>
          <w:sz w:val="24"/>
          <w:szCs w:val="26"/>
          <w:lang w:eastAsia="hr-HR"/>
        </w:rPr>
        <w:tab/>
        <w:t>4.3.3. IZDAVANJE POTVRDA I UVJERENJA – 2,5 dana</w:t>
      </w:r>
    </w:p>
    <w:p w14:paraId="7A48F13B" w14:textId="77777777" w:rsidR="003E45D7" w:rsidRDefault="003E45D7" w:rsidP="003E45D7">
      <w:pPr>
        <w:rPr>
          <w:color w:val="000000" w:themeColor="text1"/>
          <w:sz w:val="24"/>
          <w:szCs w:val="26"/>
          <w:lang w:eastAsia="hr-HR"/>
        </w:rPr>
      </w:pPr>
      <w:r w:rsidRPr="000233F7">
        <w:rPr>
          <w:color w:val="000000" w:themeColor="text1"/>
          <w:sz w:val="24"/>
          <w:szCs w:val="26"/>
          <w:lang w:eastAsia="hr-HR"/>
        </w:rPr>
        <w:t>8.</w:t>
      </w:r>
      <w:r w:rsidRPr="000233F7">
        <w:rPr>
          <w:color w:val="000000" w:themeColor="text1"/>
          <w:sz w:val="24"/>
          <w:szCs w:val="26"/>
          <w:lang w:eastAsia="hr-HR"/>
        </w:rPr>
        <w:tab/>
        <w:t xml:space="preserve">4.6. SURADNJA S JAVNIM USTANOVAMA, SREDSTVIMA JAVNOG  </w:t>
      </w:r>
      <w:r w:rsidRPr="000233F7">
        <w:rPr>
          <w:color w:val="000000" w:themeColor="text1"/>
          <w:sz w:val="24"/>
          <w:szCs w:val="26"/>
          <w:lang w:eastAsia="hr-HR"/>
        </w:rPr>
        <w:tab/>
        <w:t>PRIOPĆAVANJA I PRIVATNIM OSOBAMA – 2 dana</w:t>
      </w:r>
    </w:p>
    <w:p w14:paraId="662C645E" w14:textId="77777777" w:rsidR="003E45D7" w:rsidRDefault="003E45D7" w:rsidP="003E45D7">
      <w:pPr>
        <w:rPr>
          <w:color w:val="000000" w:themeColor="text1"/>
          <w:sz w:val="24"/>
          <w:szCs w:val="26"/>
          <w:lang w:eastAsia="hr-HR"/>
        </w:rPr>
      </w:pPr>
      <w:r w:rsidRPr="000233F7">
        <w:rPr>
          <w:color w:val="000000" w:themeColor="text1"/>
          <w:sz w:val="24"/>
          <w:szCs w:val="26"/>
          <w:lang w:eastAsia="hr-HR"/>
        </w:rPr>
        <w:t>9.</w:t>
      </w:r>
      <w:r w:rsidRPr="000233F7">
        <w:rPr>
          <w:color w:val="000000" w:themeColor="text1"/>
          <w:sz w:val="24"/>
          <w:szCs w:val="26"/>
          <w:lang w:eastAsia="hr-HR"/>
        </w:rPr>
        <w:tab/>
        <w:t>5.2. STRUČNI I ZNANSTVENI SKUPOVI – 1 dan</w:t>
      </w:r>
    </w:p>
    <w:p w14:paraId="486D91AD" w14:textId="5013561F" w:rsidR="003E45D7" w:rsidRDefault="003E45D7" w:rsidP="003E45D7">
      <w:pPr>
        <w:rPr>
          <w:color w:val="000000" w:themeColor="text1"/>
          <w:sz w:val="24"/>
          <w:szCs w:val="26"/>
          <w:lang w:eastAsia="hr-HR"/>
        </w:rPr>
      </w:pPr>
      <w:r w:rsidRPr="000233F7">
        <w:rPr>
          <w:color w:val="000000" w:themeColor="text1"/>
          <w:sz w:val="24"/>
          <w:szCs w:val="26"/>
          <w:lang w:eastAsia="hr-HR"/>
        </w:rPr>
        <w:t>10.</w:t>
      </w:r>
      <w:r w:rsidRPr="000233F7">
        <w:rPr>
          <w:color w:val="000000" w:themeColor="text1"/>
          <w:sz w:val="24"/>
          <w:szCs w:val="26"/>
          <w:lang w:eastAsia="hr-HR"/>
        </w:rPr>
        <w:tab/>
        <w:t>11.3. OSTALO – 16 dana</w:t>
      </w:r>
    </w:p>
    <w:p w14:paraId="480F48B7" w14:textId="77777777" w:rsidR="00D256EF" w:rsidRPr="000233F7" w:rsidRDefault="00D256EF" w:rsidP="003E45D7">
      <w:pPr>
        <w:rPr>
          <w:color w:val="000000" w:themeColor="text1"/>
          <w:sz w:val="24"/>
          <w:szCs w:val="26"/>
          <w:lang w:eastAsia="hr-HR"/>
        </w:rPr>
      </w:pPr>
    </w:p>
    <w:p w14:paraId="2E7A7FD4" w14:textId="3AA5998D" w:rsidR="003E45D7" w:rsidRPr="000233F7" w:rsidRDefault="003E45D7" w:rsidP="003E45D7">
      <w:pPr>
        <w:keepNext/>
        <w:widowControl/>
        <w:autoSpaceDE/>
        <w:autoSpaceDN/>
        <w:outlineLvl w:val="2"/>
        <w:rPr>
          <w:color w:val="000000" w:themeColor="text1"/>
          <w:sz w:val="24"/>
          <w:szCs w:val="26"/>
          <w:u w:val="single"/>
          <w:lang w:eastAsia="hr-HR"/>
        </w:rPr>
      </w:pPr>
      <w:r w:rsidRPr="000233F7">
        <w:rPr>
          <w:color w:val="000000" w:themeColor="text1"/>
          <w:sz w:val="24"/>
          <w:szCs w:val="26"/>
          <w:u w:val="single"/>
          <w:lang w:eastAsia="hr-HR"/>
        </w:rPr>
        <w:t>Arhivski tehničar-pripravnik:</w:t>
      </w:r>
    </w:p>
    <w:p w14:paraId="2C86A3A9"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1.</w:t>
      </w:r>
      <w:r w:rsidRPr="000233F7">
        <w:rPr>
          <w:color w:val="000000" w:themeColor="text1"/>
          <w:sz w:val="24"/>
          <w:szCs w:val="26"/>
          <w:lang w:eastAsia="hr-HR"/>
        </w:rPr>
        <w:tab/>
        <w:t xml:space="preserve">1.5.1. PREUZIMANJE PO SLUŽBENOJ DUŽNOSTI, OTKUPOM, POKLONOM ILI U </w:t>
      </w:r>
    </w:p>
    <w:p w14:paraId="44415459"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 xml:space="preserve">          </w:t>
      </w:r>
      <w:r w:rsidRPr="000233F7">
        <w:rPr>
          <w:color w:val="000000" w:themeColor="text1"/>
          <w:sz w:val="24"/>
          <w:szCs w:val="26"/>
          <w:lang w:eastAsia="hr-HR"/>
        </w:rPr>
        <w:tab/>
        <w:t>DEPOZIT – 2,5 dana</w:t>
      </w:r>
    </w:p>
    <w:p w14:paraId="194DBEE3"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2.</w:t>
      </w:r>
      <w:r w:rsidRPr="000233F7">
        <w:rPr>
          <w:color w:val="000000" w:themeColor="text1"/>
          <w:sz w:val="24"/>
          <w:szCs w:val="26"/>
          <w:lang w:eastAsia="hr-HR"/>
        </w:rPr>
        <w:tab/>
        <w:t>1.6.1.</w:t>
      </w:r>
      <w:r w:rsidRPr="000233F7">
        <w:rPr>
          <w:color w:val="000000" w:themeColor="text1"/>
          <w:sz w:val="24"/>
          <w:szCs w:val="26"/>
          <w:lang w:eastAsia="hr-HR"/>
        </w:rPr>
        <w:tab/>
        <w:t>STRUČNO USAVRŠAVANJE DJELATNIKA U PISMOHRANAMA – 3 dana</w:t>
      </w:r>
    </w:p>
    <w:p w14:paraId="56A0DB29"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3.</w:t>
      </w:r>
      <w:r w:rsidRPr="000233F7">
        <w:rPr>
          <w:color w:val="000000" w:themeColor="text1"/>
          <w:sz w:val="24"/>
          <w:szCs w:val="26"/>
          <w:lang w:eastAsia="hr-HR"/>
        </w:rPr>
        <w:tab/>
        <w:t>2.5.2. MEDICINSKI CENTAR VUKOVAR – 0,5 dana</w:t>
      </w:r>
    </w:p>
    <w:p w14:paraId="7404A5C8"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4.</w:t>
      </w:r>
      <w:r w:rsidRPr="000233F7">
        <w:rPr>
          <w:color w:val="000000" w:themeColor="text1"/>
          <w:sz w:val="24"/>
          <w:szCs w:val="26"/>
          <w:lang w:eastAsia="hr-HR"/>
        </w:rPr>
        <w:tab/>
        <w:t>3.1.1.</w:t>
      </w:r>
      <w:r w:rsidRPr="000233F7">
        <w:rPr>
          <w:color w:val="000000" w:themeColor="text1"/>
          <w:sz w:val="24"/>
          <w:szCs w:val="26"/>
          <w:lang w:eastAsia="hr-HR"/>
        </w:rPr>
        <w:tab/>
        <w:t>POSLOVI SKRBNIKA ARHIVA I ARHIVSKOG SPREMIŠTA – 1 dan</w:t>
      </w:r>
    </w:p>
    <w:p w14:paraId="7158ED74"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5.</w:t>
      </w:r>
      <w:r w:rsidRPr="000233F7">
        <w:rPr>
          <w:color w:val="000000" w:themeColor="text1"/>
          <w:sz w:val="24"/>
          <w:szCs w:val="26"/>
          <w:lang w:eastAsia="hr-HR"/>
        </w:rPr>
        <w:tab/>
        <w:t>4.3.3. IZDAVANJE POTVRDA I UVJERENJA – 3 dana</w:t>
      </w:r>
    </w:p>
    <w:p w14:paraId="7B9A6875"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6.</w:t>
      </w:r>
      <w:r w:rsidRPr="000233F7">
        <w:rPr>
          <w:color w:val="000000" w:themeColor="text1"/>
          <w:sz w:val="24"/>
          <w:szCs w:val="26"/>
          <w:lang w:eastAsia="hr-HR"/>
        </w:rPr>
        <w:tab/>
        <w:t xml:space="preserve">4.6. SURADNJA S JAVNIM USTANOVAMA, SREDSTVIMA JAVNOG </w:t>
      </w:r>
    </w:p>
    <w:p w14:paraId="6DA6514E"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 xml:space="preserve">       </w:t>
      </w:r>
      <w:r w:rsidRPr="000233F7">
        <w:rPr>
          <w:color w:val="000000" w:themeColor="text1"/>
          <w:sz w:val="24"/>
          <w:szCs w:val="26"/>
          <w:lang w:eastAsia="hr-HR"/>
        </w:rPr>
        <w:tab/>
        <w:t>PRIOPĆAVANJA I PRIVATNIM OSOBAMA – 3 dana</w:t>
      </w:r>
    </w:p>
    <w:p w14:paraId="208A0078"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7.</w:t>
      </w:r>
      <w:r w:rsidRPr="000233F7">
        <w:rPr>
          <w:color w:val="000000" w:themeColor="text1"/>
          <w:sz w:val="24"/>
          <w:szCs w:val="26"/>
          <w:lang w:eastAsia="hr-HR"/>
        </w:rPr>
        <w:tab/>
        <w:t>8.2. RAZVOJ INFORMACIJSKOG SUSTAVA – 7 dana</w:t>
      </w:r>
    </w:p>
    <w:p w14:paraId="6940BB0E" w14:textId="77777777" w:rsidR="003E45D7" w:rsidRPr="000233F7" w:rsidRDefault="003E45D7" w:rsidP="003E45D7">
      <w:pPr>
        <w:keepNext/>
        <w:widowControl/>
        <w:autoSpaceDE/>
        <w:autoSpaceDN/>
        <w:outlineLvl w:val="2"/>
        <w:rPr>
          <w:color w:val="000000" w:themeColor="text1"/>
          <w:sz w:val="24"/>
          <w:szCs w:val="26"/>
          <w:lang w:eastAsia="hr-HR"/>
        </w:rPr>
      </w:pPr>
      <w:r w:rsidRPr="000233F7">
        <w:rPr>
          <w:color w:val="000000" w:themeColor="text1"/>
          <w:sz w:val="24"/>
          <w:szCs w:val="26"/>
          <w:lang w:eastAsia="hr-HR"/>
        </w:rPr>
        <w:t>8.</w:t>
      </w:r>
      <w:r w:rsidRPr="000233F7">
        <w:rPr>
          <w:color w:val="000000" w:themeColor="text1"/>
          <w:sz w:val="24"/>
          <w:szCs w:val="26"/>
          <w:lang w:eastAsia="hr-HR"/>
        </w:rPr>
        <w:tab/>
        <w:t>11.3. OSTALO – 0,5 dana</w:t>
      </w:r>
    </w:p>
    <w:p w14:paraId="73550284" w14:textId="77777777" w:rsidR="003E45D7" w:rsidRPr="000233F7" w:rsidRDefault="003E45D7" w:rsidP="003E45D7">
      <w:pPr>
        <w:keepNext/>
        <w:widowControl/>
        <w:autoSpaceDE/>
        <w:autoSpaceDN/>
        <w:outlineLvl w:val="2"/>
        <w:rPr>
          <w:color w:val="000000" w:themeColor="text1"/>
          <w:sz w:val="24"/>
          <w:szCs w:val="26"/>
          <w:lang w:eastAsia="hr-HR"/>
        </w:rPr>
      </w:pPr>
    </w:p>
    <w:p w14:paraId="1F4E7A84" w14:textId="77777777" w:rsidR="003E45D7" w:rsidRPr="000233F7" w:rsidRDefault="003E45D7" w:rsidP="003E45D7">
      <w:pPr>
        <w:tabs>
          <w:tab w:val="left" w:pos="838"/>
          <w:tab w:val="left" w:pos="839"/>
        </w:tabs>
        <w:rPr>
          <w:bCs/>
          <w:color w:val="000000" w:themeColor="text1"/>
          <w:sz w:val="24"/>
          <w:szCs w:val="24"/>
        </w:rPr>
      </w:pPr>
      <w:bookmarkStart w:id="61" w:name="_Hlk218847123"/>
    </w:p>
    <w:p w14:paraId="20BED779" w14:textId="77777777" w:rsidR="003E45D7" w:rsidRPr="000233F7" w:rsidRDefault="003E45D7" w:rsidP="003E45D7">
      <w:pPr>
        <w:tabs>
          <w:tab w:val="left" w:pos="838"/>
          <w:tab w:val="left" w:pos="839"/>
        </w:tabs>
        <w:rPr>
          <w:b/>
          <w:color w:val="000000" w:themeColor="text1"/>
          <w:sz w:val="28"/>
          <w:szCs w:val="28"/>
        </w:rPr>
      </w:pPr>
      <w:r w:rsidRPr="000233F7">
        <w:rPr>
          <w:b/>
          <w:color w:val="000000" w:themeColor="text1"/>
          <w:sz w:val="28"/>
          <w:szCs w:val="28"/>
        </w:rPr>
        <w:t>Prilog II (manje od planiranog):</w:t>
      </w:r>
    </w:p>
    <w:p w14:paraId="545CF54D" w14:textId="77777777" w:rsidR="003E45D7" w:rsidRPr="000233F7" w:rsidRDefault="003E45D7" w:rsidP="003E45D7">
      <w:pPr>
        <w:keepNext/>
        <w:widowControl/>
        <w:autoSpaceDE/>
        <w:autoSpaceDN/>
        <w:outlineLvl w:val="2"/>
        <w:rPr>
          <w:color w:val="000000" w:themeColor="text1"/>
          <w:sz w:val="24"/>
          <w:szCs w:val="26"/>
          <w:lang w:eastAsia="hr-HR"/>
        </w:rPr>
      </w:pPr>
    </w:p>
    <w:p w14:paraId="0D3B7B98" w14:textId="42979F17" w:rsidR="003E45D7" w:rsidRPr="000233F7" w:rsidRDefault="00D256EF" w:rsidP="003E45D7">
      <w:pPr>
        <w:tabs>
          <w:tab w:val="left" w:pos="838"/>
          <w:tab w:val="left" w:pos="839"/>
        </w:tabs>
        <w:rPr>
          <w:bCs/>
          <w:color w:val="000000" w:themeColor="text1"/>
          <w:sz w:val="24"/>
          <w:u w:val="single"/>
        </w:rPr>
      </w:pPr>
      <w:r>
        <w:rPr>
          <w:bCs/>
          <w:color w:val="000000" w:themeColor="text1"/>
          <w:sz w:val="24"/>
          <w:u w:val="single"/>
        </w:rPr>
        <w:t>V</w:t>
      </w:r>
      <w:r w:rsidR="003E45D7" w:rsidRPr="000233F7">
        <w:rPr>
          <w:bCs/>
          <w:color w:val="000000" w:themeColor="text1"/>
          <w:sz w:val="24"/>
          <w:u w:val="single"/>
        </w:rPr>
        <w:t>iši arhivist:</w:t>
      </w:r>
    </w:p>
    <w:p w14:paraId="3E0129EB"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1.</w:t>
      </w:r>
      <w:r w:rsidRPr="000233F7">
        <w:rPr>
          <w:bCs/>
          <w:color w:val="000000" w:themeColor="text1"/>
          <w:sz w:val="24"/>
        </w:rPr>
        <w:tab/>
        <w:t>1.1. NADZOR NAD ARHIVSKIM GRADIVOM U PISMOHRANAMA – 5,5 dana</w:t>
      </w:r>
    </w:p>
    <w:p w14:paraId="4DB202F3"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2.</w:t>
      </w:r>
      <w:r w:rsidRPr="000233F7">
        <w:rPr>
          <w:bCs/>
          <w:color w:val="000000" w:themeColor="text1"/>
          <w:sz w:val="24"/>
        </w:rPr>
        <w:tab/>
        <w:t>1.1.5. OSTALO – 0,5 dana</w:t>
      </w:r>
    </w:p>
    <w:p w14:paraId="4127F14E" w14:textId="77777777" w:rsidR="003E45D7" w:rsidRPr="000233F7" w:rsidRDefault="003E45D7" w:rsidP="003E45D7">
      <w:pPr>
        <w:tabs>
          <w:tab w:val="left" w:pos="838"/>
          <w:tab w:val="left" w:pos="839"/>
        </w:tabs>
        <w:ind w:left="720" w:hanging="720"/>
        <w:rPr>
          <w:bCs/>
          <w:color w:val="000000" w:themeColor="text1"/>
          <w:sz w:val="24"/>
        </w:rPr>
      </w:pPr>
      <w:r w:rsidRPr="000233F7">
        <w:rPr>
          <w:bCs/>
          <w:color w:val="000000" w:themeColor="text1"/>
          <w:sz w:val="24"/>
        </w:rPr>
        <w:t>3.</w:t>
      </w:r>
      <w:r w:rsidRPr="000233F7">
        <w:rPr>
          <w:bCs/>
          <w:color w:val="000000" w:themeColor="text1"/>
          <w:sz w:val="24"/>
        </w:rPr>
        <w:tab/>
        <w:t xml:space="preserve">  1.3.1. IZDAVANJE SUGLASNOSTI NA PRAVILA O ZAŠTITI ARHIVSKOG I   </w:t>
      </w:r>
    </w:p>
    <w:p w14:paraId="34610CB0" w14:textId="77777777" w:rsidR="003E45D7" w:rsidRPr="000233F7" w:rsidRDefault="003E45D7" w:rsidP="003E45D7">
      <w:pPr>
        <w:tabs>
          <w:tab w:val="left" w:pos="838"/>
          <w:tab w:val="left" w:pos="839"/>
        </w:tabs>
        <w:ind w:left="1440" w:hanging="720"/>
        <w:rPr>
          <w:bCs/>
          <w:color w:val="000000" w:themeColor="text1"/>
          <w:sz w:val="24"/>
        </w:rPr>
      </w:pPr>
      <w:r w:rsidRPr="000233F7">
        <w:rPr>
          <w:bCs/>
          <w:color w:val="000000" w:themeColor="text1"/>
          <w:sz w:val="24"/>
        </w:rPr>
        <w:tab/>
      </w:r>
      <w:r w:rsidRPr="000233F7">
        <w:rPr>
          <w:bCs/>
          <w:color w:val="000000" w:themeColor="text1"/>
          <w:sz w:val="24"/>
        </w:rPr>
        <w:tab/>
      </w:r>
      <w:r w:rsidRPr="000233F7">
        <w:rPr>
          <w:bCs/>
          <w:color w:val="000000" w:themeColor="text1"/>
          <w:sz w:val="24"/>
        </w:rPr>
        <w:tab/>
        <w:t>DOKUMENTARNOG GRADIVA STVARATELJA I POPISA DOKUMENTARNOG GRADIVA S ROKOVIMA ČUVANJA – 4 dana</w:t>
      </w:r>
    </w:p>
    <w:p w14:paraId="0A307D21"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4.</w:t>
      </w:r>
      <w:r w:rsidRPr="000233F7">
        <w:rPr>
          <w:bCs/>
          <w:color w:val="000000" w:themeColor="text1"/>
          <w:sz w:val="24"/>
        </w:rPr>
        <w:tab/>
        <w:t>1.4.1.2. OSTALE EVIDENCIJE – 10 dana</w:t>
      </w:r>
    </w:p>
    <w:p w14:paraId="013D0F84"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5.</w:t>
      </w:r>
      <w:r w:rsidRPr="000233F7">
        <w:rPr>
          <w:bCs/>
          <w:color w:val="000000" w:themeColor="text1"/>
          <w:sz w:val="24"/>
        </w:rPr>
        <w:tab/>
        <w:t>2.4.6 OSNOVNA ŠKOLA ANDRIJAŠEVCI – 2 dana</w:t>
      </w:r>
    </w:p>
    <w:p w14:paraId="1E88FB18"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6.</w:t>
      </w:r>
      <w:r w:rsidRPr="000233F7">
        <w:rPr>
          <w:bCs/>
          <w:color w:val="000000" w:themeColor="text1"/>
          <w:sz w:val="24"/>
        </w:rPr>
        <w:tab/>
        <w:t>4.2.2. RAD U ČITAONICI – 3 dana</w:t>
      </w:r>
    </w:p>
    <w:p w14:paraId="08158DC8"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7.</w:t>
      </w:r>
      <w:r w:rsidRPr="000233F7">
        <w:rPr>
          <w:bCs/>
          <w:color w:val="000000" w:themeColor="text1"/>
          <w:sz w:val="24"/>
        </w:rPr>
        <w:tab/>
        <w:t>4.3.3. IZDAVANJE POTVRDA I UVJERENJA – 1,5 dana</w:t>
      </w:r>
    </w:p>
    <w:p w14:paraId="3DECEA44"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8.</w:t>
      </w:r>
      <w:r w:rsidRPr="000233F7">
        <w:rPr>
          <w:bCs/>
          <w:color w:val="000000" w:themeColor="text1"/>
          <w:sz w:val="24"/>
        </w:rPr>
        <w:tab/>
        <w:t>5.2. STRUČNI I ZNANSTVENI SKUPOVI – 3 dana</w:t>
      </w:r>
    </w:p>
    <w:p w14:paraId="44E4022A"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9.</w:t>
      </w:r>
      <w:r w:rsidRPr="000233F7">
        <w:rPr>
          <w:bCs/>
          <w:color w:val="000000" w:themeColor="text1"/>
          <w:sz w:val="24"/>
        </w:rPr>
        <w:tab/>
        <w:t>6.2. OBRADA KNJIŽNE GRAĐE – 3 dana</w:t>
      </w:r>
    </w:p>
    <w:p w14:paraId="7A33E41D"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10.</w:t>
      </w:r>
      <w:r w:rsidRPr="000233F7">
        <w:rPr>
          <w:bCs/>
          <w:color w:val="000000" w:themeColor="text1"/>
          <w:sz w:val="24"/>
        </w:rPr>
        <w:tab/>
        <w:t xml:space="preserve">10.3. MEĐUNARODNI DAN/TJEDAN ARHIVA, </w:t>
      </w:r>
    </w:p>
    <w:p w14:paraId="33C32B17"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ab/>
        <w:t xml:space="preserve">         DANI EUROPSKE BAŠTINE – 4 dana</w:t>
      </w:r>
    </w:p>
    <w:p w14:paraId="6158E340"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11.</w:t>
      </w:r>
      <w:r w:rsidRPr="000233F7">
        <w:rPr>
          <w:bCs/>
          <w:color w:val="000000" w:themeColor="text1"/>
          <w:sz w:val="24"/>
        </w:rPr>
        <w:tab/>
        <w:t>12.1.</w:t>
      </w:r>
      <w:r w:rsidRPr="000233F7">
        <w:rPr>
          <w:bCs/>
          <w:color w:val="000000" w:themeColor="text1"/>
          <w:sz w:val="24"/>
        </w:rPr>
        <w:tab/>
        <w:t>DIGITALIZACIJA ARHIVSKOG GRADIVA – 14 dana</w:t>
      </w:r>
    </w:p>
    <w:p w14:paraId="2A12FC8C"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12.</w:t>
      </w:r>
      <w:r w:rsidRPr="000233F7">
        <w:rPr>
          <w:bCs/>
          <w:color w:val="000000" w:themeColor="text1"/>
          <w:sz w:val="24"/>
        </w:rPr>
        <w:tab/>
        <w:t>14.1. GODIŠNJI ODMORI – 12 dana</w:t>
      </w:r>
      <w:bookmarkEnd w:id="61"/>
    </w:p>
    <w:p w14:paraId="356F48B9" w14:textId="77777777" w:rsidR="003E45D7" w:rsidRPr="000233F7" w:rsidRDefault="003E45D7" w:rsidP="003E45D7">
      <w:pPr>
        <w:tabs>
          <w:tab w:val="left" w:pos="838"/>
          <w:tab w:val="left" w:pos="839"/>
        </w:tabs>
        <w:rPr>
          <w:bCs/>
          <w:color w:val="000000" w:themeColor="text1"/>
          <w:sz w:val="24"/>
          <w:u w:val="single"/>
        </w:rPr>
      </w:pPr>
    </w:p>
    <w:p w14:paraId="0945AE16" w14:textId="77777777" w:rsidR="003E45D7" w:rsidRPr="000233F7" w:rsidRDefault="003E45D7" w:rsidP="003E45D7">
      <w:pPr>
        <w:tabs>
          <w:tab w:val="left" w:pos="838"/>
          <w:tab w:val="left" w:pos="839"/>
        </w:tabs>
        <w:rPr>
          <w:bCs/>
          <w:color w:val="000000" w:themeColor="text1"/>
          <w:sz w:val="24"/>
          <w:u w:val="single"/>
        </w:rPr>
      </w:pPr>
    </w:p>
    <w:p w14:paraId="51344367" w14:textId="4E09E678" w:rsidR="003E45D7" w:rsidRPr="000233F7" w:rsidRDefault="00D256EF" w:rsidP="003E45D7">
      <w:pPr>
        <w:tabs>
          <w:tab w:val="left" w:pos="838"/>
          <w:tab w:val="left" w:pos="839"/>
        </w:tabs>
        <w:rPr>
          <w:bCs/>
          <w:color w:val="000000" w:themeColor="text1"/>
          <w:sz w:val="24"/>
          <w:u w:val="single"/>
        </w:rPr>
      </w:pPr>
      <w:r>
        <w:rPr>
          <w:bCs/>
          <w:color w:val="000000" w:themeColor="text1"/>
          <w:sz w:val="24"/>
          <w:u w:val="single"/>
        </w:rPr>
        <w:t>A</w:t>
      </w:r>
      <w:r w:rsidR="003E45D7" w:rsidRPr="000233F7">
        <w:rPr>
          <w:bCs/>
          <w:color w:val="000000" w:themeColor="text1"/>
          <w:sz w:val="24"/>
          <w:u w:val="single"/>
        </w:rPr>
        <w:t>rhivist:</w:t>
      </w:r>
    </w:p>
    <w:p w14:paraId="5D0AB636"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1.</w:t>
      </w:r>
      <w:r w:rsidRPr="000233F7">
        <w:rPr>
          <w:bCs/>
          <w:color w:val="000000" w:themeColor="text1"/>
          <w:sz w:val="24"/>
        </w:rPr>
        <w:tab/>
        <w:t>1.1. NADZOR NAD ARHIVSKIM GRADIVOM U PISMOHRANAMA-5,25 dana</w:t>
      </w:r>
    </w:p>
    <w:p w14:paraId="7EFD0FC1"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2.</w:t>
      </w:r>
      <w:r w:rsidRPr="000233F7">
        <w:rPr>
          <w:bCs/>
          <w:color w:val="000000" w:themeColor="text1"/>
          <w:sz w:val="24"/>
        </w:rPr>
        <w:tab/>
        <w:t>1.4.1. ARHIVSKO GRADIVO – OSNOVNE EVIDENCIJE- 1 dan</w:t>
      </w:r>
    </w:p>
    <w:p w14:paraId="4D524CA8"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lastRenderedPageBreak/>
        <w:t>3.</w:t>
      </w:r>
      <w:r w:rsidRPr="000233F7">
        <w:rPr>
          <w:bCs/>
          <w:color w:val="000000" w:themeColor="text1"/>
          <w:sz w:val="24"/>
        </w:rPr>
        <w:tab/>
        <w:t>1.4.1.2. OSTALE EVIDENCIJE- 13 dana</w:t>
      </w:r>
    </w:p>
    <w:p w14:paraId="6953B873"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4.</w:t>
      </w:r>
      <w:r w:rsidRPr="000233F7">
        <w:rPr>
          <w:bCs/>
          <w:color w:val="000000" w:themeColor="text1"/>
          <w:sz w:val="24"/>
        </w:rPr>
        <w:tab/>
        <w:t>2.4.1. EKONOMSKA ŠKOLA VUKOVAR – 17,75</w:t>
      </w:r>
    </w:p>
    <w:p w14:paraId="4BD7F170"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5.</w:t>
      </w:r>
      <w:r w:rsidRPr="000233F7">
        <w:rPr>
          <w:bCs/>
          <w:color w:val="000000" w:themeColor="text1"/>
          <w:sz w:val="24"/>
        </w:rPr>
        <w:tab/>
        <w:t>4.2.2.</w:t>
      </w:r>
      <w:r w:rsidRPr="000233F7">
        <w:rPr>
          <w:bCs/>
          <w:color w:val="000000" w:themeColor="text1"/>
          <w:sz w:val="24"/>
        </w:rPr>
        <w:tab/>
        <w:t>RAD U ČITAONICI- 0,5 dana</w:t>
      </w:r>
    </w:p>
    <w:p w14:paraId="3656317A"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6.</w:t>
      </w:r>
      <w:r w:rsidRPr="000233F7">
        <w:rPr>
          <w:bCs/>
          <w:color w:val="000000" w:themeColor="text1"/>
          <w:sz w:val="24"/>
        </w:rPr>
        <w:tab/>
        <w:t>5.2. STRUČNI I ZNANSTVENI SKUPOVI- 1 dan</w:t>
      </w:r>
    </w:p>
    <w:p w14:paraId="23B4DC5B"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7.</w:t>
      </w:r>
      <w:r w:rsidRPr="000233F7">
        <w:rPr>
          <w:bCs/>
          <w:color w:val="000000" w:themeColor="text1"/>
          <w:sz w:val="24"/>
        </w:rPr>
        <w:tab/>
        <w:t>11.3. OSTALO- 1,5 dan</w:t>
      </w:r>
    </w:p>
    <w:p w14:paraId="6C764A06"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8.</w:t>
      </w:r>
      <w:r w:rsidRPr="000233F7">
        <w:rPr>
          <w:bCs/>
          <w:color w:val="000000" w:themeColor="text1"/>
          <w:sz w:val="24"/>
        </w:rPr>
        <w:tab/>
        <w:t>12.1. DIGITALIZACIJA ARHIVSKOG GRADIVA- 12 dana</w:t>
      </w:r>
    </w:p>
    <w:p w14:paraId="1102C683"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9.</w:t>
      </w:r>
      <w:r w:rsidRPr="000233F7">
        <w:rPr>
          <w:bCs/>
          <w:color w:val="000000" w:themeColor="text1"/>
          <w:sz w:val="24"/>
        </w:rPr>
        <w:tab/>
        <w:t>14.1. GODIŠNJI ODMORI- 5 dana (novi)</w:t>
      </w:r>
    </w:p>
    <w:p w14:paraId="32864CA8" w14:textId="77777777" w:rsidR="003E45D7" w:rsidRPr="000233F7" w:rsidRDefault="003E45D7" w:rsidP="003E45D7">
      <w:pPr>
        <w:tabs>
          <w:tab w:val="left" w:pos="838"/>
          <w:tab w:val="left" w:pos="839"/>
        </w:tabs>
        <w:rPr>
          <w:bCs/>
          <w:color w:val="000000" w:themeColor="text1"/>
          <w:sz w:val="24"/>
          <w:u w:val="single"/>
        </w:rPr>
      </w:pPr>
    </w:p>
    <w:p w14:paraId="6537A44B" w14:textId="77777777" w:rsidR="003E45D7" w:rsidRPr="000233F7" w:rsidRDefault="003E45D7" w:rsidP="003E45D7">
      <w:pPr>
        <w:tabs>
          <w:tab w:val="left" w:pos="838"/>
          <w:tab w:val="left" w:pos="839"/>
        </w:tabs>
        <w:rPr>
          <w:bCs/>
          <w:color w:val="000000" w:themeColor="text1"/>
          <w:sz w:val="24"/>
          <w:u w:val="single"/>
        </w:rPr>
      </w:pPr>
    </w:p>
    <w:p w14:paraId="22A6B43A" w14:textId="6F759CA4" w:rsidR="003E45D7" w:rsidRPr="000233F7" w:rsidRDefault="00D256EF" w:rsidP="003E45D7">
      <w:pPr>
        <w:tabs>
          <w:tab w:val="left" w:pos="838"/>
          <w:tab w:val="left" w:pos="839"/>
        </w:tabs>
        <w:rPr>
          <w:bCs/>
          <w:color w:val="000000" w:themeColor="text1"/>
          <w:sz w:val="24"/>
          <w:u w:val="single"/>
        </w:rPr>
      </w:pPr>
      <w:r>
        <w:rPr>
          <w:bCs/>
          <w:color w:val="000000" w:themeColor="text1"/>
          <w:sz w:val="24"/>
          <w:u w:val="single"/>
        </w:rPr>
        <w:t>A</w:t>
      </w:r>
      <w:r w:rsidR="003E45D7" w:rsidRPr="000233F7">
        <w:rPr>
          <w:bCs/>
          <w:color w:val="000000" w:themeColor="text1"/>
          <w:sz w:val="24"/>
          <w:u w:val="single"/>
        </w:rPr>
        <w:t>rhivski savjetnik:</w:t>
      </w:r>
    </w:p>
    <w:p w14:paraId="705CECE2" w14:textId="77777777" w:rsidR="003E45D7" w:rsidRPr="000233F7" w:rsidRDefault="003E45D7" w:rsidP="003E45D7">
      <w:pPr>
        <w:keepNext/>
        <w:widowControl/>
        <w:autoSpaceDE/>
        <w:autoSpaceDN/>
        <w:ind w:left="720" w:hanging="720"/>
        <w:jc w:val="both"/>
        <w:outlineLvl w:val="2"/>
        <w:rPr>
          <w:rFonts w:eastAsia="Arial Unicode MS"/>
          <w:color w:val="000000" w:themeColor="text1"/>
          <w:sz w:val="24"/>
          <w:szCs w:val="24"/>
          <w:lang w:bidi="en-US"/>
        </w:rPr>
      </w:pPr>
      <w:r w:rsidRPr="000233F7">
        <w:rPr>
          <w:color w:val="000000" w:themeColor="text1"/>
          <w:sz w:val="24"/>
          <w:szCs w:val="26"/>
          <w:lang w:eastAsia="hr-HR"/>
        </w:rPr>
        <w:t>1.</w:t>
      </w:r>
      <w:r w:rsidRPr="000233F7">
        <w:rPr>
          <w:color w:val="000000" w:themeColor="text1"/>
          <w:sz w:val="24"/>
          <w:szCs w:val="26"/>
          <w:lang w:eastAsia="hr-HR"/>
        </w:rPr>
        <w:tab/>
        <w:t xml:space="preserve">1.6.1. STRUČNO USAVRŠAVANJE DJELATNIKA U PISMOHRANAMA – </w:t>
      </w:r>
      <w:r w:rsidRPr="000233F7">
        <w:rPr>
          <w:rFonts w:eastAsia="Arial Unicode MS"/>
          <w:color w:val="000000" w:themeColor="text1"/>
          <w:sz w:val="24"/>
          <w:szCs w:val="24"/>
          <w:lang w:bidi="en-US"/>
        </w:rPr>
        <w:t>iskorišteno 8,2 dana /planirano 9 dana/</w:t>
      </w:r>
    </w:p>
    <w:p w14:paraId="37F895CF" w14:textId="77777777" w:rsidR="003E45D7" w:rsidRPr="000233F7" w:rsidRDefault="003E45D7" w:rsidP="003E45D7">
      <w:pPr>
        <w:keepNext/>
        <w:widowControl/>
        <w:autoSpaceDE/>
        <w:autoSpaceDN/>
        <w:ind w:firstLine="720"/>
        <w:jc w:val="both"/>
        <w:outlineLvl w:val="2"/>
        <w:rPr>
          <w:color w:val="000000" w:themeColor="text1"/>
          <w:sz w:val="24"/>
          <w:szCs w:val="26"/>
          <w:lang w:eastAsia="hr-HR"/>
        </w:rPr>
      </w:pPr>
      <w:r w:rsidRPr="000233F7">
        <w:rPr>
          <w:rFonts w:eastAsia="Arial Unicode MS"/>
          <w:color w:val="000000" w:themeColor="text1"/>
          <w:sz w:val="24"/>
          <w:szCs w:val="24"/>
          <w:lang w:bidi="en-US"/>
        </w:rPr>
        <w:t>Obrazloženje: nije bilo potrebe</w:t>
      </w:r>
    </w:p>
    <w:p w14:paraId="5697FBD7" w14:textId="77777777" w:rsidR="003E45D7" w:rsidRPr="000233F7" w:rsidRDefault="003E45D7" w:rsidP="003E45D7">
      <w:pPr>
        <w:suppressAutoHyphens/>
        <w:autoSpaceDE/>
        <w:autoSpaceDN/>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2.</w:t>
      </w:r>
      <w:r w:rsidRPr="000233F7">
        <w:rPr>
          <w:rFonts w:eastAsia="Arial Unicode MS" w:cs="Tahoma"/>
          <w:color w:val="000000" w:themeColor="text1"/>
          <w:sz w:val="24"/>
          <w:szCs w:val="24"/>
          <w:lang w:bidi="en-US"/>
        </w:rPr>
        <w:tab/>
        <w:t>2.2.1. KOTARSKI SUD VINKOVCI – iskorišteno 1,5 dana /planirano 3 dana/</w:t>
      </w:r>
    </w:p>
    <w:p w14:paraId="1FA5588D" w14:textId="77777777" w:rsidR="003E45D7" w:rsidRPr="000233F7" w:rsidRDefault="003E45D7" w:rsidP="003E45D7">
      <w:pPr>
        <w:suppressAutoHyphens/>
        <w:autoSpaceDE/>
        <w:autoSpaceDN/>
        <w:ind w:firstLine="720"/>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Obrazloženje: zbog obavljanja drugih poslova</w:t>
      </w:r>
    </w:p>
    <w:p w14:paraId="2542CCDA" w14:textId="77777777" w:rsidR="003E45D7" w:rsidRPr="000233F7" w:rsidRDefault="003E45D7" w:rsidP="003E45D7">
      <w:pPr>
        <w:suppressAutoHyphens/>
        <w:autoSpaceDE/>
        <w:autoSpaceDN/>
        <w:ind w:left="720" w:hanging="720"/>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3.</w:t>
      </w:r>
      <w:r w:rsidRPr="000233F7">
        <w:rPr>
          <w:rFonts w:eastAsia="Arial Unicode MS" w:cs="Tahoma"/>
          <w:color w:val="000000" w:themeColor="text1"/>
          <w:sz w:val="24"/>
          <w:szCs w:val="24"/>
          <w:lang w:bidi="en-US"/>
        </w:rPr>
        <w:tab/>
        <w:t>2.6.4. OPĆE POLJOPRIVREDNE ZADRUGE VINKOVAČKOG PODRUČJA</w:t>
      </w:r>
      <w:r w:rsidRPr="000233F7">
        <w:rPr>
          <w:color w:val="000000" w:themeColor="text1"/>
          <w:sz w:val="24"/>
          <w:szCs w:val="26"/>
          <w:lang w:eastAsia="hr-HR"/>
        </w:rPr>
        <w:t xml:space="preserve"> – iskorišteno 4 dana /planirano 17 dana/</w:t>
      </w:r>
    </w:p>
    <w:p w14:paraId="0EB98072" w14:textId="77777777" w:rsidR="003E45D7" w:rsidRPr="000233F7" w:rsidRDefault="003E45D7" w:rsidP="003E45D7">
      <w:pPr>
        <w:widowControl/>
        <w:autoSpaceDE/>
        <w:autoSpaceDN/>
        <w:ind w:left="720"/>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Obrazloženje: zbog drugih prioritetnih poslova nisu se mogli izvršiti poslovi; prijenos u narednu godinu</w:t>
      </w:r>
    </w:p>
    <w:p w14:paraId="7D814032" w14:textId="77777777" w:rsidR="003E45D7" w:rsidRPr="000233F7" w:rsidRDefault="003E45D7" w:rsidP="003E45D7">
      <w:pPr>
        <w:suppressAutoHyphens/>
        <w:autoSpaceDE/>
        <w:autoSpaceDN/>
        <w:jc w:val="both"/>
        <w:rPr>
          <w:rFonts w:eastAsia="Arial Unicode MS" w:cs="Tahoma"/>
          <w:color w:val="000000" w:themeColor="text1"/>
          <w:sz w:val="24"/>
          <w:szCs w:val="24"/>
          <w:lang w:bidi="en-US"/>
        </w:rPr>
      </w:pPr>
      <w:r w:rsidRPr="000233F7">
        <w:rPr>
          <w:rFonts w:eastAsia="Arial Unicode MS" w:cs="Tahoma"/>
          <w:bCs/>
          <w:color w:val="000000" w:themeColor="text1"/>
          <w:sz w:val="24"/>
          <w:szCs w:val="24"/>
          <w:lang w:bidi="en-US"/>
        </w:rPr>
        <w:t>4.</w:t>
      </w:r>
      <w:r w:rsidRPr="000233F7">
        <w:rPr>
          <w:rFonts w:eastAsia="Arial Unicode MS" w:cs="Tahoma"/>
          <w:bCs/>
          <w:color w:val="000000" w:themeColor="text1"/>
          <w:sz w:val="24"/>
          <w:szCs w:val="24"/>
          <w:lang w:bidi="en-US"/>
        </w:rPr>
        <w:tab/>
        <w:t xml:space="preserve">3.1.1. POSLOVI SKRBNIKA SPREMIŠTA </w:t>
      </w:r>
      <w:r w:rsidRPr="000233F7">
        <w:rPr>
          <w:color w:val="000000" w:themeColor="text1"/>
          <w:sz w:val="24"/>
          <w:szCs w:val="26"/>
          <w:lang w:eastAsia="hr-HR"/>
        </w:rPr>
        <w:t>– iskorišteno 2,2 dana /planirano 5 dana/</w:t>
      </w:r>
    </w:p>
    <w:p w14:paraId="6288B380" w14:textId="77777777" w:rsidR="003E45D7" w:rsidRPr="000233F7" w:rsidRDefault="003E45D7" w:rsidP="003E45D7">
      <w:pPr>
        <w:widowControl/>
        <w:autoSpaceDE/>
        <w:autoSpaceDN/>
        <w:ind w:firstLine="720"/>
        <w:contextualSpacing/>
        <w:jc w:val="both"/>
        <w:rPr>
          <w:rFonts w:eastAsia="Arial Unicode MS"/>
          <w:color w:val="000000" w:themeColor="text1"/>
          <w:sz w:val="24"/>
          <w:szCs w:val="24"/>
          <w:lang w:bidi="en-US"/>
        </w:rPr>
      </w:pPr>
      <w:r w:rsidRPr="000233F7">
        <w:rPr>
          <w:rFonts w:eastAsia="Arial Unicode MS"/>
          <w:color w:val="000000" w:themeColor="text1"/>
          <w:sz w:val="24"/>
          <w:szCs w:val="24"/>
          <w:lang w:bidi="en-US"/>
        </w:rPr>
        <w:t>Obrazloženje: nije bilo potrebe</w:t>
      </w:r>
    </w:p>
    <w:p w14:paraId="315B20B9" w14:textId="77777777" w:rsidR="003E45D7" w:rsidRPr="000233F7" w:rsidRDefault="003E45D7" w:rsidP="003E45D7">
      <w:pPr>
        <w:suppressAutoHyphens/>
        <w:autoSpaceDE/>
        <w:autoSpaceDN/>
        <w:ind w:left="720" w:hanging="720"/>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5.</w:t>
      </w:r>
      <w:r w:rsidRPr="000233F7">
        <w:rPr>
          <w:rFonts w:eastAsia="Arial Unicode MS" w:cs="Tahoma"/>
          <w:color w:val="000000" w:themeColor="text1"/>
          <w:sz w:val="24"/>
          <w:szCs w:val="24"/>
          <w:lang w:bidi="en-US"/>
        </w:rPr>
        <w:tab/>
        <w:t>4.6. SURADNJA S JAVNIM USTANOVAMA I SREDSTVIMA JAVNOG PRIOPĆAVANJA – iskorišteno 2 dana /planirano 3 dana/</w:t>
      </w:r>
    </w:p>
    <w:p w14:paraId="10033047" w14:textId="77777777" w:rsidR="003E45D7" w:rsidRPr="000233F7" w:rsidRDefault="003E45D7" w:rsidP="003E45D7">
      <w:pPr>
        <w:suppressAutoHyphens/>
        <w:autoSpaceDE/>
        <w:autoSpaceDN/>
        <w:ind w:firstLine="720"/>
        <w:jc w:val="both"/>
        <w:rPr>
          <w:rFonts w:eastAsia="Arial Unicode MS" w:cs="Tahoma"/>
          <w:color w:val="000000" w:themeColor="text1"/>
          <w:sz w:val="24"/>
          <w:szCs w:val="24"/>
          <w:lang w:bidi="en-US"/>
        </w:rPr>
      </w:pPr>
      <w:r w:rsidRPr="000233F7">
        <w:rPr>
          <w:rFonts w:eastAsia="Arial Unicode MS" w:cs="Tahoma"/>
          <w:color w:val="000000" w:themeColor="text1"/>
          <w:sz w:val="24"/>
          <w:szCs w:val="24"/>
          <w:lang w:bidi="en-US"/>
        </w:rPr>
        <w:t>Obrazloženje: nije bilo potrebe</w:t>
      </w:r>
    </w:p>
    <w:p w14:paraId="655FC9D0" w14:textId="77777777" w:rsidR="003E45D7" w:rsidRPr="000233F7" w:rsidRDefault="003E45D7" w:rsidP="003E45D7">
      <w:pPr>
        <w:jc w:val="both"/>
        <w:rPr>
          <w:rFonts w:eastAsia="Arial Unicode MS" w:cs="Tahoma"/>
          <w:bCs/>
          <w:color w:val="000000" w:themeColor="text1"/>
          <w:sz w:val="24"/>
          <w:szCs w:val="24"/>
          <w:lang w:bidi="en-US"/>
        </w:rPr>
      </w:pPr>
      <w:r w:rsidRPr="000233F7">
        <w:rPr>
          <w:rFonts w:eastAsia="Arial Unicode MS" w:cs="Tahoma"/>
          <w:bCs/>
          <w:color w:val="000000" w:themeColor="text1"/>
          <w:sz w:val="24"/>
          <w:szCs w:val="24"/>
          <w:lang w:bidi="en-US"/>
        </w:rPr>
        <w:t>6.</w:t>
      </w:r>
      <w:r w:rsidRPr="000233F7">
        <w:rPr>
          <w:rFonts w:eastAsia="Arial Unicode MS" w:cs="Tahoma"/>
          <w:bCs/>
          <w:color w:val="000000" w:themeColor="text1"/>
          <w:sz w:val="24"/>
          <w:szCs w:val="24"/>
          <w:lang w:bidi="en-US"/>
        </w:rPr>
        <w:tab/>
        <w:t>14.1. GODIŠNJI ODMORI – iskorišteno 26 dana /planirano 30 dana/</w:t>
      </w:r>
    </w:p>
    <w:p w14:paraId="26CE2F58" w14:textId="77777777" w:rsidR="003E45D7" w:rsidRDefault="003E45D7" w:rsidP="003E45D7">
      <w:pPr>
        <w:keepNext/>
        <w:widowControl/>
        <w:autoSpaceDE/>
        <w:autoSpaceDN/>
        <w:outlineLvl w:val="2"/>
        <w:rPr>
          <w:color w:val="000000" w:themeColor="text1"/>
          <w:sz w:val="24"/>
          <w:szCs w:val="26"/>
          <w:u w:val="single"/>
          <w:lang w:eastAsia="hr-HR"/>
        </w:rPr>
      </w:pPr>
    </w:p>
    <w:p w14:paraId="4EFB0355" w14:textId="096A6206" w:rsidR="003E45D7" w:rsidRPr="000233F7" w:rsidRDefault="00D256EF" w:rsidP="003E45D7">
      <w:pPr>
        <w:keepNext/>
        <w:widowControl/>
        <w:autoSpaceDE/>
        <w:autoSpaceDN/>
        <w:outlineLvl w:val="2"/>
        <w:rPr>
          <w:color w:val="000000" w:themeColor="text1"/>
          <w:sz w:val="24"/>
          <w:szCs w:val="26"/>
          <w:u w:val="single"/>
          <w:lang w:eastAsia="hr-HR"/>
        </w:rPr>
      </w:pPr>
      <w:r>
        <w:rPr>
          <w:color w:val="000000" w:themeColor="text1"/>
          <w:sz w:val="24"/>
          <w:szCs w:val="26"/>
          <w:u w:val="single"/>
          <w:lang w:eastAsia="hr-HR"/>
        </w:rPr>
        <w:t>A</w:t>
      </w:r>
      <w:r w:rsidR="003E45D7" w:rsidRPr="000233F7">
        <w:rPr>
          <w:color w:val="000000" w:themeColor="text1"/>
          <w:sz w:val="24"/>
          <w:szCs w:val="26"/>
          <w:u w:val="single"/>
          <w:lang w:eastAsia="hr-HR"/>
        </w:rPr>
        <w:t>rhivist-pripravnik:</w:t>
      </w:r>
    </w:p>
    <w:p w14:paraId="0EBBAED8" w14:textId="77777777" w:rsidR="003E45D7" w:rsidRPr="000233F7" w:rsidRDefault="003E45D7" w:rsidP="003E45D7">
      <w:pPr>
        <w:spacing w:line="276" w:lineRule="auto"/>
        <w:rPr>
          <w:color w:val="000000" w:themeColor="text1"/>
          <w:sz w:val="24"/>
          <w:szCs w:val="24"/>
          <w:shd w:val="clear" w:color="auto" w:fill="FFFFFF"/>
        </w:rPr>
      </w:pPr>
      <w:r w:rsidRPr="000233F7">
        <w:rPr>
          <w:color w:val="000000" w:themeColor="text1"/>
          <w:sz w:val="24"/>
          <w:szCs w:val="24"/>
          <w:lang w:bidi="en-US"/>
        </w:rPr>
        <w:t>1.</w:t>
      </w:r>
      <w:r w:rsidRPr="000233F7">
        <w:rPr>
          <w:color w:val="000000" w:themeColor="text1"/>
          <w:sz w:val="24"/>
          <w:szCs w:val="24"/>
          <w:lang w:bidi="en-US"/>
        </w:rPr>
        <w:tab/>
        <w:t xml:space="preserve">2.2.5. </w:t>
      </w:r>
      <w:r w:rsidRPr="000233F7">
        <w:rPr>
          <w:color w:val="000000" w:themeColor="text1"/>
          <w:sz w:val="24"/>
          <w:szCs w:val="24"/>
          <w:shd w:val="clear" w:color="auto" w:fill="FFFFFF"/>
        </w:rPr>
        <w:t>ZEMLJIŠNO-KNJIŽNI URED U ŽUPANJI – 10 dana</w:t>
      </w:r>
    </w:p>
    <w:p w14:paraId="512F5B93" w14:textId="77777777" w:rsidR="003E45D7" w:rsidRPr="000233F7" w:rsidRDefault="003E45D7" w:rsidP="003E45D7">
      <w:pPr>
        <w:spacing w:line="276" w:lineRule="auto"/>
        <w:ind w:left="720" w:hanging="720"/>
        <w:rPr>
          <w:color w:val="000000" w:themeColor="text1"/>
          <w:sz w:val="24"/>
          <w:szCs w:val="24"/>
        </w:rPr>
      </w:pPr>
      <w:r w:rsidRPr="000233F7">
        <w:rPr>
          <w:color w:val="000000" w:themeColor="text1"/>
          <w:sz w:val="24"/>
          <w:szCs w:val="24"/>
        </w:rPr>
        <w:t>2.</w:t>
      </w:r>
      <w:r w:rsidRPr="000233F7">
        <w:rPr>
          <w:color w:val="000000" w:themeColor="text1"/>
          <w:sz w:val="24"/>
          <w:szCs w:val="24"/>
        </w:rPr>
        <w:tab/>
        <w:t xml:space="preserve">2.4.2. CENTAR USMJERENOG OBRAZOVANJA „RUĐER BOŠKOVIĆ“ VINKOVCI – 11,5 dana  </w:t>
      </w:r>
    </w:p>
    <w:p w14:paraId="20D8FEB4" w14:textId="77777777" w:rsidR="003E45D7" w:rsidRPr="000233F7" w:rsidRDefault="003E45D7" w:rsidP="003E45D7">
      <w:pPr>
        <w:spacing w:line="276" w:lineRule="auto"/>
        <w:rPr>
          <w:color w:val="000000" w:themeColor="text1"/>
          <w:sz w:val="24"/>
        </w:rPr>
      </w:pPr>
      <w:r w:rsidRPr="000233F7">
        <w:rPr>
          <w:color w:val="000000" w:themeColor="text1"/>
          <w:sz w:val="24"/>
        </w:rPr>
        <w:t>3.</w:t>
      </w:r>
      <w:r w:rsidRPr="000233F7">
        <w:rPr>
          <w:color w:val="000000" w:themeColor="text1"/>
          <w:sz w:val="24"/>
        </w:rPr>
        <w:tab/>
        <w:t>4.2.2. RAD U ČITAONICI – 2 dana</w:t>
      </w:r>
    </w:p>
    <w:p w14:paraId="3FB0133C" w14:textId="77777777" w:rsidR="003E45D7" w:rsidRPr="000233F7" w:rsidRDefault="003E45D7" w:rsidP="003E45D7">
      <w:pPr>
        <w:widowControl/>
        <w:autoSpaceDE/>
        <w:autoSpaceDN/>
        <w:spacing w:line="276" w:lineRule="auto"/>
        <w:ind w:left="720" w:hanging="720"/>
        <w:rPr>
          <w:rFonts w:eastAsiaTheme="minorHAnsi"/>
          <w:color w:val="000000" w:themeColor="text1"/>
          <w:sz w:val="24"/>
          <w:szCs w:val="24"/>
        </w:rPr>
      </w:pPr>
      <w:r w:rsidRPr="000233F7">
        <w:rPr>
          <w:rFonts w:eastAsiaTheme="minorHAnsi"/>
          <w:color w:val="000000" w:themeColor="text1"/>
          <w:sz w:val="24"/>
          <w:szCs w:val="24"/>
        </w:rPr>
        <w:t>4.</w:t>
      </w:r>
      <w:r w:rsidRPr="000233F7">
        <w:rPr>
          <w:rFonts w:eastAsiaTheme="minorHAnsi"/>
          <w:color w:val="000000" w:themeColor="text1"/>
          <w:sz w:val="24"/>
          <w:szCs w:val="24"/>
        </w:rPr>
        <w:tab/>
        <w:t>9.2. KRONIKA FRANJEVAČKOG SAMOSTANA U VUKOVARU, KNJIGA III, 1827. – 1872. – 3 dana</w:t>
      </w:r>
    </w:p>
    <w:p w14:paraId="60DEC873" w14:textId="77777777" w:rsidR="003E45D7" w:rsidRPr="000233F7" w:rsidRDefault="003E45D7" w:rsidP="003E45D7">
      <w:pPr>
        <w:widowControl/>
        <w:autoSpaceDE/>
        <w:autoSpaceDN/>
        <w:spacing w:line="276" w:lineRule="auto"/>
        <w:rPr>
          <w:rFonts w:eastAsia="Arial Unicode MS"/>
          <w:caps/>
          <w:color w:val="000000" w:themeColor="text1"/>
          <w:sz w:val="24"/>
          <w:szCs w:val="24"/>
          <w:lang w:bidi="en-US"/>
        </w:rPr>
      </w:pPr>
      <w:r w:rsidRPr="000233F7">
        <w:rPr>
          <w:rFonts w:eastAsia="Arial Unicode MS"/>
          <w:color w:val="000000" w:themeColor="text1"/>
          <w:sz w:val="24"/>
          <w:szCs w:val="24"/>
          <w:lang w:bidi="en-US"/>
        </w:rPr>
        <w:t>5.</w:t>
      </w:r>
      <w:r w:rsidRPr="000233F7">
        <w:rPr>
          <w:rFonts w:eastAsia="Arial Unicode MS"/>
          <w:color w:val="000000" w:themeColor="text1"/>
          <w:sz w:val="24"/>
          <w:szCs w:val="24"/>
          <w:lang w:bidi="en-US"/>
        </w:rPr>
        <w:tab/>
        <w:t>10.3. MEĐUNARODNI DAN/TJEDAN ARHIVA, DANI EUROPSKE BAŠTINE – 4 dana</w:t>
      </w:r>
    </w:p>
    <w:p w14:paraId="5DBCD3F2" w14:textId="77777777" w:rsidR="003E45D7" w:rsidRPr="000233F7" w:rsidRDefault="003E45D7" w:rsidP="003E45D7">
      <w:pPr>
        <w:pStyle w:val="11PODSKUPINE"/>
        <w:numPr>
          <w:ilvl w:val="0"/>
          <w:numId w:val="0"/>
        </w:numPr>
        <w:spacing w:line="276" w:lineRule="auto"/>
        <w:rPr>
          <w:b w:val="0"/>
          <w:caps w:val="0"/>
          <w:color w:val="000000" w:themeColor="text1"/>
          <w:sz w:val="24"/>
          <w:szCs w:val="24"/>
        </w:rPr>
      </w:pPr>
      <w:r w:rsidRPr="000233F7">
        <w:rPr>
          <w:b w:val="0"/>
          <w:color w:val="000000" w:themeColor="text1"/>
          <w:sz w:val="24"/>
          <w:szCs w:val="24"/>
        </w:rPr>
        <w:t>6.</w:t>
      </w:r>
      <w:r w:rsidRPr="000233F7">
        <w:rPr>
          <w:b w:val="0"/>
          <w:color w:val="000000" w:themeColor="text1"/>
          <w:sz w:val="24"/>
          <w:szCs w:val="24"/>
        </w:rPr>
        <w:tab/>
        <w:t xml:space="preserve">12.1. Digitalizacija ARHIVSKOG GRADIVA – 2 </w:t>
      </w:r>
      <w:r w:rsidRPr="000233F7">
        <w:rPr>
          <w:b w:val="0"/>
          <w:caps w:val="0"/>
          <w:color w:val="000000" w:themeColor="text1"/>
          <w:sz w:val="24"/>
          <w:szCs w:val="24"/>
        </w:rPr>
        <w:t>dana</w:t>
      </w:r>
    </w:p>
    <w:p w14:paraId="301BC188" w14:textId="77777777" w:rsidR="003E45D7" w:rsidRPr="000233F7" w:rsidRDefault="003E45D7" w:rsidP="003E45D7">
      <w:pPr>
        <w:pStyle w:val="11PODSKUPINE"/>
        <w:numPr>
          <w:ilvl w:val="0"/>
          <w:numId w:val="0"/>
        </w:numPr>
        <w:spacing w:line="276" w:lineRule="auto"/>
        <w:rPr>
          <w:rFonts w:eastAsia="Arial Unicode MS"/>
          <w:b w:val="0"/>
          <w:color w:val="000000" w:themeColor="text1"/>
          <w:sz w:val="24"/>
          <w:szCs w:val="24"/>
          <w:lang w:bidi="en-US"/>
        </w:rPr>
      </w:pPr>
      <w:r w:rsidRPr="000233F7">
        <w:rPr>
          <w:rFonts w:eastAsia="Arial Unicode MS"/>
          <w:b w:val="0"/>
          <w:color w:val="000000" w:themeColor="text1"/>
          <w:sz w:val="24"/>
          <w:szCs w:val="24"/>
          <w:lang w:bidi="en-US"/>
        </w:rPr>
        <w:t>7.</w:t>
      </w:r>
      <w:r w:rsidRPr="000233F7">
        <w:rPr>
          <w:rFonts w:eastAsia="Arial Unicode MS"/>
          <w:b w:val="0"/>
          <w:color w:val="000000" w:themeColor="text1"/>
          <w:sz w:val="24"/>
          <w:szCs w:val="24"/>
          <w:lang w:bidi="en-US"/>
        </w:rPr>
        <w:tab/>
        <w:t xml:space="preserve">14.1. GODIŠNJI ODMORI – 11 </w:t>
      </w:r>
      <w:r w:rsidRPr="000233F7">
        <w:rPr>
          <w:rFonts w:eastAsia="Arial Unicode MS"/>
          <w:b w:val="0"/>
          <w:caps w:val="0"/>
          <w:color w:val="000000" w:themeColor="text1"/>
          <w:sz w:val="24"/>
          <w:szCs w:val="24"/>
          <w:lang w:bidi="en-US"/>
        </w:rPr>
        <w:t>dana</w:t>
      </w:r>
    </w:p>
    <w:p w14:paraId="33DC5759" w14:textId="77777777" w:rsidR="003E45D7" w:rsidRPr="000233F7" w:rsidRDefault="003E45D7" w:rsidP="003E45D7">
      <w:pPr>
        <w:keepNext/>
        <w:widowControl/>
        <w:autoSpaceDE/>
        <w:autoSpaceDN/>
        <w:outlineLvl w:val="2"/>
        <w:rPr>
          <w:color w:val="000000" w:themeColor="text1"/>
          <w:sz w:val="24"/>
          <w:szCs w:val="26"/>
          <w:u w:val="single"/>
          <w:lang w:eastAsia="hr-HR"/>
        </w:rPr>
      </w:pPr>
    </w:p>
    <w:p w14:paraId="270FBC1D" w14:textId="77777777" w:rsidR="003E45D7" w:rsidRPr="000233F7" w:rsidRDefault="003E45D7" w:rsidP="003E45D7">
      <w:pPr>
        <w:keepNext/>
        <w:widowControl/>
        <w:autoSpaceDE/>
        <w:autoSpaceDN/>
        <w:outlineLvl w:val="2"/>
        <w:rPr>
          <w:color w:val="000000" w:themeColor="text1"/>
          <w:sz w:val="24"/>
          <w:szCs w:val="26"/>
          <w:u w:val="single"/>
          <w:lang w:eastAsia="hr-HR"/>
        </w:rPr>
      </w:pPr>
    </w:p>
    <w:p w14:paraId="21B062A7" w14:textId="02256FE7" w:rsidR="003E45D7" w:rsidRPr="000233F7" w:rsidRDefault="00D256EF" w:rsidP="003E45D7">
      <w:pPr>
        <w:tabs>
          <w:tab w:val="left" w:pos="838"/>
          <w:tab w:val="left" w:pos="839"/>
        </w:tabs>
        <w:rPr>
          <w:bCs/>
          <w:color w:val="000000" w:themeColor="text1"/>
          <w:sz w:val="24"/>
          <w:u w:val="single"/>
        </w:rPr>
      </w:pPr>
      <w:r>
        <w:rPr>
          <w:bCs/>
          <w:color w:val="000000" w:themeColor="text1"/>
          <w:sz w:val="24"/>
          <w:u w:val="single"/>
        </w:rPr>
        <w:t>A</w:t>
      </w:r>
      <w:r w:rsidR="003E45D7" w:rsidRPr="000233F7">
        <w:rPr>
          <w:bCs/>
          <w:color w:val="000000" w:themeColor="text1"/>
          <w:sz w:val="24"/>
          <w:u w:val="single"/>
        </w:rPr>
        <w:t>rhivist:</w:t>
      </w:r>
    </w:p>
    <w:p w14:paraId="06C56A67"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1.</w:t>
      </w:r>
      <w:r w:rsidRPr="000233F7">
        <w:rPr>
          <w:bCs/>
          <w:color w:val="000000" w:themeColor="text1"/>
          <w:sz w:val="24"/>
        </w:rPr>
        <w:tab/>
        <w:t>2.1.1. GRADSKO POGLAVARSTVO VUKOVAR – 20 dana</w:t>
      </w:r>
    </w:p>
    <w:p w14:paraId="5E8F9AB4"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2.</w:t>
      </w:r>
      <w:r w:rsidRPr="000233F7">
        <w:rPr>
          <w:bCs/>
          <w:color w:val="000000" w:themeColor="text1"/>
          <w:sz w:val="24"/>
        </w:rPr>
        <w:tab/>
        <w:t>2.4.4. OSNOVNA ŠKOLA „VUK STEFANOVIĆ KARADŽIĆ“ VUKOVAR – 1 dan</w:t>
      </w:r>
    </w:p>
    <w:p w14:paraId="462EC874" w14:textId="77777777" w:rsidR="003E45D7" w:rsidRPr="000233F7" w:rsidRDefault="003E45D7" w:rsidP="003E45D7">
      <w:pPr>
        <w:tabs>
          <w:tab w:val="left" w:pos="838"/>
          <w:tab w:val="left" w:pos="839"/>
        </w:tabs>
        <w:ind w:left="720" w:hanging="720"/>
        <w:rPr>
          <w:bCs/>
          <w:color w:val="000000" w:themeColor="text1"/>
          <w:sz w:val="24"/>
        </w:rPr>
      </w:pPr>
      <w:r w:rsidRPr="000233F7">
        <w:rPr>
          <w:bCs/>
          <w:color w:val="000000" w:themeColor="text1"/>
          <w:sz w:val="24"/>
        </w:rPr>
        <w:t>3.</w:t>
      </w:r>
      <w:r w:rsidRPr="000233F7">
        <w:rPr>
          <w:bCs/>
          <w:color w:val="000000" w:themeColor="text1"/>
          <w:sz w:val="24"/>
        </w:rPr>
        <w:tab/>
        <w:t xml:space="preserve">  3.1.2. IZLUČIVANJE I UNIŠTAVANJE DOKUMENTARNOG GRADIVA U    </w:t>
      </w:r>
    </w:p>
    <w:p w14:paraId="0BCCD48C" w14:textId="77777777" w:rsidR="003E45D7" w:rsidRPr="000233F7" w:rsidRDefault="003E45D7" w:rsidP="003E45D7">
      <w:pPr>
        <w:tabs>
          <w:tab w:val="left" w:pos="838"/>
          <w:tab w:val="left" w:pos="839"/>
        </w:tabs>
        <w:ind w:left="720" w:hanging="720"/>
        <w:rPr>
          <w:bCs/>
          <w:color w:val="000000" w:themeColor="text1"/>
          <w:sz w:val="24"/>
        </w:rPr>
      </w:pPr>
      <w:r w:rsidRPr="000233F7">
        <w:rPr>
          <w:bCs/>
          <w:color w:val="000000" w:themeColor="text1"/>
          <w:sz w:val="24"/>
        </w:rPr>
        <w:t xml:space="preserve">              DRŽAVNOM ARHIVU U VUKOVARU – 0,4 dana</w:t>
      </w:r>
    </w:p>
    <w:p w14:paraId="4C02C07F" w14:textId="77777777" w:rsidR="003E45D7" w:rsidRPr="000233F7" w:rsidRDefault="003E45D7" w:rsidP="003E45D7">
      <w:pPr>
        <w:pStyle w:val="Odlomakpopisa"/>
        <w:numPr>
          <w:ilvl w:val="0"/>
          <w:numId w:val="91"/>
        </w:numPr>
        <w:tabs>
          <w:tab w:val="left" w:pos="838"/>
          <w:tab w:val="left" w:pos="839"/>
        </w:tabs>
        <w:rPr>
          <w:bCs/>
          <w:color w:val="000000" w:themeColor="text1"/>
          <w:sz w:val="24"/>
        </w:rPr>
      </w:pPr>
      <w:r w:rsidRPr="000233F7">
        <w:rPr>
          <w:bCs/>
          <w:color w:val="000000" w:themeColor="text1"/>
          <w:sz w:val="24"/>
        </w:rPr>
        <w:t xml:space="preserve">     4.3.3. IZDAVANJE POTVRDA I UVJERENJA – 3,2 dana</w:t>
      </w:r>
    </w:p>
    <w:p w14:paraId="209FA679" w14:textId="77777777" w:rsidR="003E45D7" w:rsidRPr="000233F7" w:rsidRDefault="003E45D7" w:rsidP="003E45D7">
      <w:pPr>
        <w:pStyle w:val="Odlomakpopisa"/>
        <w:numPr>
          <w:ilvl w:val="0"/>
          <w:numId w:val="91"/>
        </w:numPr>
        <w:tabs>
          <w:tab w:val="left" w:pos="838"/>
          <w:tab w:val="left" w:pos="839"/>
        </w:tabs>
        <w:rPr>
          <w:bCs/>
          <w:color w:val="000000" w:themeColor="text1"/>
          <w:sz w:val="24"/>
        </w:rPr>
      </w:pPr>
      <w:r w:rsidRPr="000233F7">
        <w:rPr>
          <w:bCs/>
          <w:color w:val="000000" w:themeColor="text1"/>
          <w:sz w:val="24"/>
        </w:rPr>
        <w:t xml:space="preserve">     9.1. KRONIKA FRANJEVAČKOG SAMOSTANA U VUKOVARU, KNJIGA III, 1827. –            </w:t>
      </w:r>
    </w:p>
    <w:p w14:paraId="27C23DBC"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 xml:space="preserve">              1872. – 2,8 dana</w:t>
      </w:r>
    </w:p>
    <w:p w14:paraId="61C71D9A"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6.</w:t>
      </w:r>
      <w:r w:rsidRPr="000233F7">
        <w:rPr>
          <w:bCs/>
          <w:color w:val="000000" w:themeColor="text1"/>
          <w:sz w:val="24"/>
        </w:rPr>
        <w:tab/>
        <w:t xml:space="preserve">10.3. MEĐUNARODNI DAN/TJEDAN ARHIVA, DANI EUROPSKE BAŠTINE – 4,6   </w:t>
      </w:r>
    </w:p>
    <w:p w14:paraId="2EC781A6"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 xml:space="preserve">              dana</w:t>
      </w:r>
    </w:p>
    <w:p w14:paraId="36C59BF1"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t>7.</w:t>
      </w:r>
      <w:r w:rsidRPr="000233F7">
        <w:rPr>
          <w:bCs/>
          <w:color w:val="000000" w:themeColor="text1"/>
          <w:sz w:val="24"/>
        </w:rPr>
        <w:tab/>
        <w:t>12.1.</w:t>
      </w:r>
      <w:r w:rsidRPr="000233F7">
        <w:rPr>
          <w:bCs/>
          <w:color w:val="000000" w:themeColor="text1"/>
          <w:sz w:val="24"/>
        </w:rPr>
        <w:tab/>
        <w:t>DIGITALIZACIJA ARHIVSKOG GRADIVA – 4 dana</w:t>
      </w:r>
    </w:p>
    <w:p w14:paraId="55FC2FD6" w14:textId="77777777" w:rsidR="003E45D7" w:rsidRPr="000233F7" w:rsidRDefault="003E45D7" w:rsidP="003E45D7">
      <w:pPr>
        <w:tabs>
          <w:tab w:val="left" w:pos="838"/>
          <w:tab w:val="left" w:pos="839"/>
        </w:tabs>
        <w:rPr>
          <w:bCs/>
          <w:color w:val="000000" w:themeColor="text1"/>
          <w:sz w:val="24"/>
        </w:rPr>
      </w:pPr>
      <w:r w:rsidRPr="000233F7">
        <w:rPr>
          <w:bCs/>
          <w:color w:val="000000" w:themeColor="text1"/>
          <w:sz w:val="24"/>
        </w:rPr>
        <w:lastRenderedPageBreak/>
        <w:t>8.</w:t>
      </w:r>
      <w:r w:rsidRPr="000233F7">
        <w:rPr>
          <w:bCs/>
          <w:color w:val="000000" w:themeColor="text1"/>
          <w:sz w:val="24"/>
        </w:rPr>
        <w:tab/>
        <w:t>14.1. GODIŠNJI ODMORI - 7 dana</w:t>
      </w:r>
    </w:p>
    <w:p w14:paraId="46C402ED" w14:textId="77777777" w:rsidR="003E45D7" w:rsidRPr="000233F7" w:rsidRDefault="003E45D7" w:rsidP="003E45D7">
      <w:pPr>
        <w:tabs>
          <w:tab w:val="left" w:pos="838"/>
          <w:tab w:val="left" w:pos="839"/>
        </w:tabs>
        <w:rPr>
          <w:bCs/>
          <w:color w:val="000000" w:themeColor="text1"/>
          <w:sz w:val="24"/>
        </w:rPr>
      </w:pPr>
    </w:p>
    <w:p w14:paraId="68B1244C" w14:textId="77777777" w:rsidR="003E45D7" w:rsidRPr="000233F7" w:rsidRDefault="003E45D7" w:rsidP="003E45D7">
      <w:pPr>
        <w:tabs>
          <w:tab w:val="left" w:pos="838"/>
          <w:tab w:val="left" w:pos="839"/>
        </w:tabs>
        <w:rPr>
          <w:bCs/>
          <w:color w:val="000000" w:themeColor="text1"/>
          <w:sz w:val="24"/>
        </w:rPr>
      </w:pPr>
    </w:p>
    <w:p w14:paraId="6ECA6E85" w14:textId="176BEBF3" w:rsidR="003E45D7" w:rsidRPr="000233F7" w:rsidRDefault="00D256EF" w:rsidP="003E45D7">
      <w:pPr>
        <w:tabs>
          <w:tab w:val="left" w:pos="838"/>
          <w:tab w:val="left" w:pos="839"/>
        </w:tabs>
        <w:rPr>
          <w:bCs/>
          <w:color w:val="000000" w:themeColor="text1"/>
          <w:sz w:val="24"/>
          <w:u w:val="single"/>
        </w:rPr>
      </w:pPr>
      <w:r>
        <w:rPr>
          <w:bCs/>
          <w:color w:val="000000" w:themeColor="text1"/>
          <w:sz w:val="24"/>
          <w:u w:val="single"/>
        </w:rPr>
        <w:t>A</w:t>
      </w:r>
      <w:r w:rsidR="003E45D7" w:rsidRPr="000233F7">
        <w:rPr>
          <w:bCs/>
          <w:color w:val="000000" w:themeColor="text1"/>
          <w:sz w:val="24"/>
          <w:u w:val="single"/>
        </w:rPr>
        <w:t>rhivski tehničar:</w:t>
      </w:r>
    </w:p>
    <w:p w14:paraId="66FEC845" w14:textId="77777777" w:rsidR="003E45D7" w:rsidRPr="00F64FC3" w:rsidRDefault="003E45D7" w:rsidP="003E45D7">
      <w:pPr>
        <w:contextualSpacing/>
        <w:jc w:val="both"/>
        <w:rPr>
          <w:rFonts w:eastAsia="Arial Unicode MS"/>
          <w:sz w:val="24"/>
          <w:szCs w:val="24"/>
          <w:lang w:bidi="en-US"/>
        </w:rPr>
      </w:pPr>
      <w:r>
        <w:rPr>
          <w:rFonts w:eastAsia="Calibri"/>
          <w:bCs/>
          <w:sz w:val="24"/>
          <w:szCs w:val="24"/>
        </w:rPr>
        <w:t>1.</w:t>
      </w:r>
      <w:r>
        <w:rPr>
          <w:rFonts w:eastAsia="Calibri"/>
          <w:bCs/>
          <w:sz w:val="24"/>
          <w:szCs w:val="24"/>
        </w:rPr>
        <w:tab/>
      </w:r>
      <w:r w:rsidRPr="00261F08">
        <w:rPr>
          <w:rFonts w:eastAsia="Calibri"/>
          <w:bCs/>
          <w:sz w:val="24"/>
          <w:szCs w:val="24"/>
        </w:rPr>
        <w:t>1.5.1. PREUZIMANJE PO SLUŽBENOJ DUŽNOSTI</w:t>
      </w:r>
      <w:r>
        <w:rPr>
          <w:rFonts w:eastAsia="Calibri"/>
          <w:bCs/>
          <w:sz w:val="24"/>
          <w:szCs w:val="24"/>
        </w:rPr>
        <w:t xml:space="preserve"> - </w:t>
      </w:r>
      <w:r w:rsidRPr="00D4642E">
        <w:rPr>
          <w:bCs/>
          <w:sz w:val="24"/>
          <w:szCs w:val="24"/>
        </w:rPr>
        <w:t>1 dan</w:t>
      </w:r>
    </w:p>
    <w:p w14:paraId="5755E4E5" w14:textId="77777777" w:rsidR="003E45D7" w:rsidRPr="00F64FC3" w:rsidRDefault="003E45D7" w:rsidP="003E45D7">
      <w:pPr>
        <w:contextualSpacing/>
        <w:jc w:val="both"/>
        <w:rPr>
          <w:rFonts w:eastAsia="Arial Unicode MS"/>
          <w:sz w:val="24"/>
          <w:szCs w:val="24"/>
          <w:lang w:bidi="en-US"/>
        </w:rPr>
      </w:pPr>
      <w:r>
        <w:rPr>
          <w:rFonts w:eastAsia="Arial Unicode MS"/>
          <w:sz w:val="24"/>
          <w:szCs w:val="24"/>
          <w:lang w:bidi="en-US"/>
        </w:rPr>
        <w:t>2.</w:t>
      </w:r>
      <w:r>
        <w:rPr>
          <w:rFonts w:eastAsia="Arial Unicode MS"/>
          <w:sz w:val="24"/>
          <w:szCs w:val="24"/>
          <w:lang w:bidi="en-US"/>
        </w:rPr>
        <w:tab/>
      </w:r>
      <w:r w:rsidRPr="00F64FC3">
        <w:rPr>
          <w:rFonts w:eastAsia="Arial Unicode MS"/>
          <w:sz w:val="24"/>
          <w:szCs w:val="24"/>
          <w:lang w:bidi="en-US"/>
        </w:rPr>
        <w:t>2.6.1. VINTEX VINKOVCI –36 dana</w:t>
      </w:r>
    </w:p>
    <w:p w14:paraId="153AF944" w14:textId="77777777" w:rsidR="003E45D7" w:rsidRPr="00275E6D" w:rsidRDefault="003E45D7" w:rsidP="003E45D7">
      <w:pPr>
        <w:contextualSpacing/>
        <w:jc w:val="both"/>
        <w:rPr>
          <w:rFonts w:eastAsia="Arial Unicode MS"/>
          <w:sz w:val="24"/>
          <w:szCs w:val="24"/>
          <w:lang w:bidi="en-US"/>
        </w:rPr>
      </w:pPr>
      <w:r>
        <w:rPr>
          <w:rFonts w:eastAsia="Arial Unicode MS"/>
          <w:sz w:val="24"/>
          <w:szCs w:val="24"/>
          <w:lang w:bidi="en-US"/>
        </w:rPr>
        <w:t>3.</w:t>
      </w:r>
      <w:r>
        <w:rPr>
          <w:rFonts w:eastAsia="Arial Unicode MS"/>
          <w:sz w:val="24"/>
          <w:szCs w:val="24"/>
          <w:lang w:bidi="en-US"/>
        </w:rPr>
        <w:tab/>
      </w:r>
      <w:r w:rsidRPr="00F64FC3">
        <w:rPr>
          <w:rFonts w:eastAsia="Arial Unicode MS"/>
          <w:sz w:val="24"/>
          <w:szCs w:val="24"/>
          <w:lang w:bidi="en-US"/>
        </w:rPr>
        <w:t xml:space="preserve">2.6.2. GRADITELJ d.d. VINKOVCI – </w:t>
      </w:r>
      <w:r>
        <w:rPr>
          <w:rFonts w:eastAsia="Arial Unicode MS"/>
          <w:sz w:val="24"/>
          <w:szCs w:val="24"/>
          <w:lang w:bidi="en-US"/>
        </w:rPr>
        <w:t>12,5</w:t>
      </w:r>
      <w:r w:rsidRPr="00F64FC3">
        <w:rPr>
          <w:rFonts w:eastAsia="Arial Unicode MS"/>
          <w:sz w:val="24"/>
          <w:szCs w:val="24"/>
          <w:lang w:bidi="en-US"/>
        </w:rPr>
        <w:t xml:space="preserve"> dana</w:t>
      </w:r>
    </w:p>
    <w:p w14:paraId="1279518A" w14:textId="77777777" w:rsidR="003E45D7" w:rsidRPr="00275E6D" w:rsidRDefault="003E45D7" w:rsidP="003E45D7">
      <w:pPr>
        <w:ind w:left="567" w:hanging="567"/>
        <w:contextualSpacing/>
        <w:jc w:val="both"/>
        <w:rPr>
          <w:rFonts w:eastAsia="Arial Unicode MS"/>
          <w:sz w:val="24"/>
          <w:szCs w:val="24"/>
          <w:lang w:bidi="en-US"/>
        </w:rPr>
      </w:pPr>
      <w:r>
        <w:rPr>
          <w:rFonts w:eastAsia="Arial Unicode MS"/>
          <w:sz w:val="24"/>
          <w:szCs w:val="24"/>
          <w:lang w:bidi="en-US"/>
        </w:rPr>
        <w:t>4.</w:t>
      </w:r>
      <w:r>
        <w:rPr>
          <w:rFonts w:eastAsia="Arial Unicode MS"/>
          <w:sz w:val="24"/>
          <w:szCs w:val="24"/>
          <w:lang w:bidi="en-US"/>
        </w:rPr>
        <w:tab/>
      </w:r>
      <w:r w:rsidRPr="00275E6D">
        <w:rPr>
          <w:rFonts w:eastAsia="Arial Unicode MS"/>
          <w:sz w:val="24"/>
          <w:szCs w:val="24"/>
          <w:lang w:bidi="en-US"/>
        </w:rPr>
        <w:t>3.1.2. IZLUČIVANJE I UNIŠTAVANJE DOKUMENTARNOG GRADIVA U DRŽAVNOM ARHIVU U VUKOVARU –</w:t>
      </w:r>
      <w:bookmarkStart w:id="62" w:name="_Hlk190159971"/>
      <w:r w:rsidRPr="00275E6D">
        <w:rPr>
          <w:rFonts w:eastAsia="Arial Unicode MS"/>
          <w:sz w:val="24"/>
          <w:szCs w:val="24"/>
          <w:lang w:bidi="en-US"/>
        </w:rPr>
        <w:t>2 dana</w:t>
      </w:r>
      <w:bookmarkEnd w:id="62"/>
    </w:p>
    <w:p w14:paraId="5339D893" w14:textId="77777777" w:rsidR="003E45D7" w:rsidRPr="00E6695B" w:rsidRDefault="003E45D7" w:rsidP="003E45D7">
      <w:pPr>
        <w:ind w:left="567" w:hanging="567"/>
        <w:contextualSpacing/>
        <w:rPr>
          <w:b/>
          <w:sz w:val="24"/>
          <w:szCs w:val="24"/>
        </w:rPr>
      </w:pPr>
      <w:r>
        <w:rPr>
          <w:rFonts w:eastAsia="Calibri"/>
          <w:bCs/>
          <w:sz w:val="24"/>
          <w:szCs w:val="24"/>
        </w:rPr>
        <w:t>5.</w:t>
      </w:r>
      <w:r>
        <w:rPr>
          <w:rFonts w:eastAsia="Calibri"/>
          <w:bCs/>
          <w:sz w:val="24"/>
          <w:szCs w:val="24"/>
        </w:rPr>
        <w:tab/>
      </w:r>
      <w:r w:rsidRPr="005E30B8">
        <w:rPr>
          <w:rFonts w:eastAsia="Calibri"/>
          <w:bCs/>
          <w:sz w:val="24"/>
          <w:szCs w:val="24"/>
        </w:rPr>
        <w:t>4.6. SURADNJA S JAVNIM USTANOVAMA I SREDSTVIMA JAVNOG PRIOPĆAVANJA</w:t>
      </w:r>
      <w:r w:rsidRPr="00E6695B">
        <w:rPr>
          <w:rFonts w:eastAsia="Calibri"/>
          <w:bCs/>
          <w:sz w:val="24"/>
          <w:szCs w:val="24"/>
        </w:rPr>
        <w:t xml:space="preserve"> - </w:t>
      </w:r>
      <w:r w:rsidRPr="00E6695B">
        <w:rPr>
          <w:bCs/>
          <w:sz w:val="24"/>
          <w:szCs w:val="24"/>
        </w:rPr>
        <w:t>3</w:t>
      </w:r>
      <w:r w:rsidRPr="005E30B8">
        <w:rPr>
          <w:bCs/>
          <w:sz w:val="24"/>
          <w:szCs w:val="24"/>
        </w:rPr>
        <w:t xml:space="preserve"> dana</w:t>
      </w:r>
    </w:p>
    <w:p w14:paraId="6D365724" w14:textId="77777777" w:rsidR="003E45D7" w:rsidRPr="00726377" w:rsidRDefault="003E45D7" w:rsidP="003E45D7">
      <w:pPr>
        <w:jc w:val="both"/>
        <w:rPr>
          <w:rFonts w:eastAsia="Calibri"/>
          <w:bCs/>
          <w:sz w:val="24"/>
          <w:szCs w:val="24"/>
        </w:rPr>
      </w:pPr>
      <w:r>
        <w:rPr>
          <w:rFonts w:eastAsia="Arial Unicode MS"/>
          <w:sz w:val="24"/>
          <w:szCs w:val="24"/>
          <w:lang w:bidi="en-US"/>
        </w:rPr>
        <w:t>6.</w:t>
      </w:r>
      <w:r>
        <w:rPr>
          <w:rFonts w:eastAsia="Arial Unicode MS"/>
          <w:sz w:val="24"/>
          <w:szCs w:val="24"/>
          <w:lang w:bidi="en-US"/>
        </w:rPr>
        <w:tab/>
      </w:r>
      <w:r w:rsidRPr="0019083B">
        <w:rPr>
          <w:rFonts w:eastAsia="Arial Unicode MS"/>
          <w:sz w:val="24"/>
          <w:szCs w:val="24"/>
          <w:lang w:bidi="en-US"/>
        </w:rPr>
        <w:t>5.2. STRUČNI I ZNANSTVENI SKUPOVI –5 dana</w:t>
      </w:r>
    </w:p>
    <w:p w14:paraId="58B9F4D1" w14:textId="77777777" w:rsidR="003E45D7" w:rsidRDefault="003E45D7" w:rsidP="003E45D7">
      <w:pPr>
        <w:jc w:val="both"/>
        <w:rPr>
          <w:bCs/>
          <w:sz w:val="24"/>
          <w:szCs w:val="24"/>
        </w:rPr>
      </w:pPr>
      <w:r>
        <w:rPr>
          <w:rFonts w:eastAsia="Calibri"/>
          <w:bCs/>
          <w:sz w:val="24"/>
          <w:szCs w:val="24"/>
        </w:rPr>
        <w:t>7.</w:t>
      </w:r>
      <w:r>
        <w:rPr>
          <w:rFonts w:eastAsia="Calibri"/>
          <w:bCs/>
          <w:sz w:val="24"/>
          <w:szCs w:val="24"/>
        </w:rPr>
        <w:tab/>
      </w:r>
      <w:r w:rsidRPr="00726377">
        <w:rPr>
          <w:rFonts w:eastAsia="Calibri"/>
          <w:bCs/>
          <w:sz w:val="24"/>
          <w:szCs w:val="24"/>
        </w:rPr>
        <w:t xml:space="preserve">10.3. MEĐUNARODNI DAN/TJEDAN ARHIVA, DANI EUROPSKE BAŠTINE - </w:t>
      </w:r>
      <w:r w:rsidRPr="00726377">
        <w:rPr>
          <w:bCs/>
          <w:sz w:val="24"/>
          <w:szCs w:val="24"/>
        </w:rPr>
        <w:t>5 dana</w:t>
      </w:r>
    </w:p>
    <w:p w14:paraId="70F1CFC3" w14:textId="77777777" w:rsidR="003E45D7" w:rsidRPr="000233F7" w:rsidRDefault="003E45D7" w:rsidP="003E45D7">
      <w:pPr>
        <w:tabs>
          <w:tab w:val="left" w:pos="838"/>
          <w:tab w:val="left" w:pos="839"/>
        </w:tabs>
        <w:rPr>
          <w:bCs/>
          <w:color w:val="000000" w:themeColor="text1"/>
          <w:sz w:val="24"/>
          <w:u w:val="single"/>
        </w:rPr>
      </w:pPr>
    </w:p>
    <w:p w14:paraId="07BC63E1" w14:textId="77777777" w:rsidR="003E45D7" w:rsidRPr="000233F7" w:rsidRDefault="003E45D7" w:rsidP="003E45D7">
      <w:pPr>
        <w:keepNext/>
        <w:widowControl/>
        <w:autoSpaceDE/>
        <w:autoSpaceDN/>
        <w:ind w:firstLine="720"/>
        <w:outlineLvl w:val="2"/>
        <w:rPr>
          <w:color w:val="000000" w:themeColor="text1"/>
          <w:sz w:val="24"/>
          <w:szCs w:val="26"/>
          <w:lang w:eastAsia="hr-HR"/>
        </w:rPr>
      </w:pPr>
    </w:p>
    <w:p w14:paraId="615061EA" w14:textId="4481D32A" w:rsidR="003E45D7" w:rsidRPr="000233F7" w:rsidRDefault="00D256EF" w:rsidP="003E45D7">
      <w:pPr>
        <w:widowControl/>
        <w:autoSpaceDE/>
        <w:autoSpaceDN/>
        <w:rPr>
          <w:rFonts w:eastAsiaTheme="minorHAnsi"/>
          <w:color w:val="000000" w:themeColor="text1"/>
          <w:spacing w:val="-1"/>
          <w:sz w:val="24"/>
          <w:szCs w:val="24"/>
          <w:u w:val="single"/>
        </w:rPr>
      </w:pPr>
      <w:r>
        <w:rPr>
          <w:rFonts w:eastAsiaTheme="minorHAnsi"/>
          <w:color w:val="000000" w:themeColor="text1"/>
          <w:spacing w:val="-1"/>
          <w:sz w:val="24"/>
          <w:szCs w:val="24"/>
          <w:u w:val="single"/>
        </w:rPr>
        <w:t>A</w:t>
      </w:r>
      <w:r w:rsidR="003E45D7" w:rsidRPr="000233F7">
        <w:rPr>
          <w:rFonts w:eastAsiaTheme="minorHAnsi"/>
          <w:color w:val="000000" w:themeColor="text1"/>
          <w:spacing w:val="-1"/>
          <w:sz w:val="24"/>
          <w:szCs w:val="24"/>
          <w:u w:val="single"/>
        </w:rPr>
        <w:t>rhivski tehničar :</w:t>
      </w:r>
    </w:p>
    <w:p w14:paraId="63C92A2B" w14:textId="77777777" w:rsidR="003E45D7" w:rsidRPr="000233F7" w:rsidRDefault="003E45D7" w:rsidP="003E45D7">
      <w:pPr>
        <w:widowControl/>
        <w:autoSpaceDE/>
        <w:autoSpaceDN/>
        <w:rPr>
          <w:rFonts w:eastAsiaTheme="minorHAnsi"/>
          <w:color w:val="000000" w:themeColor="text1"/>
          <w:spacing w:val="-1"/>
          <w:sz w:val="24"/>
          <w:szCs w:val="24"/>
        </w:rPr>
      </w:pPr>
      <w:r w:rsidRPr="000233F7">
        <w:rPr>
          <w:rFonts w:eastAsiaTheme="minorHAnsi"/>
          <w:color w:val="000000" w:themeColor="text1"/>
          <w:spacing w:val="-1"/>
          <w:sz w:val="24"/>
          <w:szCs w:val="24"/>
        </w:rPr>
        <w:t>1.</w:t>
      </w:r>
      <w:r w:rsidRPr="000233F7">
        <w:rPr>
          <w:rFonts w:eastAsiaTheme="minorHAnsi"/>
          <w:color w:val="000000" w:themeColor="text1"/>
          <w:spacing w:val="-1"/>
          <w:sz w:val="24"/>
          <w:szCs w:val="24"/>
        </w:rPr>
        <w:tab/>
        <w:t>2.5.2. MEDICINSKI CENTAR VUKOVAR – 2,5 dana</w:t>
      </w:r>
    </w:p>
    <w:p w14:paraId="37639D7F" w14:textId="77777777" w:rsidR="003E45D7" w:rsidRPr="000233F7" w:rsidRDefault="003E45D7" w:rsidP="003E45D7">
      <w:pPr>
        <w:widowControl/>
        <w:autoSpaceDE/>
        <w:autoSpaceDN/>
        <w:rPr>
          <w:rFonts w:eastAsiaTheme="minorHAnsi"/>
          <w:color w:val="000000" w:themeColor="text1"/>
          <w:spacing w:val="-1"/>
          <w:sz w:val="24"/>
          <w:szCs w:val="24"/>
        </w:rPr>
      </w:pPr>
      <w:r w:rsidRPr="000233F7">
        <w:rPr>
          <w:rFonts w:eastAsiaTheme="minorHAnsi"/>
          <w:color w:val="000000" w:themeColor="text1"/>
          <w:spacing w:val="-1"/>
          <w:sz w:val="24"/>
          <w:szCs w:val="24"/>
        </w:rPr>
        <w:t>2.</w:t>
      </w:r>
      <w:r w:rsidRPr="000233F7">
        <w:rPr>
          <w:rFonts w:eastAsiaTheme="minorHAnsi"/>
          <w:color w:val="000000" w:themeColor="text1"/>
          <w:spacing w:val="-1"/>
          <w:sz w:val="24"/>
          <w:szCs w:val="24"/>
        </w:rPr>
        <w:tab/>
        <w:t>2.9.1. MILJAK, ANTE – ZBIRKA FOTOGRAFIJA „DOMOVINSKI RAT“ – 39 dana</w:t>
      </w:r>
    </w:p>
    <w:p w14:paraId="039DDDDE" w14:textId="77777777" w:rsidR="003E45D7" w:rsidRPr="000233F7" w:rsidRDefault="003E45D7" w:rsidP="003E45D7">
      <w:pPr>
        <w:widowControl/>
        <w:autoSpaceDE/>
        <w:autoSpaceDN/>
        <w:ind w:left="720" w:hanging="720"/>
        <w:rPr>
          <w:rFonts w:eastAsiaTheme="minorHAnsi"/>
          <w:color w:val="000000" w:themeColor="text1"/>
          <w:spacing w:val="-1"/>
          <w:sz w:val="24"/>
          <w:szCs w:val="24"/>
        </w:rPr>
      </w:pPr>
      <w:r w:rsidRPr="000233F7">
        <w:rPr>
          <w:rFonts w:eastAsiaTheme="minorHAnsi"/>
          <w:color w:val="000000" w:themeColor="text1"/>
          <w:spacing w:val="-1"/>
          <w:sz w:val="24"/>
          <w:szCs w:val="24"/>
        </w:rPr>
        <w:t>3.</w:t>
      </w:r>
      <w:r w:rsidRPr="000233F7">
        <w:rPr>
          <w:rFonts w:eastAsiaTheme="minorHAnsi"/>
          <w:color w:val="000000" w:themeColor="text1"/>
          <w:spacing w:val="-1"/>
          <w:sz w:val="24"/>
          <w:szCs w:val="24"/>
        </w:rPr>
        <w:tab/>
        <w:t>10.3. MEĐUNARODNI DAN/TJEDAN ARHIVA, DANI EUROPSKE BAŠTINE – 5 dana</w:t>
      </w:r>
    </w:p>
    <w:p w14:paraId="5A55411F" w14:textId="77777777" w:rsidR="003E45D7" w:rsidRPr="000233F7" w:rsidRDefault="003E45D7" w:rsidP="003E45D7">
      <w:pPr>
        <w:widowControl/>
        <w:autoSpaceDE/>
        <w:autoSpaceDN/>
        <w:rPr>
          <w:rFonts w:eastAsiaTheme="minorHAnsi"/>
          <w:color w:val="000000" w:themeColor="text1"/>
          <w:spacing w:val="-1"/>
          <w:sz w:val="24"/>
          <w:szCs w:val="24"/>
        </w:rPr>
      </w:pPr>
      <w:r w:rsidRPr="000233F7">
        <w:rPr>
          <w:rFonts w:eastAsiaTheme="minorHAnsi"/>
          <w:color w:val="000000" w:themeColor="text1"/>
          <w:spacing w:val="-1"/>
          <w:sz w:val="24"/>
          <w:szCs w:val="24"/>
        </w:rPr>
        <w:t>4.</w:t>
      </w:r>
      <w:r w:rsidRPr="000233F7">
        <w:rPr>
          <w:rFonts w:eastAsiaTheme="minorHAnsi"/>
          <w:color w:val="000000" w:themeColor="text1"/>
          <w:spacing w:val="-1"/>
          <w:sz w:val="24"/>
          <w:szCs w:val="24"/>
        </w:rPr>
        <w:tab/>
        <w:t>12.1. DIGITALIZACIJA ARHIVSKOG GRADIVA – 18 dana</w:t>
      </w:r>
    </w:p>
    <w:p w14:paraId="13B03A4D" w14:textId="77777777" w:rsidR="003E45D7" w:rsidRPr="000233F7" w:rsidRDefault="003E45D7" w:rsidP="003E45D7">
      <w:pPr>
        <w:widowControl/>
        <w:autoSpaceDE/>
        <w:autoSpaceDN/>
        <w:rPr>
          <w:rFonts w:eastAsiaTheme="minorHAnsi"/>
          <w:color w:val="000000" w:themeColor="text1"/>
          <w:spacing w:val="-1"/>
          <w:sz w:val="24"/>
          <w:szCs w:val="24"/>
        </w:rPr>
      </w:pPr>
      <w:r w:rsidRPr="000233F7">
        <w:rPr>
          <w:rFonts w:eastAsiaTheme="minorHAnsi"/>
          <w:color w:val="000000" w:themeColor="text1"/>
          <w:spacing w:val="-1"/>
          <w:sz w:val="24"/>
          <w:szCs w:val="24"/>
        </w:rPr>
        <w:t>5.</w:t>
      </w:r>
      <w:r w:rsidRPr="000233F7">
        <w:rPr>
          <w:rFonts w:eastAsiaTheme="minorHAnsi"/>
          <w:color w:val="000000" w:themeColor="text1"/>
          <w:spacing w:val="-1"/>
          <w:sz w:val="24"/>
          <w:szCs w:val="24"/>
        </w:rPr>
        <w:tab/>
        <w:t>14.1. GODIŠNJI ODMORI – 11 dana</w:t>
      </w:r>
    </w:p>
    <w:p w14:paraId="62188139" w14:textId="77777777" w:rsidR="003E45D7" w:rsidRPr="000233F7" w:rsidRDefault="003E45D7" w:rsidP="003E45D7">
      <w:pPr>
        <w:keepNext/>
        <w:widowControl/>
        <w:autoSpaceDE/>
        <w:autoSpaceDN/>
        <w:outlineLvl w:val="2"/>
        <w:rPr>
          <w:color w:val="000000" w:themeColor="text1"/>
          <w:sz w:val="24"/>
          <w:szCs w:val="26"/>
          <w:u w:val="single"/>
          <w:lang w:eastAsia="hr-HR"/>
        </w:rPr>
      </w:pPr>
    </w:p>
    <w:p w14:paraId="612259D2" w14:textId="2467AA1D" w:rsidR="003E45D7" w:rsidRPr="000233F7" w:rsidRDefault="003E45D7" w:rsidP="003E45D7">
      <w:pPr>
        <w:keepNext/>
        <w:widowControl/>
        <w:autoSpaceDE/>
        <w:autoSpaceDN/>
        <w:outlineLvl w:val="2"/>
        <w:rPr>
          <w:color w:val="000000" w:themeColor="text1"/>
          <w:sz w:val="24"/>
          <w:szCs w:val="26"/>
          <w:u w:val="single"/>
          <w:lang w:eastAsia="hr-HR"/>
        </w:rPr>
      </w:pPr>
      <w:r w:rsidRPr="000233F7">
        <w:rPr>
          <w:color w:val="000000" w:themeColor="text1"/>
          <w:sz w:val="24"/>
          <w:szCs w:val="26"/>
          <w:u w:val="single"/>
          <w:lang w:eastAsia="hr-HR"/>
        </w:rPr>
        <w:t>Arhivski tehničar-pripravnik:</w:t>
      </w:r>
    </w:p>
    <w:p w14:paraId="7DDCBFA0" w14:textId="77777777" w:rsidR="003E45D7" w:rsidRPr="000233F7" w:rsidRDefault="003E45D7" w:rsidP="003E45D7">
      <w:pPr>
        <w:tabs>
          <w:tab w:val="left" w:pos="838"/>
          <w:tab w:val="left" w:pos="839"/>
        </w:tabs>
        <w:rPr>
          <w:bCs/>
          <w:color w:val="000000" w:themeColor="text1"/>
          <w:sz w:val="24"/>
        </w:rPr>
      </w:pPr>
      <w:r w:rsidRPr="000233F7">
        <w:rPr>
          <w:rFonts w:eastAsiaTheme="minorHAnsi"/>
          <w:color w:val="000000" w:themeColor="text1"/>
          <w:spacing w:val="-1"/>
          <w:sz w:val="24"/>
          <w:szCs w:val="24"/>
        </w:rPr>
        <w:t>1.</w:t>
      </w:r>
      <w:r>
        <w:rPr>
          <w:rFonts w:eastAsiaTheme="minorHAnsi"/>
          <w:color w:val="000000" w:themeColor="text1"/>
          <w:spacing w:val="-1"/>
          <w:sz w:val="24"/>
          <w:szCs w:val="24"/>
        </w:rPr>
        <w:tab/>
      </w:r>
      <w:r w:rsidRPr="000233F7">
        <w:rPr>
          <w:bCs/>
          <w:color w:val="000000" w:themeColor="text1"/>
          <w:sz w:val="24"/>
        </w:rPr>
        <w:t>1.1. NADZOR NAD ARHIVSKIM GRADIVOM U PISMOHRANAMA-</w:t>
      </w:r>
      <w:r>
        <w:rPr>
          <w:bCs/>
          <w:color w:val="000000" w:themeColor="text1"/>
          <w:sz w:val="24"/>
        </w:rPr>
        <w:t>1</w:t>
      </w:r>
      <w:r w:rsidRPr="000233F7">
        <w:rPr>
          <w:bCs/>
          <w:color w:val="000000" w:themeColor="text1"/>
          <w:sz w:val="24"/>
        </w:rPr>
        <w:t xml:space="preserve"> dan</w:t>
      </w:r>
    </w:p>
    <w:p w14:paraId="18B06460" w14:textId="77777777" w:rsidR="003E45D7" w:rsidRPr="000233F7" w:rsidRDefault="003E45D7" w:rsidP="003E45D7">
      <w:pPr>
        <w:widowControl/>
        <w:autoSpaceDE/>
        <w:autoSpaceDN/>
        <w:rPr>
          <w:rFonts w:eastAsiaTheme="minorHAnsi"/>
          <w:color w:val="000000" w:themeColor="text1"/>
          <w:spacing w:val="-1"/>
          <w:sz w:val="24"/>
          <w:szCs w:val="24"/>
        </w:rPr>
      </w:pPr>
      <w:r>
        <w:rPr>
          <w:rFonts w:eastAsiaTheme="minorHAnsi"/>
          <w:color w:val="000000" w:themeColor="text1"/>
          <w:spacing w:val="-1"/>
          <w:sz w:val="24"/>
          <w:szCs w:val="24"/>
        </w:rPr>
        <w:t>2.</w:t>
      </w:r>
      <w:r>
        <w:rPr>
          <w:rFonts w:eastAsiaTheme="minorHAnsi"/>
          <w:color w:val="000000" w:themeColor="text1"/>
          <w:spacing w:val="-1"/>
          <w:sz w:val="24"/>
          <w:szCs w:val="24"/>
        </w:rPr>
        <w:tab/>
      </w:r>
      <w:r w:rsidRPr="000233F7">
        <w:rPr>
          <w:rFonts w:eastAsiaTheme="minorHAnsi"/>
          <w:color w:val="000000" w:themeColor="text1"/>
          <w:spacing w:val="-1"/>
          <w:sz w:val="24"/>
          <w:szCs w:val="24"/>
        </w:rPr>
        <w:t>2.4.6. OSNOVNA ŠKOLA ANDRIJAŠEVCI – 2 dana</w:t>
      </w:r>
    </w:p>
    <w:p w14:paraId="4207651B" w14:textId="77777777" w:rsidR="003E45D7" w:rsidRDefault="003E45D7" w:rsidP="003E45D7">
      <w:pPr>
        <w:widowControl/>
        <w:autoSpaceDE/>
        <w:autoSpaceDN/>
        <w:rPr>
          <w:rFonts w:eastAsiaTheme="minorHAnsi"/>
          <w:color w:val="000000" w:themeColor="text1"/>
          <w:spacing w:val="-1"/>
          <w:sz w:val="24"/>
          <w:szCs w:val="24"/>
        </w:rPr>
      </w:pPr>
      <w:r>
        <w:rPr>
          <w:rFonts w:eastAsiaTheme="minorHAnsi"/>
          <w:color w:val="000000" w:themeColor="text1"/>
          <w:spacing w:val="-1"/>
          <w:sz w:val="24"/>
          <w:szCs w:val="24"/>
        </w:rPr>
        <w:t>3</w:t>
      </w:r>
      <w:r w:rsidRPr="000233F7">
        <w:rPr>
          <w:rFonts w:eastAsiaTheme="minorHAnsi"/>
          <w:color w:val="000000" w:themeColor="text1"/>
          <w:spacing w:val="-1"/>
          <w:sz w:val="24"/>
          <w:szCs w:val="24"/>
        </w:rPr>
        <w:t>.</w:t>
      </w:r>
      <w:r w:rsidRPr="000233F7">
        <w:rPr>
          <w:rFonts w:eastAsiaTheme="minorHAnsi"/>
          <w:color w:val="000000" w:themeColor="text1"/>
          <w:spacing w:val="-1"/>
          <w:sz w:val="24"/>
          <w:szCs w:val="24"/>
        </w:rPr>
        <w:tab/>
        <w:t xml:space="preserve">2.9.1. MILJAK, ANTE – ZBIRKA FOTOGRAFIJA „DOMOVINSKI RAT“ – </w:t>
      </w:r>
      <w:r>
        <w:rPr>
          <w:rFonts w:eastAsiaTheme="minorHAnsi"/>
          <w:color w:val="000000" w:themeColor="text1"/>
          <w:spacing w:val="-1"/>
          <w:sz w:val="24"/>
          <w:szCs w:val="24"/>
        </w:rPr>
        <w:t>24 dana</w:t>
      </w:r>
    </w:p>
    <w:p w14:paraId="30BE996C" w14:textId="77777777" w:rsidR="003E45D7" w:rsidRDefault="003E45D7" w:rsidP="003E45D7">
      <w:pPr>
        <w:widowControl/>
        <w:autoSpaceDE/>
        <w:autoSpaceDN/>
        <w:rPr>
          <w:rFonts w:eastAsiaTheme="minorHAnsi"/>
          <w:color w:val="000000" w:themeColor="text1"/>
          <w:spacing w:val="-1"/>
          <w:sz w:val="24"/>
          <w:szCs w:val="24"/>
        </w:rPr>
      </w:pPr>
      <w:r>
        <w:rPr>
          <w:rFonts w:eastAsiaTheme="minorHAnsi"/>
          <w:color w:val="000000" w:themeColor="text1"/>
          <w:spacing w:val="-1"/>
          <w:sz w:val="24"/>
          <w:szCs w:val="24"/>
        </w:rPr>
        <w:t>4.</w:t>
      </w:r>
      <w:r>
        <w:rPr>
          <w:rFonts w:eastAsiaTheme="minorHAnsi"/>
          <w:color w:val="000000" w:themeColor="text1"/>
          <w:spacing w:val="-1"/>
          <w:sz w:val="24"/>
          <w:szCs w:val="24"/>
        </w:rPr>
        <w:tab/>
      </w:r>
      <w:r w:rsidRPr="000233F7">
        <w:rPr>
          <w:rFonts w:eastAsiaTheme="minorHAnsi"/>
          <w:color w:val="000000" w:themeColor="text1"/>
          <w:spacing w:val="-1"/>
          <w:sz w:val="24"/>
          <w:szCs w:val="24"/>
        </w:rPr>
        <w:t>4.2.2. RAD U ČITAONICI – 1 dan</w:t>
      </w:r>
    </w:p>
    <w:p w14:paraId="1B108B32" w14:textId="77777777" w:rsidR="003E45D7" w:rsidRPr="000233F7" w:rsidRDefault="003E45D7" w:rsidP="003E45D7">
      <w:pPr>
        <w:widowControl/>
        <w:autoSpaceDE/>
        <w:autoSpaceDN/>
        <w:rPr>
          <w:rFonts w:eastAsiaTheme="minorHAnsi"/>
          <w:color w:val="000000" w:themeColor="text1"/>
          <w:spacing w:val="-1"/>
          <w:sz w:val="24"/>
          <w:szCs w:val="24"/>
        </w:rPr>
      </w:pPr>
      <w:r>
        <w:rPr>
          <w:rFonts w:eastAsiaTheme="minorHAnsi"/>
          <w:color w:val="000000" w:themeColor="text1"/>
          <w:spacing w:val="-1"/>
          <w:sz w:val="24"/>
          <w:szCs w:val="24"/>
        </w:rPr>
        <w:t>5.</w:t>
      </w:r>
      <w:r>
        <w:rPr>
          <w:rFonts w:eastAsiaTheme="minorHAnsi"/>
          <w:color w:val="000000" w:themeColor="text1"/>
          <w:spacing w:val="-1"/>
          <w:sz w:val="24"/>
          <w:szCs w:val="24"/>
        </w:rPr>
        <w:tab/>
        <w:t xml:space="preserve">10.3. </w:t>
      </w:r>
      <w:r w:rsidRPr="000233F7">
        <w:rPr>
          <w:rFonts w:eastAsiaTheme="minorHAnsi"/>
          <w:color w:val="000000" w:themeColor="text1"/>
          <w:spacing w:val="-1"/>
          <w:sz w:val="24"/>
          <w:szCs w:val="24"/>
        </w:rPr>
        <w:t xml:space="preserve">MEĐUNARODNI DAN/TJEDAN ARHIVA, DANI EUROPSKE BAŠTINE – </w:t>
      </w:r>
      <w:r>
        <w:rPr>
          <w:rFonts w:eastAsiaTheme="minorHAnsi"/>
          <w:color w:val="000000" w:themeColor="text1"/>
          <w:spacing w:val="-1"/>
          <w:sz w:val="24"/>
          <w:szCs w:val="24"/>
        </w:rPr>
        <w:t>5</w:t>
      </w:r>
      <w:r w:rsidRPr="000233F7">
        <w:rPr>
          <w:rFonts w:eastAsiaTheme="minorHAnsi"/>
          <w:color w:val="000000" w:themeColor="text1"/>
          <w:spacing w:val="-1"/>
          <w:sz w:val="24"/>
          <w:szCs w:val="24"/>
        </w:rPr>
        <w:t xml:space="preserve"> dana</w:t>
      </w:r>
    </w:p>
    <w:p w14:paraId="64B8B12A" w14:textId="77777777" w:rsidR="003E45D7" w:rsidRPr="000233F7" w:rsidRDefault="003E45D7" w:rsidP="003E45D7">
      <w:pPr>
        <w:widowControl/>
        <w:autoSpaceDE/>
        <w:autoSpaceDN/>
        <w:rPr>
          <w:rFonts w:eastAsiaTheme="minorHAnsi"/>
          <w:color w:val="000000" w:themeColor="text1"/>
          <w:spacing w:val="-1"/>
          <w:sz w:val="24"/>
          <w:szCs w:val="24"/>
        </w:rPr>
      </w:pPr>
      <w:r>
        <w:rPr>
          <w:rFonts w:eastAsiaTheme="minorHAnsi"/>
          <w:color w:val="000000" w:themeColor="text1"/>
          <w:spacing w:val="-1"/>
          <w:sz w:val="24"/>
          <w:szCs w:val="24"/>
        </w:rPr>
        <w:t>6</w:t>
      </w:r>
      <w:r w:rsidRPr="000233F7">
        <w:rPr>
          <w:rFonts w:eastAsiaTheme="minorHAnsi"/>
          <w:color w:val="000000" w:themeColor="text1"/>
          <w:spacing w:val="-1"/>
          <w:sz w:val="24"/>
          <w:szCs w:val="24"/>
        </w:rPr>
        <w:t>.</w:t>
      </w:r>
      <w:r w:rsidRPr="000233F7">
        <w:rPr>
          <w:rFonts w:eastAsiaTheme="minorHAnsi"/>
          <w:color w:val="000000" w:themeColor="text1"/>
          <w:spacing w:val="-1"/>
          <w:sz w:val="24"/>
          <w:szCs w:val="24"/>
        </w:rPr>
        <w:tab/>
        <w:t>11.1.</w:t>
      </w:r>
      <w:r w:rsidRPr="000233F7">
        <w:rPr>
          <w:rFonts w:eastAsiaTheme="minorHAnsi"/>
          <w:color w:val="000000" w:themeColor="text1"/>
          <w:spacing w:val="-1"/>
          <w:sz w:val="24"/>
          <w:szCs w:val="24"/>
        </w:rPr>
        <w:tab/>
        <w:t>PLANIRANJE I PRAĆENJE RADA ARHIVA – 2 dana</w:t>
      </w:r>
    </w:p>
    <w:p w14:paraId="1C717459" w14:textId="77777777" w:rsidR="003E45D7" w:rsidRPr="000233F7" w:rsidRDefault="003E45D7" w:rsidP="003E45D7">
      <w:pPr>
        <w:widowControl/>
        <w:autoSpaceDE/>
        <w:autoSpaceDN/>
        <w:rPr>
          <w:rFonts w:eastAsiaTheme="minorHAnsi"/>
          <w:color w:val="000000" w:themeColor="text1"/>
          <w:spacing w:val="-1"/>
          <w:sz w:val="24"/>
          <w:szCs w:val="24"/>
        </w:rPr>
      </w:pPr>
      <w:r>
        <w:rPr>
          <w:rFonts w:eastAsiaTheme="minorHAnsi"/>
          <w:color w:val="000000" w:themeColor="text1"/>
          <w:spacing w:val="-1"/>
          <w:sz w:val="24"/>
          <w:szCs w:val="24"/>
        </w:rPr>
        <w:t>7</w:t>
      </w:r>
      <w:r w:rsidRPr="000233F7">
        <w:rPr>
          <w:rFonts w:eastAsiaTheme="minorHAnsi"/>
          <w:color w:val="000000" w:themeColor="text1"/>
          <w:spacing w:val="-1"/>
          <w:sz w:val="24"/>
          <w:szCs w:val="24"/>
        </w:rPr>
        <w:t>.</w:t>
      </w:r>
      <w:r w:rsidRPr="000233F7">
        <w:rPr>
          <w:rFonts w:eastAsiaTheme="minorHAnsi"/>
          <w:color w:val="000000" w:themeColor="text1"/>
          <w:spacing w:val="-1"/>
          <w:sz w:val="24"/>
          <w:szCs w:val="24"/>
        </w:rPr>
        <w:tab/>
        <w:t>12.1.</w:t>
      </w:r>
      <w:r w:rsidRPr="000233F7">
        <w:rPr>
          <w:rFonts w:eastAsiaTheme="minorHAnsi"/>
          <w:color w:val="000000" w:themeColor="text1"/>
          <w:spacing w:val="-1"/>
          <w:sz w:val="24"/>
          <w:szCs w:val="24"/>
        </w:rPr>
        <w:tab/>
        <w:t xml:space="preserve">DIGITALIZACIJA ARHIVSKOG GRADIVA – 9 dana  </w:t>
      </w:r>
    </w:p>
    <w:p w14:paraId="478936E0" w14:textId="77777777" w:rsidR="003E45D7" w:rsidRPr="000233F7" w:rsidRDefault="003E45D7" w:rsidP="003E45D7">
      <w:pPr>
        <w:widowControl/>
        <w:autoSpaceDE/>
        <w:autoSpaceDN/>
        <w:rPr>
          <w:rFonts w:eastAsiaTheme="minorHAnsi"/>
          <w:color w:val="000000" w:themeColor="text1"/>
          <w:spacing w:val="-1"/>
          <w:sz w:val="28"/>
          <w:szCs w:val="28"/>
          <w:u w:val="single"/>
        </w:rPr>
      </w:pPr>
    </w:p>
    <w:p w14:paraId="760B0038" w14:textId="77777777" w:rsidR="003E45D7" w:rsidRPr="00431562" w:rsidRDefault="003E45D7" w:rsidP="003E45D7">
      <w:pPr>
        <w:widowControl/>
        <w:autoSpaceDE/>
        <w:autoSpaceDN/>
        <w:rPr>
          <w:rFonts w:eastAsiaTheme="minorHAnsi"/>
          <w:b/>
          <w:bCs/>
          <w:color w:val="000000" w:themeColor="text1"/>
          <w:spacing w:val="-1"/>
          <w:sz w:val="28"/>
          <w:szCs w:val="28"/>
        </w:rPr>
      </w:pPr>
      <w:r w:rsidRPr="00431562">
        <w:rPr>
          <w:rFonts w:eastAsiaTheme="minorHAnsi"/>
          <w:b/>
          <w:bCs/>
          <w:color w:val="000000" w:themeColor="text1"/>
          <w:spacing w:val="-1"/>
          <w:sz w:val="28"/>
          <w:szCs w:val="28"/>
        </w:rPr>
        <w:t>Prilog II (Neizvršeno u cijelosti):</w:t>
      </w:r>
    </w:p>
    <w:p w14:paraId="1F14642C" w14:textId="77777777" w:rsidR="003E45D7" w:rsidRPr="000233F7" w:rsidRDefault="003E45D7" w:rsidP="003E45D7">
      <w:pPr>
        <w:widowControl/>
        <w:autoSpaceDE/>
        <w:autoSpaceDN/>
        <w:rPr>
          <w:rFonts w:eastAsiaTheme="minorHAnsi"/>
          <w:b/>
          <w:bCs/>
          <w:color w:val="000000" w:themeColor="text1"/>
          <w:spacing w:val="-1"/>
          <w:sz w:val="24"/>
          <w:szCs w:val="24"/>
        </w:rPr>
      </w:pPr>
    </w:p>
    <w:p w14:paraId="6C53C153" w14:textId="689D134B" w:rsidR="003E45D7" w:rsidRPr="000233F7" w:rsidRDefault="00D256EF" w:rsidP="003E45D7">
      <w:pPr>
        <w:widowControl/>
        <w:autoSpaceDE/>
        <w:autoSpaceDN/>
        <w:rPr>
          <w:rFonts w:eastAsiaTheme="minorHAnsi"/>
          <w:color w:val="000000" w:themeColor="text1"/>
          <w:spacing w:val="-1"/>
          <w:sz w:val="24"/>
          <w:szCs w:val="24"/>
          <w:u w:val="single"/>
        </w:rPr>
      </w:pPr>
      <w:r>
        <w:rPr>
          <w:rFonts w:eastAsiaTheme="minorHAnsi"/>
          <w:color w:val="000000" w:themeColor="text1"/>
          <w:spacing w:val="-1"/>
          <w:sz w:val="24"/>
          <w:szCs w:val="24"/>
          <w:u w:val="single"/>
        </w:rPr>
        <w:t>A</w:t>
      </w:r>
      <w:r w:rsidR="003E45D7" w:rsidRPr="000233F7">
        <w:rPr>
          <w:rFonts w:eastAsiaTheme="minorHAnsi"/>
          <w:color w:val="000000" w:themeColor="text1"/>
          <w:spacing w:val="-1"/>
          <w:sz w:val="24"/>
          <w:szCs w:val="24"/>
          <w:u w:val="single"/>
        </w:rPr>
        <w:t>rhivski savjetnik:</w:t>
      </w:r>
    </w:p>
    <w:p w14:paraId="642C8915" w14:textId="77777777" w:rsidR="003E45D7" w:rsidRPr="000233F7" w:rsidRDefault="003E45D7" w:rsidP="003E45D7">
      <w:pPr>
        <w:widowControl/>
        <w:autoSpaceDE/>
        <w:autoSpaceDN/>
        <w:ind w:left="720" w:hanging="720"/>
        <w:rPr>
          <w:rFonts w:eastAsiaTheme="minorHAnsi"/>
          <w:color w:val="000000" w:themeColor="text1"/>
          <w:spacing w:val="-1"/>
          <w:sz w:val="24"/>
          <w:szCs w:val="24"/>
        </w:rPr>
      </w:pPr>
      <w:r w:rsidRPr="000233F7">
        <w:rPr>
          <w:rFonts w:eastAsiaTheme="minorHAnsi"/>
          <w:color w:val="000000" w:themeColor="text1"/>
          <w:spacing w:val="-1"/>
          <w:sz w:val="24"/>
          <w:szCs w:val="24"/>
        </w:rPr>
        <w:t>1.</w:t>
      </w:r>
      <w:r w:rsidRPr="000233F7">
        <w:rPr>
          <w:rFonts w:eastAsiaTheme="minorHAnsi"/>
          <w:color w:val="000000" w:themeColor="text1"/>
          <w:spacing w:val="-1"/>
          <w:sz w:val="24"/>
          <w:szCs w:val="24"/>
        </w:rPr>
        <w:tab/>
        <w:t>1.5.1. PREUZIMANJE PO SLUŽBENOJ DUŽNOSTI, OTKUPOM, POKLONOM ILI U DEPOZIT – planirano 1 dana</w:t>
      </w:r>
    </w:p>
    <w:p w14:paraId="1B93D541" w14:textId="77777777" w:rsidR="003E45D7" w:rsidRPr="000233F7" w:rsidRDefault="003E45D7" w:rsidP="003E45D7">
      <w:pPr>
        <w:widowControl/>
        <w:autoSpaceDE/>
        <w:autoSpaceDN/>
        <w:ind w:firstLine="720"/>
        <w:rPr>
          <w:rFonts w:eastAsiaTheme="minorHAnsi"/>
          <w:color w:val="000000" w:themeColor="text1"/>
          <w:spacing w:val="-1"/>
          <w:sz w:val="24"/>
          <w:szCs w:val="24"/>
        </w:rPr>
      </w:pPr>
      <w:r w:rsidRPr="000233F7">
        <w:rPr>
          <w:rFonts w:eastAsiaTheme="minorHAnsi"/>
          <w:color w:val="000000" w:themeColor="text1"/>
          <w:spacing w:val="-1"/>
          <w:sz w:val="24"/>
          <w:szCs w:val="24"/>
        </w:rPr>
        <w:t>Obrazloženje: nije bilo potrebe</w:t>
      </w:r>
    </w:p>
    <w:p w14:paraId="1168E44D" w14:textId="77777777" w:rsidR="003E45D7" w:rsidRPr="000233F7" w:rsidRDefault="003E45D7" w:rsidP="003E45D7">
      <w:pPr>
        <w:widowControl/>
        <w:autoSpaceDE/>
        <w:autoSpaceDN/>
        <w:rPr>
          <w:rFonts w:eastAsiaTheme="minorHAnsi"/>
          <w:color w:val="000000" w:themeColor="text1"/>
          <w:spacing w:val="-1"/>
          <w:sz w:val="24"/>
          <w:szCs w:val="24"/>
        </w:rPr>
      </w:pPr>
      <w:r w:rsidRPr="000233F7">
        <w:rPr>
          <w:rFonts w:eastAsiaTheme="minorHAnsi"/>
          <w:color w:val="000000" w:themeColor="text1"/>
          <w:spacing w:val="-1"/>
          <w:sz w:val="24"/>
          <w:szCs w:val="24"/>
        </w:rPr>
        <w:t>2.</w:t>
      </w:r>
      <w:r w:rsidRPr="000233F7">
        <w:rPr>
          <w:rFonts w:eastAsiaTheme="minorHAnsi"/>
          <w:color w:val="000000" w:themeColor="text1"/>
          <w:spacing w:val="-1"/>
          <w:sz w:val="24"/>
          <w:szCs w:val="24"/>
        </w:rPr>
        <w:tab/>
        <w:t>2.2.2. OPĆINSKI SUD VINKOVCI – revizija fonda; planirano 3 dana</w:t>
      </w:r>
    </w:p>
    <w:p w14:paraId="000B0E9B" w14:textId="77777777" w:rsidR="003E45D7" w:rsidRPr="000233F7" w:rsidRDefault="003E45D7" w:rsidP="003E45D7">
      <w:pPr>
        <w:widowControl/>
        <w:autoSpaceDE/>
        <w:autoSpaceDN/>
        <w:ind w:firstLine="720"/>
        <w:rPr>
          <w:rFonts w:eastAsiaTheme="minorHAnsi"/>
          <w:color w:val="000000" w:themeColor="text1"/>
          <w:spacing w:val="-1"/>
          <w:sz w:val="24"/>
          <w:szCs w:val="24"/>
        </w:rPr>
      </w:pPr>
      <w:r w:rsidRPr="000233F7">
        <w:rPr>
          <w:rFonts w:eastAsiaTheme="minorHAnsi"/>
          <w:color w:val="000000" w:themeColor="text1"/>
          <w:spacing w:val="-1"/>
          <w:sz w:val="24"/>
          <w:szCs w:val="24"/>
        </w:rPr>
        <w:t>Obrazloženje: zbog potreba na drugim poslovima; prijenos u narednu godinu</w:t>
      </w:r>
    </w:p>
    <w:p w14:paraId="433BFF5D" w14:textId="77777777" w:rsidR="003E45D7" w:rsidRPr="000233F7" w:rsidRDefault="003E45D7" w:rsidP="003E45D7">
      <w:pPr>
        <w:widowControl/>
        <w:autoSpaceDE/>
        <w:autoSpaceDN/>
        <w:ind w:left="720" w:hanging="720"/>
        <w:rPr>
          <w:rFonts w:eastAsiaTheme="minorHAnsi"/>
          <w:color w:val="000000" w:themeColor="text1"/>
          <w:spacing w:val="-1"/>
          <w:sz w:val="24"/>
          <w:szCs w:val="24"/>
        </w:rPr>
      </w:pPr>
      <w:r w:rsidRPr="000233F7">
        <w:rPr>
          <w:rFonts w:eastAsiaTheme="minorHAnsi"/>
          <w:color w:val="000000" w:themeColor="text1"/>
          <w:spacing w:val="-1"/>
          <w:sz w:val="24"/>
          <w:szCs w:val="24"/>
        </w:rPr>
        <w:t>3.</w:t>
      </w:r>
      <w:r w:rsidRPr="000233F7">
        <w:rPr>
          <w:rFonts w:eastAsiaTheme="minorHAnsi"/>
          <w:color w:val="000000" w:themeColor="text1"/>
          <w:spacing w:val="-1"/>
          <w:sz w:val="24"/>
          <w:szCs w:val="24"/>
        </w:rPr>
        <w:tab/>
        <w:t>2.9.1. ANTE MILJAK – ZBIRKA FOTOGRAFIJA „DOMOVINSKI RAT” – planirano 10 dana</w:t>
      </w:r>
    </w:p>
    <w:p w14:paraId="6FC06F52" w14:textId="77777777" w:rsidR="003E45D7" w:rsidRPr="000233F7" w:rsidRDefault="003E45D7" w:rsidP="003E45D7">
      <w:pPr>
        <w:widowControl/>
        <w:autoSpaceDE/>
        <w:autoSpaceDN/>
        <w:ind w:firstLine="720"/>
        <w:rPr>
          <w:rFonts w:eastAsiaTheme="minorHAnsi"/>
          <w:color w:val="000000" w:themeColor="text1"/>
          <w:spacing w:val="-1"/>
          <w:sz w:val="24"/>
          <w:szCs w:val="24"/>
        </w:rPr>
      </w:pPr>
      <w:r w:rsidRPr="000233F7">
        <w:rPr>
          <w:rFonts w:eastAsiaTheme="minorHAnsi"/>
          <w:color w:val="000000" w:themeColor="text1"/>
          <w:spacing w:val="-1"/>
          <w:sz w:val="24"/>
          <w:szCs w:val="24"/>
        </w:rPr>
        <w:t>Obrazloženje: zbog potrebe na drugim poslovima</w:t>
      </w:r>
    </w:p>
    <w:p w14:paraId="447B90C7" w14:textId="77777777" w:rsidR="003E45D7" w:rsidRPr="000233F7" w:rsidRDefault="003E45D7" w:rsidP="003E45D7">
      <w:pPr>
        <w:widowControl/>
        <w:autoSpaceDE/>
        <w:autoSpaceDN/>
        <w:ind w:left="720" w:hanging="720"/>
        <w:rPr>
          <w:rFonts w:eastAsiaTheme="minorHAnsi"/>
          <w:color w:val="000000" w:themeColor="text1"/>
          <w:spacing w:val="-1"/>
          <w:sz w:val="24"/>
          <w:szCs w:val="24"/>
        </w:rPr>
      </w:pPr>
      <w:r w:rsidRPr="000233F7">
        <w:rPr>
          <w:rFonts w:eastAsiaTheme="minorHAnsi"/>
          <w:color w:val="000000" w:themeColor="text1"/>
          <w:spacing w:val="-1"/>
          <w:sz w:val="24"/>
          <w:szCs w:val="24"/>
        </w:rPr>
        <w:t>4.</w:t>
      </w:r>
      <w:r w:rsidRPr="000233F7">
        <w:rPr>
          <w:rFonts w:eastAsiaTheme="minorHAnsi"/>
          <w:color w:val="000000" w:themeColor="text1"/>
          <w:spacing w:val="-1"/>
          <w:sz w:val="24"/>
          <w:szCs w:val="24"/>
        </w:rPr>
        <w:tab/>
        <w:t>3.1.2. IZLUČIVANJE I UNIŠTAVANJE DOKUMENTARNOG GRADIVA U ARHIVU – planirano 2 dana</w:t>
      </w:r>
    </w:p>
    <w:p w14:paraId="536E0306" w14:textId="77777777" w:rsidR="003E45D7" w:rsidRPr="000233F7" w:rsidRDefault="003E45D7" w:rsidP="003E45D7">
      <w:pPr>
        <w:widowControl/>
        <w:autoSpaceDE/>
        <w:autoSpaceDN/>
        <w:ind w:firstLine="720"/>
        <w:rPr>
          <w:rFonts w:eastAsiaTheme="minorHAnsi"/>
          <w:color w:val="000000" w:themeColor="text1"/>
          <w:spacing w:val="-1"/>
          <w:sz w:val="24"/>
          <w:szCs w:val="24"/>
        </w:rPr>
      </w:pPr>
      <w:r w:rsidRPr="000233F7">
        <w:rPr>
          <w:rFonts w:eastAsiaTheme="minorHAnsi"/>
          <w:color w:val="000000" w:themeColor="text1"/>
          <w:spacing w:val="-1"/>
          <w:sz w:val="24"/>
          <w:szCs w:val="24"/>
        </w:rPr>
        <w:t>Obrazloženje: nije bilo potrebe</w:t>
      </w:r>
    </w:p>
    <w:p w14:paraId="3E76EA20" w14:textId="77777777" w:rsidR="003E45D7" w:rsidRPr="000233F7" w:rsidRDefault="003E45D7" w:rsidP="003E45D7">
      <w:pPr>
        <w:widowControl/>
        <w:autoSpaceDE/>
        <w:autoSpaceDN/>
        <w:rPr>
          <w:rFonts w:eastAsiaTheme="minorHAnsi"/>
          <w:color w:val="000000" w:themeColor="text1"/>
          <w:spacing w:val="-1"/>
          <w:sz w:val="24"/>
          <w:szCs w:val="24"/>
        </w:rPr>
      </w:pPr>
      <w:r w:rsidRPr="000233F7">
        <w:rPr>
          <w:rFonts w:eastAsiaTheme="minorHAnsi"/>
          <w:color w:val="000000" w:themeColor="text1"/>
          <w:spacing w:val="-1"/>
          <w:sz w:val="24"/>
          <w:szCs w:val="24"/>
        </w:rPr>
        <w:t>5.</w:t>
      </w:r>
      <w:r w:rsidRPr="000233F7">
        <w:rPr>
          <w:rFonts w:eastAsiaTheme="minorHAnsi"/>
          <w:color w:val="000000" w:themeColor="text1"/>
          <w:spacing w:val="-1"/>
          <w:sz w:val="24"/>
          <w:szCs w:val="24"/>
        </w:rPr>
        <w:tab/>
        <w:t>10.2.2. RAZVOJ PROGRAMA ARHIVSKE PEDAGOGIJE – planirano 3 dana</w:t>
      </w:r>
    </w:p>
    <w:p w14:paraId="7300AB82" w14:textId="77777777" w:rsidR="003E45D7" w:rsidRPr="000233F7" w:rsidRDefault="003E45D7" w:rsidP="003E45D7">
      <w:pPr>
        <w:widowControl/>
        <w:autoSpaceDE/>
        <w:autoSpaceDN/>
        <w:ind w:firstLine="720"/>
        <w:rPr>
          <w:rFonts w:eastAsiaTheme="minorHAnsi"/>
          <w:color w:val="000000" w:themeColor="text1"/>
          <w:spacing w:val="-1"/>
          <w:sz w:val="24"/>
          <w:szCs w:val="24"/>
        </w:rPr>
      </w:pPr>
      <w:r w:rsidRPr="000233F7">
        <w:rPr>
          <w:rFonts w:eastAsiaTheme="minorHAnsi"/>
          <w:color w:val="000000" w:themeColor="text1"/>
          <w:spacing w:val="-1"/>
          <w:sz w:val="24"/>
          <w:szCs w:val="24"/>
        </w:rPr>
        <w:t>Obrazloženje: nije bilo potrebe</w:t>
      </w:r>
    </w:p>
    <w:p w14:paraId="7BC08AEA" w14:textId="77777777" w:rsidR="003E45D7" w:rsidRPr="000233F7" w:rsidRDefault="003E45D7" w:rsidP="003E45D7">
      <w:pPr>
        <w:widowControl/>
        <w:autoSpaceDE/>
        <w:autoSpaceDN/>
        <w:ind w:left="720" w:hanging="720"/>
        <w:rPr>
          <w:rFonts w:eastAsiaTheme="minorHAnsi"/>
          <w:color w:val="000000" w:themeColor="text1"/>
          <w:spacing w:val="-1"/>
          <w:sz w:val="24"/>
          <w:szCs w:val="24"/>
        </w:rPr>
      </w:pPr>
      <w:r w:rsidRPr="000233F7">
        <w:rPr>
          <w:rFonts w:eastAsiaTheme="minorHAnsi"/>
          <w:color w:val="000000" w:themeColor="text1"/>
          <w:spacing w:val="-1"/>
          <w:sz w:val="24"/>
          <w:szCs w:val="24"/>
        </w:rPr>
        <w:t>6.</w:t>
      </w:r>
      <w:r w:rsidRPr="000233F7">
        <w:rPr>
          <w:rFonts w:eastAsiaTheme="minorHAnsi"/>
          <w:color w:val="000000" w:themeColor="text1"/>
          <w:spacing w:val="-1"/>
          <w:sz w:val="24"/>
          <w:szCs w:val="24"/>
        </w:rPr>
        <w:tab/>
        <w:t>10.3. MEĐUNARODNI DAN/TJEDAN ARHIVA, DANI EUROPSKE BAŠTINE – planirano 5 dana</w:t>
      </w:r>
    </w:p>
    <w:p w14:paraId="249E3A68" w14:textId="77777777" w:rsidR="003E45D7" w:rsidRDefault="003E45D7" w:rsidP="003E45D7">
      <w:pPr>
        <w:widowControl/>
        <w:autoSpaceDE/>
        <w:autoSpaceDN/>
        <w:ind w:firstLine="720"/>
        <w:rPr>
          <w:rFonts w:eastAsiaTheme="minorHAnsi"/>
          <w:color w:val="000000" w:themeColor="text1"/>
          <w:spacing w:val="-1"/>
          <w:sz w:val="24"/>
          <w:szCs w:val="24"/>
        </w:rPr>
      </w:pPr>
      <w:r w:rsidRPr="000233F7">
        <w:rPr>
          <w:rFonts w:eastAsiaTheme="minorHAnsi"/>
          <w:color w:val="000000" w:themeColor="text1"/>
          <w:spacing w:val="-1"/>
          <w:sz w:val="24"/>
          <w:szCs w:val="24"/>
        </w:rPr>
        <w:t>Obrazloženje: nije bilo potrebe</w:t>
      </w:r>
    </w:p>
    <w:p w14:paraId="5779D10F" w14:textId="77777777" w:rsidR="003E45D7" w:rsidRDefault="003E45D7" w:rsidP="003E45D7">
      <w:pPr>
        <w:widowControl/>
        <w:autoSpaceDE/>
        <w:autoSpaceDN/>
        <w:ind w:firstLine="720"/>
        <w:rPr>
          <w:rFonts w:eastAsiaTheme="minorHAnsi"/>
          <w:color w:val="000000" w:themeColor="text1"/>
          <w:spacing w:val="-1"/>
          <w:sz w:val="24"/>
          <w:szCs w:val="24"/>
        </w:rPr>
      </w:pPr>
    </w:p>
    <w:p w14:paraId="3A95328C" w14:textId="77777777" w:rsidR="003E45D7" w:rsidRDefault="003E45D7" w:rsidP="003E45D7">
      <w:pPr>
        <w:widowControl/>
        <w:autoSpaceDE/>
        <w:autoSpaceDN/>
        <w:ind w:firstLine="720"/>
        <w:rPr>
          <w:rFonts w:eastAsiaTheme="minorHAnsi"/>
          <w:color w:val="000000" w:themeColor="text1"/>
          <w:spacing w:val="-1"/>
          <w:sz w:val="24"/>
          <w:szCs w:val="24"/>
        </w:rPr>
      </w:pPr>
    </w:p>
    <w:p w14:paraId="6D03C133" w14:textId="77777777" w:rsidR="003E45D7" w:rsidRDefault="003E45D7" w:rsidP="003E45D7">
      <w:pPr>
        <w:widowControl/>
        <w:autoSpaceDE/>
        <w:autoSpaceDN/>
        <w:ind w:firstLine="720"/>
        <w:rPr>
          <w:rFonts w:eastAsiaTheme="minorHAnsi"/>
          <w:color w:val="000000" w:themeColor="text1"/>
          <w:spacing w:val="-1"/>
          <w:sz w:val="24"/>
          <w:szCs w:val="24"/>
        </w:rPr>
      </w:pPr>
    </w:p>
    <w:p w14:paraId="5C9889E3" w14:textId="77777777" w:rsidR="003E45D7" w:rsidRDefault="003E45D7" w:rsidP="003E45D7">
      <w:pPr>
        <w:widowControl/>
        <w:autoSpaceDE/>
        <w:autoSpaceDN/>
        <w:ind w:firstLine="720"/>
        <w:rPr>
          <w:rFonts w:eastAsiaTheme="minorHAnsi"/>
          <w:color w:val="000000" w:themeColor="text1"/>
          <w:spacing w:val="-1"/>
          <w:sz w:val="24"/>
          <w:szCs w:val="24"/>
        </w:rPr>
      </w:pPr>
    </w:p>
    <w:p w14:paraId="7C8224E3" w14:textId="77777777" w:rsidR="003E45D7" w:rsidRDefault="003E45D7" w:rsidP="003E45D7">
      <w:pPr>
        <w:widowControl/>
        <w:autoSpaceDE/>
        <w:autoSpaceDN/>
        <w:ind w:firstLine="720"/>
        <w:rPr>
          <w:rFonts w:eastAsiaTheme="minorHAnsi"/>
          <w:color w:val="000000" w:themeColor="text1"/>
          <w:spacing w:val="-1"/>
          <w:sz w:val="24"/>
          <w:szCs w:val="24"/>
        </w:rPr>
      </w:pPr>
    </w:p>
    <w:p w14:paraId="26D79DD7" w14:textId="77777777" w:rsidR="003E45D7" w:rsidRDefault="003E45D7" w:rsidP="003E45D7">
      <w:pPr>
        <w:widowControl/>
        <w:autoSpaceDE/>
        <w:autoSpaceDN/>
        <w:ind w:firstLine="720"/>
        <w:rPr>
          <w:rFonts w:eastAsiaTheme="minorHAnsi"/>
          <w:color w:val="000000" w:themeColor="text1"/>
          <w:spacing w:val="-1"/>
          <w:sz w:val="24"/>
          <w:szCs w:val="24"/>
        </w:rPr>
      </w:pPr>
    </w:p>
    <w:p w14:paraId="7A35BF82" w14:textId="77777777" w:rsidR="003E45D7" w:rsidRDefault="003E45D7" w:rsidP="003E45D7">
      <w:pPr>
        <w:widowControl/>
        <w:autoSpaceDE/>
        <w:autoSpaceDN/>
        <w:ind w:firstLine="720"/>
        <w:rPr>
          <w:rFonts w:eastAsiaTheme="minorHAnsi"/>
          <w:color w:val="000000" w:themeColor="text1"/>
          <w:spacing w:val="-1"/>
          <w:sz w:val="24"/>
          <w:szCs w:val="24"/>
        </w:rPr>
      </w:pPr>
    </w:p>
    <w:p w14:paraId="6A95DCD0" w14:textId="77777777" w:rsidR="003E45D7" w:rsidRDefault="003E45D7" w:rsidP="003E45D7">
      <w:pPr>
        <w:widowControl/>
        <w:autoSpaceDE/>
        <w:autoSpaceDN/>
        <w:ind w:firstLine="720"/>
        <w:rPr>
          <w:rFonts w:eastAsiaTheme="minorHAnsi"/>
          <w:color w:val="000000" w:themeColor="text1"/>
          <w:spacing w:val="-1"/>
          <w:sz w:val="24"/>
          <w:szCs w:val="24"/>
        </w:rPr>
      </w:pPr>
    </w:p>
    <w:p w14:paraId="7D7A2538" w14:textId="77777777" w:rsidR="003E45D7" w:rsidRDefault="003E45D7" w:rsidP="003E45D7">
      <w:pPr>
        <w:widowControl/>
        <w:autoSpaceDE/>
        <w:autoSpaceDN/>
        <w:ind w:firstLine="720"/>
        <w:rPr>
          <w:rFonts w:eastAsiaTheme="minorHAnsi"/>
          <w:color w:val="000000" w:themeColor="text1"/>
          <w:spacing w:val="-1"/>
          <w:sz w:val="24"/>
          <w:szCs w:val="24"/>
        </w:rPr>
      </w:pPr>
    </w:p>
    <w:p w14:paraId="6C366AC2" w14:textId="77777777" w:rsidR="003E45D7" w:rsidRDefault="003E45D7" w:rsidP="003E45D7">
      <w:pPr>
        <w:widowControl/>
        <w:autoSpaceDE/>
        <w:autoSpaceDN/>
        <w:ind w:firstLine="720"/>
        <w:rPr>
          <w:rFonts w:eastAsiaTheme="minorHAnsi"/>
          <w:color w:val="000000" w:themeColor="text1"/>
          <w:spacing w:val="-1"/>
          <w:sz w:val="24"/>
          <w:szCs w:val="24"/>
        </w:rPr>
      </w:pPr>
    </w:p>
    <w:p w14:paraId="6FFA15AF" w14:textId="77777777" w:rsidR="003E45D7" w:rsidRPr="000233F7" w:rsidRDefault="003E45D7" w:rsidP="003E45D7">
      <w:pPr>
        <w:widowControl/>
        <w:autoSpaceDE/>
        <w:autoSpaceDN/>
        <w:ind w:firstLine="720"/>
        <w:rPr>
          <w:rFonts w:eastAsiaTheme="minorHAnsi"/>
          <w:color w:val="000000" w:themeColor="text1"/>
          <w:spacing w:val="-1"/>
          <w:sz w:val="24"/>
          <w:szCs w:val="24"/>
        </w:rPr>
      </w:pPr>
    </w:p>
    <w:p w14:paraId="653363F2" w14:textId="77777777" w:rsidR="003E45D7" w:rsidRPr="00431562" w:rsidRDefault="003E45D7" w:rsidP="003E45D7">
      <w:pPr>
        <w:widowControl/>
        <w:autoSpaceDE/>
        <w:autoSpaceDN/>
        <w:rPr>
          <w:rFonts w:eastAsiaTheme="minorHAnsi"/>
          <w:color w:val="000000" w:themeColor="text1"/>
          <w:spacing w:val="-1"/>
          <w:sz w:val="24"/>
          <w:szCs w:val="24"/>
        </w:rPr>
      </w:pPr>
    </w:p>
    <w:p w14:paraId="72020653" w14:textId="77777777" w:rsidR="003E45D7" w:rsidRPr="000233F7" w:rsidRDefault="003E45D7" w:rsidP="003E45D7">
      <w:pPr>
        <w:pStyle w:val="Tijeloteksta"/>
        <w:spacing w:before="110"/>
        <w:ind w:right="210"/>
        <w:jc w:val="both"/>
        <w:rPr>
          <w:b/>
          <w:color w:val="000000" w:themeColor="text1"/>
        </w:rPr>
      </w:pPr>
    </w:p>
    <w:bookmarkEnd w:id="1"/>
    <w:bookmarkEnd w:id="54"/>
    <w:p w14:paraId="089064B5" w14:textId="77777777" w:rsidR="003E45D7" w:rsidRDefault="003E45D7" w:rsidP="003E45D7">
      <w:pPr>
        <w:rPr>
          <w:color w:val="000000" w:themeColor="text1"/>
          <w:sz w:val="24"/>
          <w:szCs w:val="26"/>
          <w:lang w:eastAsia="hr-HR"/>
        </w:rPr>
      </w:pPr>
    </w:p>
    <w:sectPr w:rsidR="003E45D7">
      <w:headerReference w:type="default" r:id="rId11"/>
      <w:footerReference w:type="default" r:id="rId12"/>
      <w:pgSz w:w="11910" w:h="16840"/>
      <w:pgMar w:top="1640" w:right="920" w:bottom="1160" w:left="1300" w:header="751"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D3BC" w14:textId="77777777" w:rsidR="000F7A9D" w:rsidRDefault="000F7A9D">
      <w:r>
        <w:separator/>
      </w:r>
    </w:p>
  </w:endnote>
  <w:endnote w:type="continuationSeparator" w:id="0">
    <w:p w14:paraId="5637D6C3" w14:textId="77777777" w:rsidR="000F7A9D" w:rsidRDefault="000F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539BFDB4" w14:paraId="156D09C9" w14:textId="77777777" w:rsidTr="539BFDB4">
      <w:trPr>
        <w:trHeight w:val="300"/>
      </w:trPr>
      <w:tc>
        <w:tcPr>
          <w:tcW w:w="3230" w:type="dxa"/>
        </w:tcPr>
        <w:p w14:paraId="06BFB302" w14:textId="59998994" w:rsidR="539BFDB4" w:rsidRDefault="539BFDB4" w:rsidP="539BFDB4">
          <w:pPr>
            <w:pStyle w:val="Zaglavlje"/>
            <w:ind w:left="-115"/>
          </w:pPr>
        </w:p>
      </w:tc>
      <w:tc>
        <w:tcPr>
          <w:tcW w:w="3230" w:type="dxa"/>
        </w:tcPr>
        <w:p w14:paraId="69AEAB26" w14:textId="6CCAE64C" w:rsidR="539BFDB4" w:rsidRDefault="539BFDB4" w:rsidP="539BFDB4">
          <w:pPr>
            <w:pStyle w:val="Zaglavlje"/>
            <w:jc w:val="center"/>
          </w:pPr>
        </w:p>
      </w:tc>
      <w:tc>
        <w:tcPr>
          <w:tcW w:w="3230" w:type="dxa"/>
        </w:tcPr>
        <w:p w14:paraId="421D5D60" w14:textId="30FB81D9" w:rsidR="539BFDB4" w:rsidRDefault="539BFDB4" w:rsidP="539BFDB4">
          <w:pPr>
            <w:pStyle w:val="Zaglavlje"/>
            <w:ind w:right="-115"/>
            <w:jc w:val="right"/>
          </w:pPr>
        </w:p>
      </w:tc>
    </w:tr>
  </w:tbl>
  <w:p w14:paraId="476F58D6" w14:textId="46A92639" w:rsidR="539BFDB4" w:rsidRDefault="539BFDB4" w:rsidP="539BFDB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D734" w14:textId="238C8BF2" w:rsidR="00C721DA" w:rsidRDefault="003F04F0">
    <w:pPr>
      <w:pStyle w:val="Tijeloteksta"/>
      <w:spacing w:line="14" w:lineRule="auto"/>
      <w:rPr>
        <w:sz w:val="20"/>
      </w:rPr>
    </w:pPr>
    <w:r>
      <w:rPr>
        <w:noProof/>
      </w:rPr>
      <mc:AlternateContent>
        <mc:Choice Requires="wps">
          <w:drawing>
            <wp:anchor distT="0" distB="0" distL="114300" distR="114300" simplePos="0" relativeHeight="487149568" behindDoc="1" locked="0" layoutInCell="1" allowOverlap="1" wp14:anchorId="62617CFD" wp14:editId="72D2FEF9">
              <wp:simplePos x="0" y="0"/>
              <wp:positionH relativeFrom="page">
                <wp:posOffset>3769995</wp:posOffset>
              </wp:positionH>
              <wp:positionV relativeFrom="page">
                <wp:posOffset>9941560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A15C" w14:textId="77777777" w:rsidR="00C721DA" w:rsidRDefault="00C721DA">
                          <w:pPr>
                            <w:spacing w:before="10"/>
                            <w:ind w:left="60"/>
                            <w:rPr>
                              <w:sz w:val="20"/>
                            </w:rPr>
                          </w:pPr>
                          <w:r>
                            <w:fldChar w:fldCharType="begin"/>
                          </w:r>
                          <w:r>
                            <w:rPr>
                              <w:sz w:val="20"/>
                            </w:rPr>
                            <w:instrText xml:space="preserve"> PAGE </w:instrText>
                          </w:r>
                          <w:r>
                            <w:fldChar w:fldCharType="separate"/>
                          </w:r>
                          <w:r>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7CFD" id="_x0000_t202" coordsize="21600,21600" o:spt="202" path="m,l,21600r21600,l21600,xe">
              <v:stroke joinstyle="miter"/>
              <v:path gradientshapeok="t" o:connecttype="rect"/>
            </v:shapetype>
            <v:shape id="Text Box 1" o:spid="_x0000_s1028" type="#_x0000_t202" style="position:absolute;margin-left:296.85pt;margin-top:782.8pt;width:16.1pt;height:13.05pt;z-index:-16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" filled="f" stroked="f">
              <v:textbox inset="0,0,0,0">
                <w:txbxContent>
                  <w:p w14:paraId="28F5A15C" w14:textId="77777777" w:rsidR="00C721DA" w:rsidRDefault="00C721DA">
                    <w:pPr>
                      <w:spacing w:before="10"/>
                      <w:ind w:left="60"/>
                      <w:rPr>
                        <w:sz w:val="20"/>
                      </w:rPr>
                    </w:pPr>
                    <w:r>
                      <w:fldChar w:fldCharType="begin"/>
                    </w:r>
                    <w:r>
                      <w:rPr>
                        <w:sz w:val="20"/>
                      </w:rPr>
                      <w:instrText xml:space="preserve"> PAGE </w:instrText>
                    </w:r>
                    <w:r>
                      <w:fldChar w:fldCharType="separate"/>
                    </w:r>
                    <w:r>
                      <w:rPr>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F165" w14:textId="77777777" w:rsidR="000F7A9D" w:rsidRDefault="000F7A9D">
      <w:r>
        <w:separator/>
      </w:r>
    </w:p>
  </w:footnote>
  <w:footnote w:type="continuationSeparator" w:id="0">
    <w:p w14:paraId="1D2E8715" w14:textId="77777777" w:rsidR="000F7A9D" w:rsidRDefault="000F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alias w:val="Autor"/>
      <w:tag w:val=""/>
      <w:id w:val="-952397527"/>
      <w:placeholder>
        <w:docPart w:val="648B3BD3924E4F94A3D1D49E1CACDE50"/>
      </w:placeholder>
      <w:dataBinding w:prefixMappings="xmlns:ns0='http://purl.org/dc/elements/1.1/' xmlns:ns1='http://schemas.openxmlformats.org/package/2006/metadata/core-properties' " w:xpath="/ns1:coreProperties[1]/ns0:creator[1]" w:storeItemID="{6C3C8BC8-F283-45AE-878A-BAB7291924A1}"/>
      <w:text/>
    </w:sdtPr>
    <w:sdtContent>
      <w:p w14:paraId="496E354E" w14:textId="1141275F" w:rsidR="00C721DA" w:rsidRPr="00EF48D6" w:rsidRDefault="00C721DA">
        <w:pPr>
          <w:pStyle w:val="Zaglavlje"/>
          <w:jc w:val="center"/>
          <w:rPr>
            <w:sz w:val="20"/>
          </w:rPr>
        </w:pPr>
        <w:r w:rsidRPr="00EF48D6">
          <w:rPr>
            <w:sz w:val="20"/>
            <w:szCs w:val="20"/>
          </w:rPr>
          <w:t>DRŽAVNI ARHIV U VUKOVARU</w:t>
        </w:r>
      </w:p>
    </w:sdtContent>
  </w:sdt>
  <w:p w14:paraId="5813525E" w14:textId="392B33C7" w:rsidR="00C721DA" w:rsidRDefault="00C721DA">
    <w:pPr>
      <w:pStyle w:val="Tijeloteksta"/>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alias w:val="Autor"/>
      <w:tag w:val=""/>
      <w:id w:val="-128707491"/>
      <w:placeholder>
        <w:docPart w:val="68F36C692BB8421FAB1EDF6A4B81B60C"/>
      </w:placeholder>
      <w:dataBinding w:prefixMappings="xmlns:ns0='http://purl.org/dc/elements/1.1/' xmlns:ns1='http://schemas.openxmlformats.org/package/2006/metadata/core-properties' " w:xpath="/ns1:coreProperties[1]/ns0:creator[1]" w:storeItemID="{6C3C8BC8-F283-45AE-878A-BAB7291924A1}"/>
      <w:text/>
    </w:sdtPr>
    <w:sdtContent>
      <w:p w14:paraId="109435CA" w14:textId="77777777" w:rsidR="00C721DA" w:rsidRPr="00EF48D6" w:rsidRDefault="00C721DA" w:rsidP="00EF48D6">
        <w:pPr>
          <w:pStyle w:val="Zaglavlje"/>
          <w:jc w:val="center"/>
          <w:rPr>
            <w:sz w:val="20"/>
          </w:rPr>
        </w:pPr>
        <w:r w:rsidRPr="00EF48D6">
          <w:rPr>
            <w:sz w:val="20"/>
            <w:szCs w:val="20"/>
          </w:rPr>
          <w:t>DRŽAVNI ARHIV U VUKOVARU</w:t>
        </w:r>
      </w:p>
    </w:sdtContent>
  </w:sdt>
  <w:p w14:paraId="10B43C56" w14:textId="41F8C946" w:rsidR="00C721DA" w:rsidRDefault="003F04F0">
    <w:pPr>
      <w:pStyle w:val="Tijeloteksta"/>
      <w:spacing w:line="14" w:lineRule="auto"/>
      <w:rPr>
        <w:sz w:val="20"/>
      </w:rPr>
    </w:pPr>
    <w:r>
      <w:rPr>
        <w:noProof/>
      </w:rPr>
      <mc:AlternateContent>
        <mc:Choice Requires="wps">
          <w:drawing>
            <wp:anchor distT="0" distB="0" distL="114300" distR="114300" simplePos="0" relativeHeight="487148544" behindDoc="1" locked="0" layoutInCell="1" allowOverlap="1" wp14:anchorId="3C9309E8" wp14:editId="14740537">
              <wp:simplePos x="0" y="0"/>
              <wp:positionH relativeFrom="page">
                <wp:posOffset>888365</wp:posOffset>
              </wp:positionH>
              <wp:positionV relativeFrom="page">
                <wp:posOffset>464185</wp:posOffset>
              </wp:positionV>
              <wp:extent cx="140017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391E0" w14:textId="392BF51B" w:rsidR="00C721DA" w:rsidRDefault="00C721DA">
                          <w:pPr>
                            <w:spacing w:line="245" w:lineRule="exact"/>
                            <w:ind w:left="20"/>
                            <w:rPr>
                              <w:rFonts w:ascii="Calibri" w:hAns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309E8" id="_x0000_t202" coordsize="21600,21600" o:spt="202" path="m,l,21600r21600,l21600,xe">
              <v:stroke joinstyle="miter"/>
              <v:path gradientshapeok="t" o:connecttype="rect"/>
            </v:shapetype>
            <v:shape id="Text Box 3" o:spid="_x0000_s1026" type="#_x0000_t202" style="position:absolute;margin-left:69.95pt;margin-top:36.55pt;width:110.25pt;height:13.05pt;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" filled="f" stroked="f">
              <v:textbox inset="0,0,0,0">
                <w:txbxContent>
                  <w:p w14:paraId="382391E0" w14:textId="392BF51B" w:rsidR="00C721DA" w:rsidRDefault="00C721DA">
                    <w:pPr>
                      <w:spacing w:line="245" w:lineRule="exact"/>
                      <w:ind w:left="20"/>
                      <w:rPr>
                        <w:rFonts w:ascii="Calibri" w:hAnsi="Calibri"/>
                        <w:b/>
                      </w:rPr>
                    </w:pPr>
                  </w:p>
                </w:txbxContent>
              </v:textbox>
              <w10:wrap anchorx="page" anchory="page"/>
            </v:shape>
          </w:pict>
        </mc:Fallback>
      </mc:AlternateContent>
    </w:r>
    <w:r>
      <w:rPr>
        <w:noProof/>
      </w:rPr>
      <mc:AlternateContent>
        <mc:Choice Requires="wps">
          <w:drawing>
            <wp:anchor distT="0" distB="0" distL="114300" distR="114300" simplePos="0" relativeHeight="487149056" behindDoc="1" locked="0" layoutInCell="1" allowOverlap="1" wp14:anchorId="6FEFECEF" wp14:editId="0480FFE8">
              <wp:simplePos x="0" y="0"/>
              <wp:positionH relativeFrom="page">
                <wp:posOffset>5349875</wp:posOffset>
              </wp:positionH>
              <wp:positionV relativeFrom="page">
                <wp:posOffset>464185</wp:posOffset>
              </wp:positionV>
              <wp:extent cx="132524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FA76" w14:textId="1443C4A3" w:rsidR="00C721DA" w:rsidRDefault="00C721DA">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ECEF" id="Text Box 2" o:spid="_x0000_s1027" type="#_x0000_t202" style="position:absolute;margin-left:421.25pt;margin-top:36.55pt;width:104.35pt;height:13.05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" filled="f" stroked="f">
              <v:textbox inset="0,0,0,0">
                <w:txbxContent>
                  <w:p w14:paraId="64F2FA76" w14:textId="1443C4A3" w:rsidR="00C721DA" w:rsidRDefault="00C721DA">
                    <w:pPr>
                      <w:spacing w:line="245" w:lineRule="exact"/>
                      <w:ind w:left="20"/>
                      <w:rPr>
                        <w:rFonts w:ascii="Calibri"/>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EEE"/>
    <w:multiLevelType w:val="hybridMultilevel"/>
    <w:tmpl w:val="BA3ABA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EB1882"/>
    <w:multiLevelType w:val="multilevel"/>
    <w:tmpl w:val="AF9EBFB8"/>
    <w:lvl w:ilvl="0">
      <w:start w:val="11"/>
      <w:numFmt w:val="decimal"/>
      <w:lvlText w:val="%1"/>
      <w:lvlJc w:val="left"/>
      <w:pPr>
        <w:ind w:left="826" w:hanging="708"/>
      </w:pPr>
      <w:rPr>
        <w:rFonts w:hint="default"/>
        <w:lang w:val="hr-HR" w:eastAsia="en-US" w:bidi="ar-SA"/>
      </w:rPr>
    </w:lvl>
    <w:lvl w:ilvl="1">
      <w:start w:val="1"/>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38" w:hanging="720"/>
      </w:pPr>
      <w:rPr>
        <w:rFonts w:ascii="Times New Roman" w:eastAsia="Times New Roman" w:hAnsi="Times New Roman" w:cs="Times New Roman" w:hint="default"/>
        <w:w w:val="100"/>
        <w:sz w:val="24"/>
        <w:szCs w:val="24"/>
        <w:lang w:val="hr-HR" w:eastAsia="en-US" w:bidi="ar-SA"/>
      </w:rPr>
    </w:lvl>
    <w:lvl w:ilvl="3">
      <w:start w:val="1"/>
      <w:numFmt w:val="decimal"/>
      <w:lvlText w:val="%1.%2.%3.%4."/>
      <w:lvlJc w:val="left"/>
      <w:pPr>
        <w:ind w:left="1081" w:hanging="963"/>
      </w:pPr>
      <w:rPr>
        <w:rFonts w:ascii="Times New Roman" w:eastAsia="Times New Roman" w:hAnsi="Times New Roman" w:cs="Times New Roman" w:hint="default"/>
        <w:w w:val="100"/>
        <w:sz w:val="24"/>
        <w:szCs w:val="24"/>
        <w:lang w:val="hr-HR" w:eastAsia="en-US" w:bidi="ar-SA"/>
      </w:rPr>
    </w:lvl>
    <w:lvl w:ilvl="4">
      <w:numFmt w:val="bullet"/>
      <w:lvlText w:val="•"/>
      <w:lvlJc w:val="left"/>
      <w:pPr>
        <w:ind w:left="3231" w:hanging="963"/>
      </w:pPr>
      <w:rPr>
        <w:rFonts w:hint="default"/>
        <w:lang w:val="hr-HR" w:eastAsia="en-US" w:bidi="ar-SA"/>
      </w:rPr>
    </w:lvl>
    <w:lvl w:ilvl="5">
      <w:numFmt w:val="bullet"/>
      <w:lvlText w:val="•"/>
      <w:lvlJc w:val="left"/>
      <w:pPr>
        <w:ind w:left="4307" w:hanging="963"/>
      </w:pPr>
      <w:rPr>
        <w:rFonts w:hint="default"/>
        <w:lang w:val="hr-HR" w:eastAsia="en-US" w:bidi="ar-SA"/>
      </w:rPr>
    </w:lvl>
    <w:lvl w:ilvl="6">
      <w:numFmt w:val="bullet"/>
      <w:lvlText w:val="•"/>
      <w:lvlJc w:val="left"/>
      <w:pPr>
        <w:ind w:left="5383" w:hanging="963"/>
      </w:pPr>
      <w:rPr>
        <w:rFonts w:hint="default"/>
        <w:lang w:val="hr-HR" w:eastAsia="en-US" w:bidi="ar-SA"/>
      </w:rPr>
    </w:lvl>
    <w:lvl w:ilvl="7">
      <w:numFmt w:val="bullet"/>
      <w:lvlText w:val="•"/>
      <w:lvlJc w:val="left"/>
      <w:pPr>
        <w:ind w:left="6459" w:hanging="963"/>
      </w:pPr>
      <w:rPr>
        <w:rFonts w:hint="default"/>
        <w:lang w:val="hr-HR" w:eastAsia="en-US" w:bidi="ar-SA"/>
      </w:rPr>
    </w:lvl>
    <w:lvl w:ilvl="8">
      <w:numFmt w:val="bullet"/>
      <w:lvlText w:val="•"/>
      <w:lvlJc w:val="left"/>
      <w:pPr>
        <w:ind w:left="7534" w:hanging="963"/>
      </w:pPr>
      <w:rPr>
        <w:rFonts w:hint="default"/>
        <w:lang w:val="hr-HR" w:eastAsia="en-US" w:bidi="ar-SA"/>
      </w:rPr>
    </w:lvl>
  </w:abstractNum>
  <w:abstractNum w:abstractNumId="2" w15:restartNumberingAfterBreak="0">
    <w:nsid w:val="034F0FCB"/>
    <w:multiLevelType w:val="hybridMultilevel"/>
    <w:tmpl w:val="428C5020"/>
    <w:lvl w:ilvl="0" w:tplc="1A52442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01221"/>
    <w:multiLevelType w:val="hybridMultilevel"/>
    <w:tmpl w:val="183E840A"/>
    <w:lvl w:ilvl="0" w:tplc="744ADC7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6E644B"/>
    <w:multiLevelType w:val="multilevel"/>
    <w:tmpl w:val="BE3E00B0"/>
    <w:lvl w:ilvl="0">
      <w:start w:val="10"/>
      <w:numFmt w:val="decimal"/>
      <w:lvlText w:val="%1"/>
      <w:lvlJc w:val="left"/>
      <w:pPr>
        <w:ind w:left="826" w:hanging="708"/>
      </w:pPr>
      <w:rPr>
        <w:rFonts w:hint="default"/>
        <w:lang w:val="hr-HR" w:eastAsia="en-US" w:bidi="ar-SA"/>
      </w:rPr>
    </w:lvl>
    <w:lvl w:ilvl="1">
      <w:start w:val="10"/>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2593" w:hanging="708"/>
      </w:pPr>
      <w:rPr>
        <w:rFonts w:hint="default"/>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5" w15:restartNumberingAfterBreak="0">
    <w:nsid w:val="0BE452BC"/>
    <w:multiLevelType w:val="hybridMultilevel"/>
    <w:tmpl w:val="7BF6FBF2"/>
    <w:lvl w:ilvl="0" w:tplc="40521154">
      <w:start w:val="1"/>
      <w:numFmt w:val="upperRoman"/>
      <w:lvlText w:val="%1."/>
      <w:lvlJc w:val="left"/>
      <w:pPr>
        <w:ind w:left="332" w:hanging="214"/>
      </w:pPr>
      <w:rPr>
        <w:rFonts w:ascii="Times New Roman" w:eastAsia="Times New Roman" w:hAnsi="Times New Roman" w:cs="Times New Roman" w:hint="default"/>
        <w:b/>
        <w:bCs/>
        <w:w w:val="99"/>
        <w:sz w:val="24"/>
        <w:szCs w:val="24"/>
        <w:lang w:val="hr-HR" w:eastAsia="en-US" w:bidi="ar-SA"/>
      </w:rPr>
    </w:lvl>
    <w:lvl w:ilvl="1" w:tplc="4A90D40C">
      <w:numFmt w:val="bullet"/>
      <w:lvlText w:val="•"/>
      <w:lvlJc w:val="left"/>
      <w:pPr>
        <w:ind w:left="1274" w:hanging="214"/>
      </w:pPr>
      <w:rPr>
        <w:rFonts w:hint="default"/>
        <w:lang w:val="hr-HR" w:eastAsia="en-US" w:bidi="ar-SA"/>
      </w:rPr>
    </w:lvl>
    <w:lvl w:ilvl="2" w:tplc="9138824C">
      <w:numFmt w:val="bullet"/>
      <w:lvlText w:val="•"/>
      <w:lvlJc w:val="left"/>
      <w:pPr>
        <w:ind w:left="2209" w:hanging="214"/>
      </w:pPr>
      <w:rPr>
        <w:rFonts w:hint="default"/>
        <w:lang w:val="hr-HR" w:eastAsia="en-US" w:bidi="ar-SA"/>
      </w:rPr>
    </w:lvl>
    <w:lvl w:ilvl="3" w:tplc="0E1A4E70">
      <w:numFmt w:val="bullet"/>
      <w:lvlText w:val="•"/>
      <w:lvlJc w:val="left"/>
      <w:pPr>
        <w:ind w:left="3143" w:hanging="214"/>
      </w:pPr>
      <w:rPr>
        <w:rFonts w:hint="default"/>
        <w:lang w:val="hr-HR" w:eastAsia="en-US" w:bidi="ar-SA"/>
      </w:rPr>
    </w:lvl>
    <w:lvl w:ilvl="4" w:tplc="7B108612">
      <w:numFmt w:val="bullet"/>
      <w:lvlText w:val="•"/>
      <w:lvlJc w:val="left"/>
      <w:pPr>
        <w:ind w:left="4078" w:hanging="214"/>
      </w:pPr>
      <w:rPr>
        <w:rFonts w:hint="default"/>
        <w:lang w:val="hr-HR" w:eastAsia="en-US" w:bidi="ar-SA"/>
      </w:rPr>
    </w:lvl>
    <w:lvl w:ilvl="5" w:tplc="E3D03024">
      <w:numFmt w:val="bullet"/>
      <w:lvlText w:val="•"/>
      <w:lvlJc w:val="left"/>
      <w:pPr>
        <w:ind w:left="5013" w:hanging="214"/>
      </w:pPr>
      <w:rPr>
        <w:rFonts w:hint="default"/>
        <w:lang w:val="hr-HR" w:eastAsia="en-US" w:bidi="ar-SA"/>
      </w:rPr>
    </w:lvl>
    <w:lvl w:ilvl="6" w:tplc="28F8F954">
      <w:numFmt w:val="bullet"/>
      <w:lvlText w:val="•"/>
      <w:lvlJc w:val="left"/>
      <w:pPr>
        <w:ind w:left="5947" w:hanging="214"/>
      </w:pPr>
      <w:rPr>
        <w:rFonts w:hint="default"/>
        <w:lang w:val="hr-HR" w:eastAsia="en-US" w:bidi="ar-SA"/>
      </w:rPr>
    </w:lvl>
    <w:lvl w:ilvl="7" w:tplc="C86C4E5C">
      <w:numFmt w:val="bullet"/>
      <w:lvlText w:val="•"/>
      <w:lvlJc w:val="left"/>
      <w:pPr>
        <w:ind w:left="6882" w:hanging="214"/>
      </w:pPr>
      <w:rPr>
        <w:rFonts w:hint="default"/>
        <w:lang w:val="hr-HR" w:eastAsia="en-US" w:bidi="ar-SA"/>
      </w:rPr>
    </w:lvl>
    <w:lvl w:ilvl="8" w:tplc="83A4B652">
      <w:numFmt w:val="bullet"/>
      <w:lvlText w:val="•"/>
      <w:lvlJc w:val="left"/>
      <w:pPr>
        <w:ind w:left="7817" w:hanging="214"/>
      </w:pPr>
      <w:rPr>
        <w:rFonts w:hint="default"/>
        <w:lang w:val="hr-HR" w:eastAsia="en-US" w:bidi="ar-SA"/>
      </w:rPr>
    </w:lvl>
  </w:abstractNum>
  <w:abstractNum w:abstractNumId="6" w15:restartNumberingAfterBreak="0">
    <w:nsid w:val="0D8022F9"/>
    <w:multiLevelType w:val="multilevel"/>
    <w:tmpl w:val="CAC8D71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 w15:restartNumberingAfterBreak="0">
    <w:nsid w:val="0F381105"/>
    <w:multiLevelType w:val="hybridMultilevel"/>
    <w:tmpl w:val="09A2FA1C"/>
    <w:lvl w:ilvl="0" w:tplc="531CB9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BE600F"/>
    <w:multiLevelType w:val="hybridMultilevel"/>
    <w:tmpl w:val="3288F7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101871"/>
    <w:multiLevelType w:val="hybridMultilevel"/>
    <w:tmpl w:val="F8125B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7C5ACE"/>
    <w:multiLevelType w:val="hybridMultilevel"/>
    <w:tmpl w:val="B21C5C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961284"/>
    <w:multiLevelType w:val="hybridMultilevel"/>
    <w:tmpl w:val="082004B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1441345D"/>
    <w:multiLevelType w:val="hybridMultilevel"/>
    <w:tmpl w:val="44CA4F60"/>
    <w:lvl w:ilvl="0" w:tplc="E99EF7A0">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4BA5B1D"/>
    <w:multiLevelType w:val="hybridMultilevel"/>
    <w:tmpl w:val="6D7A3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4D019BE"/>
    <w:multiLevelType w:val="hybridMultilevel"/>
    <w:tmpl w:val="6B6A5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5B14AE1"/>
    <w:multiLevelType w:val="hybridMultilevel"/>
    <w:tmpl w:val="AFD075E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03DA7"/>
    <w:multiLevelType w:val="multilevel"/>
    <w:tmpl w:val="E0EEA72C"/>
    <w:lvl w:ilvl="0">
      <w:start w:val="2"/>
      <w:numFmt w:val="decimal"/>
      <w:lvlText w:val="%1."/>
      <w:lvlJc w:val="left"/>
      <w:pPr>
        <w:ind w:left="358"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898" w:hanging="780"/>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38" w:hanging="720"/>
      </w:pPr>
      <w:rPr>
        <w:rFonts w:ascii="Times New Roman" w:eastAsia="Times New Roman" w:hAnsi="Times New Roman" w:cs="Times New Roman" w:hint="default"/>
        <w:w w:val="100"/>
        <w:sz w:val="24"/>
        <w:szCs w:val="24"/>
        <w:lang w:val="hr-HR" w:eastAsia="en-US" w:bidi="ar-SA"/>
      </w:rPr>
    </w:lvl>
    <w:lvl w:ilvl="3">
      <w:start w:val="1"/>
      <w:numFmt w:val="decimal"/>
      <w:lvlText w:val="%1.%2.%3.%4"/>
      <w:lvlJc w:val="left"/>
      <w:pPr>
        <w:ind w:left="838" w:hanging="720"/>
      </w:pPr>
      <w:rPr>
        <w:rFonts w:ascii="Times New Roman" w:eastAsia="Times New Roman" w:hAnsi="Times New Roman" w:cs="Times New Roman" w:hint="default"/>
        <w:w w:val="100"/>
        <w:sz w:val="24"/>
        <w:szCs w:val="24"/>
        <w:lang w:val="hr-HR" w:eastAsia="en-US" w:bidi="ar-SA"/>
      </w:rPr>
    </w:lvl>
    <w:lvl w:ilvl="4">
      <w:numFmt w:val="bullet"/>
      <w:lvlText w:val="•"/>
      <w:lvlJc w:val="left"/>
      <w:pPr>
        <w:ind w:left="1020" w:hanging="720"/>
      </w:pPr>
      <w:rPr>
        <w:rFonts w:hint="default"/>
        <w:lang w:val="hr-HR" w:eastAsia="en-US" w:bidi="ar-SA"/>
      </w:rPr>
    </w:lvl>
    <w:lvl w:ilvl="5">
      <w:numFmt w:val="bullet"/>
      <w:lvlText w:val="•"/>
      <w:lvlJc w:val="left"/>
      <w:pPr>
        <w:ind w:left="1540" w:hanging="720"/>
      </w:pPr>
      <w:rPr>
        <w:rFonts w:hint="default"/>
        <w:lang w:val="hr-HR" w:eastAsia="en-US" w:bidi="ar-SA"/>
      </w:rPr>
    </w:lvl>
    <w:lvl w:ilvl="6">
      <w:numFmt w:val="bullet"/>
      <w:lvlText w:val="•"/>
      <w:lvlJc w:val="left"/>
      <w:pPr>
        <w:ind w:left="3169" w:hanging="720"/>
      </w:pPr>
      <w:rPr>
        <w:rFonts w:hint="default"/>
        <w:lang w:val="hr-HR" w:eastAsia="en-US" w:bidi="ar-SA"/>
      </w:rPr>
    </w:lvl>
    <w:lvl w:ilvl="7">
      <w:numFmt w:val="bullet"/>
      <w:lvlText w:val="•"/>
      <w:lvlJc w:val="left"/>
      <w:pPr>
        <w:ind w:left="4798" w:hanging="720"/>
      </w:pPr>
      <w:rPr>
        <w:rFonts w:hint="default"/>
        <w:lang w:val="hr-HR" w:eastAsia="en-US" w:bidi="ar-SA"/>
      </w:rPr>
    </w:lvl>
    <w:lvl w:ilvl="8">
      <w:numFmt w:val="bullet"/>
      <w:lvlText w:val="•"/>
      <w:lvlJc w:val="left"/>
      <w:pPr>
        <w:ind w:left="6427" w:hanging="720"/>
      </w:pPr>
      <w:rPr>
        <w:rFonts w:hint="default"/>
        <w:lang w:val="hr-HR" w:eastAsia="en-US" w:bidi="ar-SA"/>
      </w:rPr>
    </w:lvl>
  </w:abstractNum>
  <w:abstractNum w:abstractNumId="17" w15:restartNumberingAfterBreak="0">
    <w:nsid w:val="1D253E3C"/>
    <w:multiLevelType w:val="hybridMultilevel"/>
    <w:tmpl w:val="722A26B0"/>
    <w:lvl w:ilvl="0" w:tplc="A6C2D896">
      <w:start w:val="1"/>
      <w:numFmt w:val="decimal"/>
      <w:lvlText w:val="%1."/>
      <w:lvlJc w:val="left"/>
      <w:pPr>
        <w:ind w:left="1200" w:hanging="8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D6318E9"/>
    <w:multiLevelType w:val="hybridMultilevel"/>
    <w:tmpl w:val="7A745B48"/>
    <w:lvl w:ilvl="0" w:tplc="3BAEF1F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E9D243A"/>
    <w:multiLevelType w:val="hybridMultilevel"/>
    <w:tmpl w:val="845642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F397881"/>
    <w:multiLevelType w:val="multilevel"/>
    <w:tmpl w:val="5E5EBDBA"/>
    <w:lvl w:ilvl="0">
      <w:start w:val="12"/>
      <w:numFmt w:val="decimal"/>
      <w:lvlText w:val="%1"/>
      <w:lvlJc w:val="left"/>
      <w:pPr>
        <w:ind w:left="826" w:hanging="708"/>
      </w:pPr>
      <w:rPr>
        <w:rFonts w:hint="default"/>
        <w:lang w:val="hr-HR" w:eastAsia="en-US" w:bidi="ar-SA"/>
      </w:rPr>
    </w:lvl>
    <w:lvl w:ilvl="1">
      <w:start w:val="3"/>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4" w:hanging="706"/>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479" w:hanging="706"/>
      </w:pPr>
      <w:rPr>
        <w:rFonts w:hint="default"/>
        <w:lang w:val="hr-HR" w:eastAsia="en-US" w:bidi="ar-SA"/>
      </w:rPr>
    </w:lvl>
    <w:lvl w:ilvl="4">
      <w:numFmt w:val="bullet"/>
      <w:lvlText w:val="•"/>
      <w:lvlJc w:val="left"/>
      <w:pPr>
        <w:ind w:left="4366" w:hanging="706"/>
      </w:pPr>
      <w:rPr>
        <w:rFonts w:hint="default"/>
        <w:lang w:val="hr-HR" w:eastAsia="en-US" w:bidi="ar-SA"/>
      </w:rPr>
    </w:lvl>
    <w:lvl w:ilvl="5">
      <w:numFmt w:val="bullet"/>
      <w:lvlText w:val="•"/>
      <w:lvlJc w:val="left"/>
      <w:pPr>
        <w:ind w:left="5253" w:hanging="706"/>
      </w:pPr>
      <w:rPr>
        <w:rFonts w:hint="default"/>
        <w:lang w:val="hr-HR" w:eastAsia="en-US" w:bidi="ar-SA"/>
      </w:rPr>
    </w:lvl>
    <w:lvl w:ilvl="6">
      <w:numFmt w:val="bullet"/>
      <w:lvlText w:val="•"/>
      <w:lvlJc w:val="left"/>
      <w:pPr>
        <w:ind w:left="6139" w:hanging="706"/>
      </w:pPr>
      <w:rPr>
        <w:rFonts w:hint="default"/>
        <w:lang w:val="hr-HR" w:eastAsia="en-US" w:bidi="ar-SA"/>
      </w:rPr>
    </w:lvl>
    <w:lvl w:ilvl="7">
      <w:numFmt w:val="bullet"/>
      <w:lvlText w:val="•"/>
      <w:lvlJc w:val="left"/>
      <w:pPr>
        <w:ind w:left="7026" w:hanging="706"/>
      </w:pPr>
      <w:rPr>
        <w:rFonts w:hint="default"/>
        <w:lang w:val="hr-HR" w:eastAsia="en-US" w:bidi="ar-SA"/>
      </w:rPr>
    </w:lvl>
    <w:lvl w:ilvl="8">
      <w:numFmt w:val="bullet"/>
      <w:lvlText w:val="•"/>
      <w:lvlJc w:val="left"/>
      <w:pPr>
        <w:ind w:left="7913" w:hanging="706"/>
      </w:pPr>
      <w:rPr>
        <w:rFonts w:hint="default"/>
        <w:lang w:val="hr-HR" w:eastAsia="en-US" w:bidi="ar-SA"/>
      </w:rPr>
    </w:lvl>
  </w:abstractNum>
  <w:abstractNum w:abstractNumId="21" w15:restartNumberingAfterBreak="0">
    <w:nsid w:val="1FFD68BB"/>
    <w:multiLevelType w:val="hybridMultilevel"/>
    <w:tmpl w:val="17AC7D18"/>
    <w:lvl w:ilvl="0" w:tplc="2D0CB506">
      <w:start w:val="7"/>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2AB2EC1"/>
    <w:multiLevelType w:val="multilevel"/>
    <w:tmpl w:val="E0E0AEB2"/>
    <w:lvl w:ilvl="0">
      <w:start w:val="1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40E6272"/>
    <w:multiLevelType w:val="hybridMultilevel"/>
    <w:tmpl w:val="83FCDA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4FA4C1B"/>
    <w:multiLevelType w:val="hybridMultilevel"/>
    <w:tmpl w:val="83FCDA18"/>
    <w:lvl w:ilvl="0" w:tplc="4D261D88">
      <w:start w:val="1"/>
      <w:numFmt w:val="decimal"/>
      <w:lvlText w:val="%1."/>
      <w:lvlJc w:val="left"/>
      <w:pPr>
        <w:ind w:left="720" w:hanging="360"/>
      </w:pPr>
    </w:lvl>
    <w:lvl w:ilvl="1" w:tplc="4A8A0EA0">
      <w:start w:val="1"/>
      <w:numFmt w:val="lowerLetter"/>
      <w:lvlText w:val="%2."/>
      <w:lvlJc w:val="left"/>
      <w:pPr>
        <w:ind w:left="1440" w:hanging="360"/>
      </w:pPr>
    </w:lvl>
    <w:lvl w:ilvl="2" w:tplc="801C3414">
      <w:start w:val="1"/>
      <w:numFmt w:val="lowerRoman"/>
      <w:lvlText w:val="%3."/>
      <w:lvlJc w:val="right"/>
      <w:pPr>
        <w:ind w:left="2160" w:hanging="180"/>
      </w:pPr>
    </w:lvl>
    <w:lvl w:ilvl="3" w:tplc="36C48924">
      <w:start w:val="1"/>
      <w:numFmt w:val="decimal"/>
      <w:lvlText w:val="%4."/>
      <w:lvlJc w:val="left"/>
      <w:pPr>
        <w:ind w:left="2880" w:hanging="360"/>
      </w:pPr>
    </w:lvl>
    <w:lvl w:ilvl="4" w:tplc="A4303AA2">
      <w:start w:val="1"/>
      <w:numFmt w:val="lowerLetter"/>
      <w:lvlText w:val="%5."/>
      <w:lvlJc w:val="left"/>
      <w:pPr>
        <w:ind w:left="3600" w:hanging="360"/>
      </w:pPr>
    </w:lvl>
    <w:lvl w:ilvl="5" w:tplc="A4607922">
      <w:start w:val="1"/>
      <w:numFmt w:val="lowerRoman"/>
      <w:lvlText w:val="%6."/>
      <w:lvlJc w:val="right"/>
      <w:pPr>
        <w:ind w:left="4320" w:hanging="180"/>
      </w:pPr>
    </w:lvl>
    <w:lvl w:ilvl="6" w:tplc="84506C50">
      <w:start w:val="1"/>
      <w:numFmt w:val="decimal"/>
      <w:lvlText w:val="%7."/>
      <w:lvlJc w:val="left"/>
      <w:pPr>
        <w:ind w:left="5040" w:hanging="360"/>
      </w:pPr>
    </w:lvl>
    <w:lvl w:ilvl="7" w:tplc="CCB00FF8">
      <w:start w:val="1"/>
      <w:numFmt w:val="lowerLetter"/>
      <w:lvlText w:val="%8."/>
      <w:lvlJc w:val="left"/>
      <w:pPr>
        <w:ind w:left="5760" w:hanging="360"/>
      </w:pPr>
    </w:lvl>
    <w:lvl w:ilvl="8" w:tplc="0B925F3E">
      <w:start w:val="1"/>
      <w:numFmt w:val="lowerRoman"/>
      <w:lvlText w:val="%9."/>
      <w:lvlJc w:val="right"/>
      <w:pPr>
        <w:ind w:left="6480" w:hanging="180"/>
      </w:pPr>
    </w:lvl>
  </w:abstractNum>
  <w:abstractNum w:abstractNumId="25" w15:restartNumberingAfterBreak="0">
    <w:nsid w:val="25107DEE"/>
    <w:multiLevelType w:val="multilevel"/>
    <w:tmpl w:val="D9BEF3F2"/>
    <w:lvl w:ilvl="0">
      <w:start w:val="2"/>
      <w:numFmt w:val="decimal"/>
      <w:lvlText w:val="%1"/>
      <w:lvlJc w:val="left"/>
      <w:pPr>
        <w:ind w:left="826" w:hanging="708"/>
      </w:pPr>
      <w:rPr>
        <w:rFonts w:hint="default"/>
        <w:lang w:val="hr-HR" w:eastAsia="en-US" w:bidi="ar-SA"/>
      </w:rPr>
    </w:lvl>
    <w:lvl w:ilvl="1">
      <w:start w:val="6"/>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26" w15:restartNumberingAfterBreak="0">
    <w:nsid w:val="264F5389"/>
    <w:multiLevelType w:val="hybridMultilevel"/>
    <w:tmpl w:val="9A509C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67A5CFE"/>
    <w:multiLevelType w:val="multilevel"/>
    <w:tmpl w:val="754EA764"/>
    <w:lvl w:ilvl="0">
      <w:start w:val="3"/>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26B6594E"/>
    <w:multiLevelType w:val="hybridMultilevel"/>
    <w:tmpl w:val="4912A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6D45CD4"/>
    <w:multiLevelType w:val="hybridMultilevel"/>
    <w:tmpl w:val="F5902D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7D97A91"/>
    <w:multiLevelType w:val="multilevel"/>
    <w:tmpl w:val="69DC7D3C"/>
    <w:lvl w:ilvl="0">
      <w:start w:val="1"/>
      <w:numFmt w:val="decimal"/>
      <w:lvlText w:val="%1."/>
      <w:lvlJc w:val="left"/>
      <w:pPr>
        <w:ind w:left="2126" w:hanging="708"/>
      </w:pPr>
      <w:rPr>
        <w:rFonts w:hint="default"/>
        <w:b/>
        <w:bCs/>
        <w:w w:val="100"/>
        <w:lang w:val="hr-HR" w:eastAsia="en-US" w:bidi="ar-SA"/>
      </w:rPr>
    </w:lvl>
    <w:lvl w:ilvl="1">
      <w:start w:val="1"/>
      <w:numFmt w:val="decimal"/>
      <w:pStyle w:val="11PODSKUPINE"/>
      <w:lvlText w:val="%1.%2."/>
      <w:lvlJc w:val="left"/>
      <w:pPr>
        <w:ind w:left="708" w:hanging="7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8"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2734" w:hanging="708"/>
      </w:pPr>
      <w:rPr>
        <w:rFonts w:hint="default"/>
        <w:lang w:val="hr-HR" w:eastAsia="en-US" w:bidi="ar-SA"/>
      </w:rPr>
    </w:lvl>
    <w:lvl w:ilvl="4">
      <w:numFmt w:val="bullet"/>
      <w:lvlText w:val="•"/>
      <w:lvlJc w:val="left"/>
      <w:pPr>
        <w:ind w:left="3710" w:hanging="708"/>
      </w:pPr>
      <w:rPr>
        <w:rFonts w:hint="default"/>
        <w:lang w:val="hr-HR" w:eastAsia="en-US" w:bidi="ar-SA"/>
      </w:rPr>
    </w:lvl>
    <w:lvl w:ilvl="5">
      <w:numFmt w:val="bullet"/>
      <w:lvlText w:val="•"/>
      <w:lvlJc w:val="left"/>
      <w:pPr>
        <w:ind w:left="4687" w:hanging="708"/>
      </w:pPr>
      <w:rPr>
        <w:rFonts w:hint="default"/>
        <w:lang w:val="hr-HR" w:eastAsia="en-US" w:bidi="ar-SA"/>
      </w:rPr>
    </w:lvl>
    <w:lvl w:ilvl="6">
      <w:numFmt w:val="bullet"/>
      <w:lvlText w:val="•"/>
      <w:lvlJc w:val="left"/>
      <w:pPr>
        <w:ind w:left="5663" w:hanging="708"/>
      </w:pPr>
      <w:rPr>
        <w:rFonts w:hint="default"/>
        <w:lang w:val="hr-HR" w:eastAsia="en-US" w:bidi="ar-SA"/>
      </w:rPr>
    </w:lvl>
    <w:lvl w:ilvl="7">
      <w:numFmt w:val="bullet"/>
      <w:lvlText w:val="•"/>
      <w:lvlJc w:val="left"/>
      <w:pPr>
        <w:ind w:left="6639" w:hanging="708"/>
      </w:pPr>
      <w:rPr>
        <w:rFonts w:hint="default"/>
        <w:lang w:val="hr-HR" w:eastAsia="en-US" w:bidi="ar-SA"/>
      </w:rPr>
    </w:lvl>
    <w:lvl w:ilvl="8">
      <w:numFmt w:val="bullet"/>
      <w:lvlText w:val="•"/>
      <w:lvlJc w:val="left"/>
      <w:pPr>
        <w:ind w:left="7615" w:hanging="708"/>
      </w:pPr>
      <w:rPr>
        <w:rFonts w:hint="default"/>
        <w:lang w:val="hr-HR" w:eastAsia="en-US" w:bidi="ar-SA"/>
      </w:rPr>
    </w:lvl>
  </w:abstractNum>
  <w:abstractNum w:abstractNumId="31" w15:restartNumberingAfterBreak="0">
    <w:nsid w:val="29126086"/>
    <w:multiLevelType w:val="multilevel"/>
    <w:tmpl w:val="7D6AECA6"/>
    <w:lvl w:ilvl="0">
      <w:start w:val="2"/>
      <w:numFmt w:val="decimal"/>
      <w:lvlText w:val="%1"/>
      <w:lvlJc w:val="left"/>
      <w:pPr>
        <w:ind w:left="826" w:hanging="708"/>
      </w:pPr>
      <w:rPr>
        <w:rFonts w:hint="default"/>
        <w:lang w:val="hr-HR" w:eastAsia="en-US" w:bidi="ar-SA"/>
      </w:rPr>
    </w:lvl>
    <w:lvl w:ilvl="1">
      <w:start w:val="2"/>
      <w:numFmt w:val="decimal"/>
      <w:lvlText w:val="%1.%2"/>
      <w:lvlJc w:val="left"/>
      <w:pPr>
        <w:ind w:left="826" w:hanging="708"/>
      </w:pPr>
      <w:rPr>
        <w:rFonts w:hint="default"/>
        <w:lang w:val="hr-HR" w:eastAsia="en-US" w:bidi="ar-SA"/>
      </w:rPr>
    </w:lvl>
    <w:lvl w:ilvl="2">
      <w:start w:val="1"/>
      <w:numFmt w:val="decimal"/>
      <w:lvlText w:val="%1.%2.%3."/>
      <w:lvlJc w:val="left"/>
      <w:pPr>
        <w:ind w:left="826"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32" w15:restartNumberingAfterBreak="0">
    <w:nsid w:val="2BD1286F"/>
    <w:multiLevelType w:val="multilevel"/>
    <w:tmpl w:val="CAE89944"/>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ED30F7A"/>
    <w:multiLevelType w:val="hybridMultilevel"/>
    <w:tmpl w:val="1128A0DC"/>
    <w:lvl w:ilvl="0" w:tplc="E0D2642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08050A8"/>
    <w:multiLevelType w:val="hybridMultilevel"/>
    <w:tmpl w:val="2B1414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1221374"/>
    <w:multiLevelType w:val="hybridMultilevel"/>
    <w:tmpl w:val="F1BC45F6"/>
    <w:lvl w:ilvl="0" w:tplc="823CD57E">
      <w:start w:val="1"/>
      <w:numFmt w:val="decimal"/>
      <w:lvlText w:val="%1."/>
      <w:lvlJc w:val="left"/>
      <w:pPr>
        <w:ind w:left="826" w:hanging="348"/>
      </w:pPr>
      <w:rPr>
        <w:rFonts w:ascii="Times New Roman" w:eastAsia="Times New Roman" w:hAnsi="Times New Roman" w:cs="Times New Roman" w:hint="default"/>
        <w:b/>
        <w:bCs/>
        <w:w w:val="100"/>
        <w:sz w:val="22"/>
        <w:szCs w:val="22"/>
        <w:lang w:val="hr-HR" w:eastAsia="en-US" w:bidi="ar-SA"/>
      </w:rPr>
    </w:lvl>
    <w:lvl w:ilvl="1" w:tplc="BCE4FA66">
      <w:numFmt w:val="bullet"/>
      <w:lvlText w:val="•"/>
      <w:lvlJc w:val="left"/>
      <w:pPr>
        <w:ind w:left="1706" w:hanging="348"/>
      </w:pPr>
      <w:rPr>
        <w:rFonts w:hint="default"/>
        <w:lang w:val="hr-HR" w:eastAsia="en-US" w:bidi="ar-SA"/>
      </w:rPr>
    </w:lvl>
    <w:lvl w:ilvl="2" w:tplc="A5EA8D62">
      <w:numFmt w:val="bullet"/>
      <w:lvlText w:val="•"/>
      <w:lvlJc w:val="left"/>
      <w:pPr>
        <w:ind w:left="2593" w:hanging="348"/>
      </w:pPr>
      <w:rPr>
        <w:rFonts w:hint="default"/>
        <w:lang w:val="hr-HR" w:eastAsia="en-US" w:bidi="ar-SA"/>
      </w:rPr>
    </w:lvl>
    <w:lvl w:ilvl="3" w:tplc="619296DC">
      <w:numFmt w:val="bullet"/>
      <w:lvlText w:val="•"/>
      <w:lvlJc w:val="left"/>
      <w:pPr>
        <w:ind w:left="3479" w:hanging="348"/>
      </w:pPr>
      <w:rPr>
        <w:rFonts w:hint="default"/>
        <w:lang w:val="hr-HR" w:eastAsia="en-US" w:bidi="ar-SA"/>
      </w:rPr>
    </w:lvl>
    <w:lvl w:ilvl="4" w:tplc="F45C28AA">
      <w:numFmt w:val="bullet"/>
      <w:lvlText w:val="•"/>
      <w:lvlJc w:val="left"/>
      <w:pPr>
        <w:ind w:left="4366" w:hanging="348"/>
      </w:pPr>
      <w:rPr>
        <w:rFonts w:hint="default"/>
        <w:lang w:val="hr-HR" w:eastAsia="en-US" w:bidi="ar-SA"/>
      </w:rPr>
    </w:lvl>
    <w:lvl w:ilvl="5" w:tplc="84BCA0EE">
      <w:numFmt w:val="bullet"/>
      <w:lvlText w:val="•"/>
      <w:lvlJc w:val="left"/>
      <w:pPr>
        <w:ind w:left="5253" w:hanging="348"/>
      </w:pPr>
      <w:rPr>
        <w:rFonts w:hint="default"/>
        <w:lang w:val="hr-HR" w:eastAsia="en-US" w:bidi="ar-SA"/>
      </w:rPr>
    </w:lvl>
    <w:lvl w:ilvl="6" w:tplc="5830C110">
      <w:numFmt w:val="bullet"/>
      <w:lvlText w:val="•"/>
      <w:lvlJc w:val="left"/>
      <w:pPr>
        <w:ind w:left="6139" w:hanging="348"/>
      </w:pPr>
      <w:rPr>
        <w:rFonts w:hint="default"/>
        <w:lang w:val="hr-HR" w:eastAsia="en-US" w:bidi="ar-SA"/>
      </w:rPr>
    </w:lvl>
    <w:lvl w:ilvl="7" w:tplc="24BCC042">
      <w:numFmt w:val="bullet"/>
      <w:lvlText w:val="•"/>
      <w:lvlJc w:val="left"/>
      <w:pPr>
        <w:ind w:left="7026" w:hanging="348"/>
      </w:pPr>
      <w:rPr>
        <w:rFonts w:hint="default"/>
        <w:lang w:val="hr-HR" w:eastAsia="en-US" w:bidi="ar-SA"/>
      </w:rPr>
    </w:lvl>
    <w:lvl w:ilvl="8" w:tplc="26060E50">
      <w:numFmt w:val="bullet"/>
      <w:lvlText w:val="•"/>
      <w:lvlJc w:val="left"/>
      <w:pPr>
        <w:ind w:left="7913" w:hanging="348"/>
      </w:pPr>
      <w:rPr>
        <w:rFonts w:hint="default"/>
        <w:lang w:val="hr-HR" w:eastAsia="en-US" w:bidi="ar-SA"/>
      </w:rPr>
    </w:lvl>
  </w:abstractNum>
  <w:abstractNum w:abstractNumId="36" w15:restartNumberingAfterBreak="0">
    <w:nsid w:val="34E61F21"/>
    <w:multiLevelType w:val="hybridMultilevel"/>
    <w:tmpl w:val="43A8DC76"/>
    <w:lvl w:ilvl="0" w:tplc="0B3AEA7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6772F60"/>
    <w:multiLevelType w:val="hybridMultilevel"/>
    <w:tmpl w:val="B58E7F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8846452"/>
    <w:multiLevelType w:val="hybridMultilevel"/>
    <w:tmpl w:val="D6423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9D73F09"/>
    <w:multiLevelType w:val="multilevel"/>
    <w:tmpl w:val="E74CF7C4"/>
    <w:lvl w:ilvl="0">
      <w:start w:val="5"/>
      <w:numFmt w:val="decimal"/>
      <w:lvlText w:val="%1"/>
      <w:lvlJc w:val="left"/>
      <w:pPr>
        <w:ind w:left="898" w:hanging="780"/>
      </w:pPr>
      <w:rPr>
        <w:rFonts w:hint="default"/>
        <w:lang w:val="hr-HR" w:eastAsia="en-US" w:bidi="ar-SA"/>
      </w:rPr>
    </w:lvl>
    <w:lvl w:ilvl="1">
      <w:start w:val="7"/>
      <w:numFmt w:val="decimal"/>
      <w:lvlText w:val="%1.%2."/>
      <w:lvlJc w:val="left"/>
      <w:pPr>
        <w:ind w:left="898" w:hanging="780"/>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2657" w:hanging="780"/>
      </w:pPr>
      <w:rPr>
        <w:rFonts w:hint="default"/>
        <w:lang w:val="hr-HR" w:eastAsia="en-US" w:bidi="ar-SA"/>
      </w:rPr>
    </w:lvl>
    <w:lvl w:ilvl="3">
      <w:numFmt w:val="bullet"/>
      <w:lvlText w:val="•"/>
      <w:lvlJc w:val="left"/>
      <w:pPr>
        <w:ind w:left="3535" w:hanging="780"/>
      </w:pPr>
      <w:rPr>
        <w:rFonts w:hint="default"/>
        <w:lang w:val="hr-HR" w:eastAsia="en-US" w:bidi="ar-SA"/>
      </w:rPr>
    </w:lvl>
    <w:lvl w:ilvl="4">
      <w:numFmt w:val="bullet"/>
      <w:lvlText w:val="•"/>
      <w:lvlJc w:val="left"/>
      <w:pPr>
        <w:ind w:left="4414" w:hanging="780"/>
      </w:pPr>
      <w:rPr>
        <w:rFonts w:hint="default"/>
        <w:lang w:val="hr-HR" w:eastAsia="en-US" w:bidi="ar-SA"/>
      </w:rPr>
    </w:lvl>
    <w:lvl w:ilvl="5">
      <w:numFmt w:val="bullet"/>
      <w:lvlText w:val="•"/>
      <w:lvlJc w:val="left"/>
      <w:pPr>
        <w:ind w:left="5293" w:hanging="780"/>
      </w:pPr>
      <w:rPr>
        <w:rFonts w:hint="default"/>
        <w:lang w:val="hr-HR" w:eastAsia="en-US" w:bidi="ar-SA"/>
      </w:rPr>
    </w:lvl>
    <w:lvl w:ilvl="6">
      <w:numFmt w:val="bullet"/>
      <w:lvlText w:val="•"/>
      <w:lvlJc w:val="left"/>
      <w:pPr>
        <w:ind w:left="6171" w:hanging="780"/>
      </w:pPr>
      <w:rPr>
        <w:rFonts w:hint="default"/>
        <w:lang w:val="hr-HR" w:eastAsia="en-US" w:bidi="ar-SA"/>
      </w:rPr>
    </w:lvl>
    <w:lvl w:ilvl="7">
      <w:numFmt w:val="bullet"/>
      <w:lvlText w:val="•"/>
      <w:lvlJc w:val="left"/>
      <w:pPr>
        <w:ind w:left="7050" w:hanging="780"/>
      </w:pPr>
      <w:rPr>
        <w:rFonts w:hint="default"/>
        <w:lang w:val="hr-HR" w:eastAsia="en-US" w:bidi="ar-SA"/>
      </w:rPr>
    </w:lvl>
    <w:lvl w:ilvl="8">
      <w:numFmt w:val="bullet"/>
      <w:lvlText w:val="•"/>
      <w:lvlJc w:val="left"/>
      <w:pPr>
        <w:ind w:left="7929" w:hanging="780"/>
      </w:pPr>
      <w:rPr>
        <w:rFonts w:hint="default"/>
        <w:lang w:val="hr-HR" w:eastAsia="en-US" w:bidi="ar-SA"/>
      </w:rPr>
    </w:lvl>
  </w:abstractNum>
  <w:abstractNum w:abstractNumId="40" w15:restartNumberingAfterBreak="0">
    <w:nsid w:val="3AB03F66"/>
    <w:multiLevelType w:val="hybridMultilevel"/>
    <w:tmpl w:val="116834F0"/>
    <w:lvl w:ilvl="0" w:tplc="4D261D88">
      <w:start w:val="1"/>
      <w:numFmt w:val="decimal"/>
      <w:lvlText w:val="%1."/>
      <w:lvlJc w:val="left"/>
      <w:pPr>
        <w:ind w:left="720" w:hanging="360"/>
      </w:pPr>
    </w:lvl>
    <w:lvl w:ilvl="1" w:tplc="4A8A0EA0">
      <w:start w:val="1"/>
      <w:numFmt w:val="lowerLetter"/>
      <w:lvlText w:val="%2."/>
      <w:lvlJc w:val="left"/>
      <w:pPr>
        <w:ind w:left="1440" w:hanging="360"/>
      </w:pPr>
    </w:lvl>
    <w:lvl w:ilvl="2" w:tplc="801C3414">
      <w:start w:val="1"/>
      <w:numFmt w:val="lowerRoman"/>
      <w:lvlText w:val="%3."/>
      <w:lvlJc w:val="right"/>
      <w:pPr>
        <w:ind w:left="2160" w:hanging="180"/>
      </w:pPr>
    </w:lvl>
    <w:lvl w:ilvl="3" w:tplc="36C48924">
      <w:start w:val="1"/>
      <w:numFmt w:val="decimal"/>
      <w:lvlText w:val="%4."/>
      <w:lvlJc w:val="left"/>
      <w:pPr>
        <w:ind w:left="2880" w:hanging="360"/>
      </w:pPr>
    </w:lvl>
    <w:lvl w:ilvl="4" w:tplc="A4303AA2">
      <w:start w:val="1"/>
      <w:numFmt w:val="lowerLetter"/>
      <w:lvlText w:val="%5."/>
      <w:lvlJc w:val="left"/>
      <w:pPr>
        <w:ind w:left="3600" w:hanging="360"/>
      </w:pPr>
    </w:lvl>
    <w:lvl w:ilvl="5" w:tplc="A4607922">
      <w:start w:val="1"/>
      <w:numFmt w:val="lowerRoman"/>
      <w:lvlText w:val="%6."/>
      <w:lvlJc w:val="right"/>
      <w:pPr>
        <w:ind w:left="4320" w:hanging="180"/>
      </w:pPr>
    </w:lvl>
    <w:lvl w:ilvl="6" w:tplc="84506C50">
      <w:start w:val="1"/>
      <w:numFmt w:val="decimal"/>
      <w:lvlText w:val="%7."/>
      <w:lvlJc w:val="left"/>
      <w:pPr>
        <w:ind w:left="5040" w:hanging="360"/>
      </w:pPr>
    </w:lvl>
    <w:lvl w:ilvl="7" w:tplc="CCB00FF8">
      <w:start w:val="1"/>
      <w:numFmt w:val="lowerLetter"/>
      <w:lvlText w:val="%8."/>
      <w:lvlJc w:val="left"/>
      <w:pPr>
        <w:ind w:left="5760" w:hanging="360"/>
      </w:pPr>
    </w:lvl>
    <w:lvl w:ilvl="8" w:tplc="0B925F3E">
      <w:start w:val="1"/>
      <w:numFmt w:val="lowerRoman"/>
      <w:lvlText w:val="%9."/>
      <w:lvlJc w:val="right"/>
      <w:pPr>
        <w:ind w:left="6480" w:hanging="180"/>
      </w:pPr>
    </w:lvl>
  </w:abstractNum>
  <w:abstractNum w:abstractNumId="41" w15:restartNumberingAfterBreak="0">
    <w:nsid w:val="3E3F3004"/>
    <w:multiLevelType w:val="multilevel"/>
    <w:tmpl w:val="AFC2593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A15215"/>
    <w:multiLevelType w:val="hybridMultilevel"/>
    <w:tmpl w:val="98AEB1B4"/>
    <w:lvl w:ilvl="0" w:tplc="5260942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FA55D40"/>
    <w:multiLevelType w:val="hybridMultilevel"/>
    <w:tmpl w:val="3E1C37FC"/>
    <w:lvl w:ilvl="0" w:tplc="44C8F956">
      <w:start w:val="12"/>
      <w:numFmt w:val="decimal"/>
      <w:lvlText w:val="%1."/>
      <w:lvlJc w:val="left"/>
      <w:pPr>
        <w:ind w:left="826" w:hanging="708"/>
      </w:pPr>
      <w:rPr>
        <w:rFonts w:ascii="Times New Roman" w:eastAsia="Times New Roman" w:hAnsi="Times New Roman" w:cs="Times New Roman" w:hint="default"/>
        <w:b/>
        <w:bCs/>
        <w:w w:val="100"/>
        <w:sz w:val="24"/>
        <w:szCs w:val="24"/>
        <w:lang w:val="hr-HR" w:eastAsia="en-US" w:bidi="ar-SA"/>
      </w:rPr>
    </w:lvl>
    <w:lvl w:ilvl="1" w:tplc="FD449BD6">
      <w:numFmt w:val="bullet"/>
      <w:lvlText w:val="•"/>
      <w:lvlJc w:val="left"/>
      <w:pPr>
        <w:ind w:left="1706" w:hanging="708"/>
      </w:pPr>
      <w:rPr>
        <w:rFonts w:hint="default"/>
        <w:lang w:val="hr-HR" w:eastAsia="en-US" w:bidi="ar-SA"/>
      </w:rPr>
    </w:lvl>
    <w:lvl w:ilvl="2" w:tplc="D7C8AADE">
      <w:numFmt w:val="bullet"/>
      <w:lvlText w:val="•"/>
      <w:lvlJc w:val="left"/>
      <w:pPr>
        <w:ind w:left="2593" w:hanging="708"/>
      </w:pPr>
      <w:rPr>
        <w:rFonts w:hint="default"/>
        <w:lang w:val="hr-HR" w:eastAsia="en-US" w:bidi="ar-SA"/>
      </w:rPr>
    </w:lvl>
    <w:lvl w:ilvl="3" w:tplc="86063AEC">
      <w:numFmt w:val="bullet"/>
      <w:lvlText w:val="•"/>
      <w:lvlJc w:val="left"/>
      <w:pPr>
        <w:ind w:left="3479" w:hanging="708"/>
      </w:pPr>
      <w:rPr>
        <w:rFonts w:hint="default"/>
        <w:lang w:val="hr-HR" w:eastAsia="en-US" w:bidi="ar-SA"/>
      </w:rPr>
    </w:lvl>
    <w:lvl w:ilvl="4" w:tplc="C9CC4276">
      <w:numFmt w:val="bullet"/>
      <w:lvlText w:val="•"/>
      <w:lvlJc w:val="left"/>
      <w:pPr>
        <w:ind w:left="4366" w:hanging="708"/>
      </w:pPr>
      <w:rPr>
        <w:rFonts w:hint="default"/>
        <w:lang w:val="hr-HR" w:eastAsia="en-US" w:bidi="ar-SA"/>
      </w:rPr>
    </w:lvl>
    <w:lvl w:ilvl="5" w:tplc="02EEE2C2">
      <w:numFmt w:val="bullet"/>
      <w:lvlText w:val="•"/>
      <w:lvlJc w:val="left"/>
      <w:pPr>
        <w:ind w:left="5253" w:hanging="708"/>
      </w:pPr>
      <w:rPr>
        <w:rFonts w:hint="default"/>
        <w:lang w:val="hr-HR" w:eastAsia="en-US" w:bidi="ar-SA"/>
      </w:rPr>
    </w:lvl>
    <w:lvl w:ilvl="6" w:tplc="C11CE072">
      <w:numFmt w:val="bullet"/>
      <w:lvlText w:val="•"/>
      <w:lvlJc w:val="left"/>
      <w:pPr>
        <w:ind w:left="6139" w:hanging="708"/>
      </w:pPr>
      <w:rPr>
        <w:rFonts w:hint="default"/>
        <w:lang w:val="hr-HR" w:eastAsia="en-US" w:bidi="ar-SA"/>
      </w:rPr>
    </w:lvl>
    <w:lvl w:ilvl="7" w:tplc="36AAA390">
      <w:numFmt w:val="bullet"/>
      <w:lvlText w:val="•"/>
      <w:lvlJc w:val="left"/>
      <w:pPr>
        <w:ind w:left="7026" w:hanging="708"/>
      </w:pPr>
      <w:rPr>
        <w:rFonts w:hint="default"/>
        <w:lang w:val="hr-HR" w:eastAsia="en-US" w:bidi="ar-SA"/>
      </w:rPr>
    </w:lvl>
    <w:lvl w:ilvl="8" w:tplc="7CC2AE4C">
      <w:numFmt w:val="bullet"/>
      <w:lvlText w:val="•"/>
      <w:lvlJc w:val="left"/>
      <w:pPr>
        <w:ind w:left="7913" w:hanging="708"/>
      </w:pPr>
      <w:rPr>
        <w:rFonts w:hint="default"/>
        <w:lang w:val="hr-HR" w:eastAsia="en-US" w:bidi="ar-SA"/>
      </w:rPr>
    </w:lvl>
  </w:abstractNum>
  <w:abstractNum w:abstractNumId="44" w15:restartNumberingAfterBreak="0">
    <w:nsid w:val="402170C7"/>
    <w:multiLevelType w:val="hybridMultilevel"/>
    <w:tmpl w:val="FB00E2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31C5A07"/>
    <w:multiLevelType w:val="hybridMultilevel"/>
    <w:tmpl w:val="B5EE23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39C74C2"/>
    <w:multiLevelType w:val="hybridMultilevel"/>
    <w:tmpl w:val="116834F0"/>
    <w:lvl w:ilvl="0" w:tplc="4D261D88">
      <w:start w:val="1"/>
      <w:numFmt w:val="decimal"/>
      <w:lvlText w:val="%1."/>
      <w:lvlJc w:val="left"/>
      <w:pPr>
        <w:ind w:left="720" w:hanging="360"/>
      </w:pPr>
    </w:lvl>
    <w:lvl w:ilvl="1" w:tplc="4A8A0EA0">
      <w:start w:val="1"/>
      <w:numFmt w:val="lowerLetter"/>
      <w:lvlText w:val="%2."/>
      <w:lvlJc w:val="left"/>
      <w:pPr>
        <w:ind w:left="1440" w:hanging="360"/>
      </w:pPr>
    </w:lvl>
    <w:lvl w:ilvl="2" w:tplc="801C3414">
      <w:start w:val="1"/>
      <w:numFmt w:val="lowerRoman"/>
      <w:lvlText w:val="%3."/>
      <w:lvlJc w:val="right"/>
      <w:pPr>
        <w:ind w:left="2160" w:hanging="180"/>
      </w:pPr>
    </w:lvl>
    <w:lvl w:ilvl="3" w:tplc="36C48924">
      <w:start w:val="1"/>
      <w:numFmt w:val="decimal"/>
      <w:lvlText w:val="%4."/>
      <w:lvlJc w:val="left"/>
      <w:pPr>
        <w:ind w:left="2880" w:hanging="360"/>
      </w:pPr>
    </w:lvl>
    <w:lvl w:ilvl="4" w:tplc="A4303AA2">
      <w:start w:val="1"/>
      <w:numFmt w:val="lowerLetter"/>
      <w:lvlText w:val="%5."/>
      <w:lvlJc w:val="left"/>
      <w:pPr>
        <w:ind w:left="3600" w:hanging="360"/>
      </w:pPr>
    </w:lvl>
    <w:lvl w:ilvl="5" w:tplc="A4607922">
      <w:start w:val="1"/>
      <w:numFmt w:val="lowerRoman"/>
      <w:lvlText w:val="%6."/>
      <w:lvlJc w:val="right"/>
      <w:pPr>
        <w:ind w:left="4320" w:hanging="180"/>
      </w:pPr>
    </w:lvl>
    <w:lvl w:ilvl="6" w:tplc="84506C50">
      <w:start w:val="1"/>
      <w:numFmt w:val="decimal"/>
      <w:lvlText w:val="%7."/>
      <w:lvlJc w:val="left"/>
      <w:pPr>
        <w:ind w:left="5040" w:hanging="360"/>
      </w:pPr>
    </w:lvl>
    <w:lvl w:ilvl="7" w:tplc="CCB00FF8">
      <w:start w:val="1"/>
      <w:numFmt w:val="lowerLetter"/>
      <w:lvlText w:val="%8."/>
      <w:lvlJc w:val="left"/>
      <w:pPr>
        <w:ind w:left="5760" w:hanging="360"/>
      </w:pPr>
    </w:lvl>
    <w:lvl w:ilvl="8" w:tplc="0B925F3E">
      <w:start w:val="1"/>
      <w:numFmt w:val="lowerRoman"/>
      <w:lvlText w:val="%9."/>
      <w:lvlJc w:val="right"/>
      <w:pPr>
        <w:ind w:left="6480" w:hanging="180"/>
      </w:pPr>
    </w:lvl>
  </w:abstractNum>
  <w:abstractNum w:abstractNumId="47" w15:restartNumberingAfterBreak="0">
    <w:nsid w:val="4845378A"/>
    <w:multiLevelType w:val="hybridMultilevel"/>
    <w:tmpl w:val="F5902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B52871"/>
    <w:multiLevelType w:val="hybridMultilevel"/>
    <w:tmpl w:val="B764257A"/>
    <w:lvl w:ilvl="0" w:tplc="8BE443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0202E20"/>
    <w:multiLevelType w:val="multilevel"/>
    <w:tmpl w:val="AFC2593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1846AAE"/>
    <w:multiLevelType w:val="hybridMultilevel"/>
    <w:tmpl w:val="4678C846"/>
    <w:lvl w:ilvl="0" w:tplc="333E3546">
      <w:start w:val="2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3081E20"/>
    <w:multiLevelType w:val="hybridMultilevel"/>
    <w:tmpl w:val="55B2147A"/>
    <w:lvl w:ilvl="0" w:tplc="0B1449B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5EC7E08"/>
    <w:multiLevelType w:val="hybridMultilevel"/>
    <w:tmpl w:val="212E51D6"/>
    <w:lvl w:ilvl="0" w:tplc="68A603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77D1F9A"/>
    <w:multiLevelType w:val="hybridMultilevel"/>
    <w:tmpl w:val="B7D87802"/>
    <w:lvl w:ilvl="0" w:tplc="4DCE4C1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86900A8"/>
    <w:multiLevelType w:val="hybridMultilevel"/>
    <w:tmpl w:val="41D4E2D8"/>
    <w:lvl w:ilvl="0" w:tplc="0C2E7F9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9525B6B"/>
    <w:multiLevelType w:val="hybridMultilevel"/>
    <w:tmpl w:val="9CE6CF4E"/>
    <w:lvl w:ilvl="0" w:tplc="553AF924">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B104080"/>
    <w:multiLevelType w:val="hybridMultilevel"/>
    <w:tmpl w:val="73804E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B6210B5"/>
    <w:multiLevelType w:val="hybridMultilevel"/>
    <w:tmpl w:val="FE6AD3D8"/>
    <w:lvl w:ilvl="0" w:tplc="0E5AFE00">
      <w:start w:val="1"/>
      <w:numFmt w:val="decimal"/>
      <w:pStyle w:val="PODSKUPINA1PLAN"/>
      <w:lvlText w:val="2. %1."/>
      <w:lvlJc w:val="left"/>
      <w:pPr>
        <w:ind w:left="720" w:hanging="360"/>
      </w:pPr>
      <w:rPr>
        <w:rFonts w:hint="default"/>
        <w:caps/>
        <w:strike w:val="0"/>
        <w:dstrike w:val="0"/>
        <w:vanish w:val="0"/>
        <w:color w:va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DEF52E1"/>
    <w:multiLevelType w:val="hybridMultilevel"/>
    <w:tmpl w:val="6F6CEF68"/>
    <w:lvl w:ilvl="0" w:tplc="8E98EC2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E2908F3"/>
    <w:multiLevelType w:val="hybridMultilevel"/>
    <w:tmpl w:val="F5E603C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0" w15:restartNumberingAfterBreak="0">
    <w:nsid w:val="5F8A0814"/>
    <w:multiLevelType w:val="multilevel"/>
    <w:tmpl w:val="0EA2C8C6"/>
    <w:lvl w:ilvl="0">
      <w:start w:val="2"/>
      <w:numFmt w:val="decimal"/>
      <w:lvlText w:val="%1"/>
      <w:lvlJc w:val="left"/>
      <w:pPr>
        <w:ind w:left="826" w:hanging="708"/>
      </w:pPr>
      <w:rPr>
        <w:rFonts w:hint="default"/>
        <w:lang w:val="hr-HR" w:eastAsia="en-US" w:bidi="ar-SA"/>
      </w:rPr>
    </w:lvl>
    <w:lvl w:ilvl="1">
      <w:start w:val="1"/>
      <w:numFmt w:val="decimal"/>
      <w:lvlText w:val="%1.%2"/>
      <w:lvlJc w:val="left"/>
      <w:pPr>
        <w:ind w:left="826" w:hanging="708"/>
      </w:pPr>
      <w:rPr>
        <w:rFonts w:hint="default"/>
        <w:lang w:val="hr-HR" w:eastAsia="en-US" w:bidi="ar-SA"/>
      </w:rPr>
    </w:lvl>
    <w:lvl w:ilvl="2">
      <w:start w:val="1"/>
      <w:numFmt w:val="decimal"/>
      <w:lvlText w:val="%1.%2.%3."/>
      <w:lvlJc w:val="left"/>
      <w:pPr>
        <w:ind w:left="826"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61" w15:restartNumberingAfterBreak="0">
    <w:nsid w:val="616C4101"/>
    <w:multiLevelType w:val="hybridMultilevel"/>
    <w:tmpl w:val="83FCDA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4F60F8E"/>
    <w:multiLevelType w:val="multilevel"/>
    <w:tmpl w:val="C5C0FCE6"/>
    <w:lvl w:ilvl="0">
      <w:start w:val="2"/>
      <w:numFmt w:val="decimal"/>
      <w:lvlText w:val="%1"/>
      <w:lvlJc w:val="left"/>
      <w:pPr>
        <w:ind w:left="826" w:hanging="708"/>
      </w:pPr>
      <w:rPr>
        <w:rFonts w:hint="default"/>
        <w:lang w:val="hr-HR" w:eastAsia="en-US" w:bidi="ar-SA"/>
      </w:rPr>
    </w:lvl>
    <w:lvl w:ilvl="1">
      <w:start w:val="10"/>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63" w15:restartNumberingAfterBreak="0">
    <w:nsid w:val="65611569"/>
    <w:multiLevelType w:val="hybridMultilevel"/>
    <w:tmpl w:val="3FC6ED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82A6368"/>
    <w:multiLevelType w:val="hybridMultilevel"/>
    <w:tmpl w:val="A7201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A532D90"/>
    <w:multiLevelType w:val="multilevel"/>
    <w:tmpl w:val="67860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A5A50F8"/>
    <w:multiLevelType w:val="hybridMultilevel"/>
    <w:tmpl w:val="2E34F898"/>
    <w:lvl w:ilvl="0" w:tplc="86981EEE">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C2109D5"/>
    <w:multiLevelType w:val="multilevel"/>
    <w:tmpl w:val="A344D750"/>
    <w:lvl w:ilvl="0">
      <w:start w:val="15"/>
      <w:numFmt w:val="decimal"/>
      <w:lvlText w:val="%1"/>
      <w:lvlJc w:val="left"/>
      <w:pPr>
        <w:ind w:left="898" w:hanging="780"/>
      </w:pPr>
      <w:rPr>
        <w:rFonts w:hint="default"/>
        <w:lang w:val="hr-HR" w:eastAsia="en-US" w:bidi="ar-SA"/>
      </w:rPr>
    </w:lvl>
    <w:lvl w:ilvl="1">
      <w:start w:val="2"/>
      <w:numFmt w:val="decimal"/>
      <w:lvlText w:val="%1.%2."/>
      <w:lvlJc w:val="left"/>
      <w:pPr>
        <w:ind w:left="898" w:hanging="780"/>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2852" w:hanging="708"/>
      </w:pPr>
      <w:rPr>
        <w:rFonts w:hint="default"/>
        <w:lang w:val="hr-HR" w:eastAsia="en-US" w:bidi="ar-SA"/>
      </w:rPr>
    </w:lvl>
    <w:lvl w:ilvl="4">
      <w:numFmt w:val="bullet"/>
      <w:lvlText w:val="•"/>
      <w:lvlJc w:val="left"/>
      <w:pPr>
        <w:ind w:left="3828" w:hanging="708"/>
      </w:pPr>
      <w:rPr>
        <w:rFonts w:hint="default"/>
        <w:lang w:val="hr-HR" w:eastAsia="en-US" w:bidi="ar-SA"/>
      </w:rPr>
    </w:lvl>
    <w:lvl w:ilvl="5">
      <w:numFmt w:val="bullet"/>
      <w:lvlText w:val="•"/>
      <w:lvlJc w:val="left"/>
      <w:pPr>
        <w:ind w:left="4805" w:hanging="708"/>
      </w:pPr>
      <w:rPr>
        <w:rFonts w:hint="default"/>
        <w:lang w:val="hr-HR" w:eastAsia="en-US" w:bidi="ar-SA"/>
      </w:rPr>
    </w:lvl>
    <w:lvl w:ilvl="6">
      <w:numFmt w:val="bullet"/>
      <w:lvlText w:val="•"/>
      <w:lvlJc w:val="left"/>
      <w:pPr>
        <w:ind w:left="5781" w:hanging="708"/>
      </w:pPr>
      <w:rPr>
        <w:rFonts w:hint="default"/>
        <w:lang w:val="hr-HR" w:eastAsia="en-US" w:bidi="ar-SA"/>
      </w:rPr>
    </w:lvl>
    <w:lvl w:ilvl="7">
      <w:numFmt w:val="bullet"/>
      <w:lvlText w:val="•"/>
      <w:lvlJc w:val="left"/>
      <w:pPr>
        <w:ind w:left="6757" w:hanging="708"/>
      </w:pPr>
      <w:rPr>
        <w:rFonts w:hint="default"/>
        <w:lang w:val="hr-HR" w:eastAsia="en-US" w:bidi="ar-SA"/>
      </w:rPr>
    </w:lvl>
    <w:lvl w:ilvl="8">
      <w:numFmt w:val="bullet"/>
      <w:lvlText w:val="•"/>
      <w:lvlJc w:val="left"/>
      <w:pPr>
        <w:ind w:left="7733" w:hanging="708"/>
      </w:pPr>
      <w:rPr>
        <w:rFonts w:hint="default"/>
        <w:lang w:val="hr-HR" w:eastAsia="en-US" w:bidi="ar-SA"/>
      </w:rPr>
    </w:lvl>
  </w:abstractNum>
  <w:abstractNum w:abstractNumId="68" w15:restartNumberingAfterBreak="0">
    <w:nsid w:val="6E8C3044"/>
    <w:multiLevelType w:val="hybridMultilevel"/>
    <w:tmpl w:val="5ED469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9" w15:restartNumberingAfterBreak="0">
    <w:nsid w:val="7114623D"/>
    <w:multiLevelType w:val="hybridMultilevel"/>
    <w:tmpl w:val="849E4950"/>
    <w:lvl w:ilvl="0" w:tplc="4A9A4A4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2C11D86"/>
    <w:multiLevelType w:val="hybridMultilevel"/>
    <w:tmpl w:val="4F9CA106"/>
    <w:lvl w:ilvl="0" w:tplc="041A000F">
      <w:start w:val="1"/>
      <w:numFmt w:val="decimal"/>
      <w:lvlText w:val="%1."/>
      <w:lvlJc w:val="left"/>
      <w:pPr>
        <w:ind w:left="360" w:hanging="360"/>
      </w:pPr>
      <w:rPr>
        <w:rFonts w:hint="default"/>
        <w:color w:val="auto"/>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749F5339"/>
    <w:multiLevelType w:val="hybridMultilevel"/>
    <w:tmpl w:val="3E107F4C"/>
    <w:lvl w:ilvl="0" w:tplc="50BEF9DE">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5DF4B83"/>
    <w:multiLevelType w:val="multilevel"/>
    <w:tmpl w:val="5924107C"/>
    <w:lvl w:ilvl="0">
      <w:start w:val="2"/>
      <w:numFmt w:val="decimal"/>
      <w:lvlText w:val="%1"/>
      <w:lvlJc w:val="left"/>
      <w:pPr>
        <w:ind w:left="824" w:hanging="708"/>
      </w:pPr>
      <w:rPr>
        <w:rFonts w:hint="default"/>
        <w:lang w:val="hr-HR" w:eastAsia="en-US" w:bidi="ar-SA"/>
      </w:rPr>
    </w:lvl>
    <w:lvl w:ilvl="1">
      <w:start w:val="1"/>
      <w:numFmt w:val="decimal"/>
      <w:lvlText w:val="%1.%2"/>
      <w:lvlJc w:val="left"/>
      <w:pPr>
        <w:ind w:left="824" w:hanging="708"/>
      </w:pPr>
      <w:rPr>
        <w:rFonts w:hint="default"/>
        <w:lang w:val="hr-HR" w:eastAsia="en-US" w:bidi="ar-SA"/>
      </w:rPr>
    </w:lvl>
    <w:lvl w:ilvl="2">
      <w:start w:val="3"/>
      <w:numFmt w:val="decimal"/>
      <w:lvlText w:val="%1.%2.%3."/>
      <w:lvlJc w:val="left"/>
      <w:pPr>
        <w:ind w:left="824"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73" w15:restartNumberingAfterBreak="0">
    <w:nsid w:val="76091558"/>
    <w:multiLevelType w:val="hybridMultilevel"/>
    <w:tmpl w:val="101A1A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71A0203"/>
    <w:multiLevelType w:val="hybridMultilevel"/>
    <w:tmpl w:val="A1E2EB56"/>
    <w:lvl w:ilvl="0" w:tplc="E51AC53A">
      <w:start w:val="2"/>
      <w:numFmt w:val="decimal"/>
      <w:lvlText w:val="%1."/>
      <w:lvlJc w:val="left"/>
      <w:pPr>
        <w:ind w:left="826" w:hanging="708"/>
      </w:pPr>
      <w:rPr>
        <w:rFonts w:ascii="Times New Roman" w:eastAsia="Times New Roman" w:hAnsi="Times New Roman" w:cs="Times New Roman" w:hint="default"/>
        <w:w w:val="100"/>
        <w:sz w:val="24"/>
        <w:szCs w:val="24"/>
        <w:lang w:val="hr-HR" w:eastAsia="en-US" w:bidi="ar-SA"/>
      </w:rPr>
    </w:lvl>
    <w:lvl w:ilvl="1" w:tplc="D3A278CC">
      <w:numFmt w:val="bullet"/>
      <w:lvlText w:val="•"/>
      <w:lvlJc w:val="left"/>
      <w:pPr>
        <w:ind w:left="1706" w:hanging="708"/>
      </w:pPr>
      <w:rPr>
        <w:rFonts w:hint="default"/>
        <w:lang w:val="hr-HR" w:eastAsia="en-US" w:bidi="ar-SA"/>
      </w:rPr>
    </w:lvl>
    <w:lvl w:ilvl="2" w:tplc="AB2AD952">
      <w:numFmt w:val="bullet"/>
      <w:lvlText w:val="•"/>
      <w:lvlJc w:val="left"/>
      <w:pPr>
        <w:ind w:left="2593" w:hanging="708"/>
      </w:pPr>
      <w:rPr>
        <w:rFonts w:hint="default"/>
        <w:lang w:val="hr-HR" w:eastAsia="en-US" w:bidi="ar-SA"/>
      </w:rPr>
    </w:lvl>
    <w:lvl w:ilvl="3" w:tplc="BEF0760E">
      <w:numFmt w:val="bullet"/>
      <w:lvlText w:val="•"/>
      <w:lvlJc w:val="left"/>
      <w:pPr>
        <w:ind w:left="3479" w:hanging="708"/>
      </w:pPr>
      <w:rPr>
        <w:rFonts w:hint="default"/>
        <w:lang w:val="hr-HR" w:eastAsia="en-US" w:bidi="ar-SA"/>
      </w:rPr>
    </w:lvl>
    <w:lvl w:ilvl="4" w:tplc="9C7A8A92">
      <w:numFmt w:val="bullet"/>
      <w:lvlText w:val="•"/>
      <w:lvlJc w:val="left"/>
      <w:pPr>
        <w:ind w:left="4366" w:hanging="708"/>
      </w:pPr>
      <w:rPr>
        <w:rFonts w:hint="default"/>
        <w:lang w:val="hr-HR" w:eastAsia="en-US" w:bidi="ar-SA"/>
      </w:rPr>
    </w:lvl>
    <w:lvl w:ilvl="5" w:tplc="74567390">
      <w:numFmt w:val="bullet"/>
      <w:lvlText w:val="•"/>
      <w:lvlJc w:val="left"/>
      <w:pPr>
        <w:ind w:left="5253" w:hanging="708"/>
      </w:pPr>
      <w:rPr>
        <w:rFonts w:hint="default"/>
        <w:lang w:val="hr-HR" w:eastAsia="en-US" w:bidi="ar-SA"/>
      </w:rPr>
    </w:lvl>
    <w:lvl w:ilvl="6" w:tplc="FCEEF5A0">
      <w:numFmt w:val="bullet"/>
      <w:lvlText w:val="•"/>
      <w:lvlJc w:val="left"/>
      <w:pPr>
        <w:ind w:left="6139" w:hanging="708"/>
      </w:pPr>
      <w:rPr>
        <w:rFonts w:hint="default"/>
        <w:lang w:val="hr-HR" w:eastAsia="en-US" w:bidi="ar-SA"/>
      </w:rPr>
    </w:lvl>
    <w:lvl w:ilvl="7" w:tplc="7E7A7EFE">
      <w:numFmt w:val="bullet"/>
      <w:lvlText w:val="•"/>
      <w:lvlJc w:val="left"/>
      <w:pPr>
        <w:ind w:left="7026" w:hanging="708"/>
      </w:pPr>
      <w:rPr>
        <w:rFonts w:hint="default"/>
        <w:lang w:val="hr-HR" w:eastAsia="en-US" w:bidi="ar-SA"/>
      </w:rPr>
    </w:lvl>
    <w:lvl w:ilvl="8" w:tplc="51B6372C">
      <w:numFmt w:val="bullet"/>
      <w:lvlText w:val="•"/>
      <w:lvlJc w:val="left"/>
      <w:pPr>
        <w:ind w:left="7913" w:hanging="708"/>
      </w:pPr>
      <w:rPr>
        <w:rFonts w:hint="default"/>
        <w:lang w:val="hr-HR" w:eastAsia="en-US" w:bidi="ar-SA"/>
      </w:rPr>
    </w:lvl>
  </w:abstractNum>
  <w:abstractNum w:abstractNumId="75" w15:restartNumberingAfterBreak="0">
    <w:nsid w:val="7AD20D04"/>
    <w:multiLevelType w:val="multilevel"/>
    <w:tmpl w:val="2A9C1CE6"/>
    <w:lvl w:ilvl="0">
      <w:start w:val="2"/>
      <w:numFmt w:val="decimal"/>
      <w:lvlText w:val="%1"/>
      <w:lvlJc w:val="left"/>
      <w:pPr>
        <w:ind w:left="826" w:hanging="708"/>
      </w:pPr>
      <w:rPr>
        <w:rFonts w:hint="default"/>
        <w:lang w:val="hr-HR" w:eastAsia="en-US" w:bidi="ar-SA"/>
      </w:rPr>
    </w:lvl>
    <w:lvl w:ilvl="1">
      <w:start w:val="4"/>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76" w15:restartNumberingAfterBreak="0">
    <w:nsid w:val="7ADC2BE3"/>
    <w:multiLevelType w:val="hybridMultilevel"/>
    <w:tmpl w:val="7D465012"/>
    <w:lvl w:ilvl="0" w:tplc="0B8657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CEA6840"/>
    <w:multiLevelType w:val="hybridMultilevel"/>
    <w:tmpl w:val="52D2C1B0"/>
    <w:lvl w:ilvl="0" w:tplc="04F821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7EF7155F"/>
    <w:multiLevelType w:val="hybridMultilevel"/>
    <w:tmpl w:val="24BC8AC0"/>
    <w:lvl w:ilvl="0" w:tplc="90F47348">
      <w:start w:val="1"/>
      <w:numFmt w:val="upperLetter"/>
      <w:lvlText w:val="%1."/>
      <w:lvlJc w:val="left"/>
      <w:pPr>
        <w:ind w:left="720" w:hanging="360"/>
      </w:pPr>
      <w:rPr>
        <w:rFonts w:hint="default"/>
        <w:b/>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9014977">
    <w:abstractNumId w:val="24"/>
  </w:num>
  <w:num w:numId="2" w16cid:durableId="814031652">
    <w:abstractNumId w:val="74"/>
  </w:num>
  <w:num w:numId="3" w16cid:durableId="1517960065">
    <w:abstractNumId w:val="5"/>
  </w:num>
  <w:num w:numId="4" w16cid:durableId="755515951">
    <w:abstractNumId w:val="67"/>
  </w:num>
  <w:num w:numId="5" w16cid:durableId="722601508">
    <w:abstractNumId w:val="20"/>
  </w:num>
  <w:num w:numId="6" w16cid:durableId="795567044">
    <w:abstractNumId w:val="43"/>
  </w:num>
  <w:num w:numId="7" w16cid:durableId="994647816">
    <w:abstractNumId w:val="1"/>
  </w:num>
  <w:num w:numId="8" w16cid:durableId="1163277066">
    <w:abstractNumId w:val="4"/>
  </w:num>
  <w:num w:numId="9" w16cid:durableId="457920971">
    <w:abstractNumId w:val="39"/>
  </w:num>
  <w:num w:numId="10" w16cid:durableId="1792893884">
    <w:abstractNumId w:val="62"/>
  </w:num>
  <w:num w:numId="11" w16cid:durableId="1228346995">
    <w:abstractNumId w:val="25"/>
  </w:num>
  <w:num w:numId="12" w16cid:durableId="1224875786">
    <w:abstractNumId w:val="75"/>
  </w:num>
  <w:num w:numId="13" w16cid:durableId="2021197257">
    <w:abstractNumId w:val="31"/>
  </w:num>
  <w:num w:numId="14" w16cid:durableId="935477802">
    <w:abstractNumId w:val="16"/>
  </w:num>
  <w:num w:numId="15" w16cid:durableId="2000115184">
    <w:abstractNumId w:val="60"/>
  </w:num>
  <w:num w:numId="16" w16cid:durableId="643896087">
    <w:abstractNumId w:val="72"/>
  </w:num>
  <w:num w:numId="17" w16cid:durableId="517041527">
    <w:abstractNumId w:val="30"/>
  </w:num>
  <w:num w:numId="18" w16cid:durableId="574782677">
    <w:abstractNumId w:val="35"/>
  </w:num>
  <w:num w:numId="19" w16cid:durableId="647168915">
    <w:abstractNumId w:val="30"/>
    <w:lvlOverride w:ilvl="0">
      <w:startOverride w:val="5"/>
    </w:lvlOverride>
    <w:lvlOverride w:ilvl="1">
      <w:startOverride w:val="6"/>
    </w:lvlOverride>
  </w:num>
  <w:num w:numId="20" w16cid:durableId="1665930861">
    <w:abstractNumId w:val="30"/>
    <w:lvlOverride w:ilvl="0">
      <w:startOverride w:val="6"/>
    </w:lvlOverride>
    <w:lvlOverride w:ilvl="1">
      <w:startOverride w:val="4"/>
    </w:lvlOverride>
  </w:num>
  <w:num w:numId="21" w16cid:durableId="1574196109">
    <w:abstractNumId w:val="30"/>
    <w:lvlOverride w:ilvl="0">
      <w:startOverride w:val="8"/>
    </w:lvlOverride>
  </w:num>
  <w:num w:numId="22" w16cid:durableId="1643148917">
    <w:abstractNumId w:val="30"/>
    <w:lvlOverride w:ilvl="0">
      <w:startOverride w:val="8"/>
    </w:lvlOverride>
    <w:lvlOverride w:ilvl="1">
      <w:startOverride w:val="2"/>
    </w:lvlOverride>
  </w:num>
  <w:num w:numId="23" w16cid:durableId="583073968">
    <w:abstractNumId w:val="30"/>
    <w:lvlOverride w:ilvl="0">
      <w:startOverride w:val="14"/>
    </w:lvlOverride>
  </w:num>
  <w:num w:numId="24" w16cid:durableId="750930497">
    <w:abstractNumId w:val="30"/>
    <w:lvlOverride w:ilvl="0">
      <w:startOverride w:val="15"/>
    </w:lvlOverride>
    <w:lvlOverride w:ilvl="1">
      <w:startOverride w:val="2"/>
    </w:lvlOverride>
  </w:num>
  <w:num w:numId="25" w16cid:durableId="1482579903">
    <w:abstractNumId w:val="30"/>
    <w:lvlOverride w:ilvl="0">
      <w:startOverride w:val="15"/>
    </w:lvlOverride>
    <w:lvlOverride w:ilvl="1">
      <w:startOverride w:val="2"/>
    </w:lvlOverride>
  </w:num>
  <w:num w:numId="26" w16cid:durableId="1053239124">
    <w:abstractNumId w:val="22"/>
  </w:num>
  <w:num w:numId="27" w16cid:durableId="159780559">
    <w:abstractNumId w:val="30"/>
    <w:lvlOverride w:ilvl="0">
      <w:startOverride w:val="15"/>
    </w:lvlOverride>
    <w:lvlOverride w:ilvl="1">
      <w:startOverride w:val="2"/>
    </w:lvlOverride>
  </w:num>
  <w:num w:numId="28" w16cid:durableId="78990220">
    <w:abstractNumId w:val="30"/>
    <w:lvlOverride w:ilvl="0">
      <w:startOverride w:val="15"/>
    </w:lvlOverride>
    <w:lvlOverride w:ilvl="1">
      <w:startOverride w:val="2"/>
    </w:lvlOverride>
  </w:num>
  <w:num w:numId="29" w16cid:durableId="529681720">
    <w:abstractNumId w:val="30"/>
    <w:lvlOverride w:ilvl="0">
      <w:startOverride w:val="1"/>
    </w:lvlOverride>
    <w:lvlOverride w:ilvl="1">
      <w:startOverride w:val="3"/>
    </w:lvlOverride>
    <w:lvlOverride w:ilvl="2">
      <w:startOverride w:val="1"/>
    </w:lvlOverride>
  </w:num>
  <w:num w:numId="30" w16cid:durableId="692413953">
    <w:abstractNumId w:val="30"/>
    <w:lvlOverride w:ilvl="0">
      <w:startOverride w:val="1"/>
    </w:lvlOverride>
    <w:lvlOverride w:ilvl="1">
      <w:startOverride w:val="3"/>
    </w:lvlOverride>
    <w:lvlOverride w:ilvl="2">
      <w:startOverride w:val="1"/>
    </w:lvlOverride>
  </w:num>
  <w:num w:numId="31" w16cid:durableId="859974350">
    <w:abstractNumId w:val="41"/>
  </w:num>
  <w:num w:numId="32" w16cid:durableId="1849754178">
    <w:abstractNumId w:val="14"/>
  </w:num>
  <w:num w:numId="33" w16cid:durableId="31612866">
    <w:abstractNumId w:val="55"/>
  </w:num>
  <w:num w:numId="34" w16cid:durableId="712921824">
    <w:abstractNumId w:val="77"/>
  </w:num>
  <w:num w:numId="35" w16cid:durableId="381291916">
    <w:abstractNumId w:val="57"/>
  </w:num>
  <w:num w:numId="36" w16cid:durableId="1443452403">
    <w:abstractNumId w:val="76"/>
  </w:num>
  <w:num w:numId="37" w16cid:durableId="1379469428">
    <w:abstractNumId w:val="51"/>
  </w:num>
  <w:num w:numId="38" w16cid:durableId="309217473">
    <w:abstractNumId w:val="71"/>
  </w:num>
  <w:num w:numId="39" w16cid:durableId="2106682207">
    <w:abstractNumId w:val="54"/>
  </w:num>
  <w:num w:numId="40" w16cid:durableId="1796827957">
    <w:abstractNumId w:val="27"/>
  </w:num>
  <w:num w:numId="41" w16cid:durableId="1184250692">
    <w:abstractNumId w:val="6"/>
  </w:num>
  <w:num w:numId="42" w16cid:durableId="759525162">
    <w:abstractNumId w:val="40"/>
  </w:num>
  <w:num w:numId="43" w16cid:durableId="1475760592">
    <w:abstractNumId w:val="17"/>
  </w:num>
  <w:num w:numId="44" w16cid:durableId="1690914891">
    <w:abstractNumId w:val="50"/>
  </w:num>
  <w:num w:numId="45" w16cid:durableId="1201479835">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11729091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4823969">
    <w:abstractNumId w:val="59"/>
  </w:num>
  <w:num w:numId="48" w16cid:durableId="1085540697">
    <w:abstractNumId w:val="37"/>
  </w:num>
  <w:num w:numId="49" w16cid:durableId="1829444499">
    <w:abstractNumId w:val="9"/>
  </w:num>
  <w:num w:numId="50" w16cid:durableId="734860879">
    <w:abstractNumId w:val="29"/>
  </w:num>
  <w:num w:numId="51" w16cid:durableId="1917128606">
    <w:abstractNumId w:val="47"/>
  </w:num>
  <w:num w:numId="52" w16cid:durableId="509688226">
    <w:abstractNumId w:val="13"/>
  </w:num>
  <w:num w:numId="53" w16cid:durableId="1922637479">
    <w:abstractNumId w:val="18"/>
  </w:num>
  <w:num w:numId="54" w16cid:durableId="1589385037">
    <w:abstractNumId w:val="7"/>
  </w:num>
  <w:num w:numId="55" w16cid:durableId="974607273">
    <w:abstractNumId w:val="48"/>
  </w:num>
  <w:num w:numId="56" w16cid:durableId="767654754">
    <w:abstractNumId w:val="52"/>
  </w:num>
  <w:num w:numId="57" w16cid:durableId="598878365">
    <w:abstractNumId w:val="64"/>
  </w:num>
  <w:num w:numId="58" w16cid:durableId="1971937397">
    <w:abstractNumId w:val="28"/>
  </w:num>
  <w:num w:numId="59" w16cid:durableId="884289439">
    <w:abstractNumId w:val="34"/>
  </w:num>
  <w:num w:numId="60" w16cid:durableId="625477205">
    <w:abstractNumId w:val="46"/>
  </w:num>
  <w:num w:numId="61" w16cid:durableId="1469936627">
    <w:abstractNumId w:val="36"/>
  </w:num>
  <w:num w:numId="62" w16cid:durableId="1601833417">
    <w:abstractNumId w:val="69"/>
  </w:num>
  <w:num w:numId="63" w16cid:durableId="681660419">
    <w:abstractNumId w:val="58"/>
  </w:num>
  <w:num w:numId="64" w16cid:durableId="2007395851">
    <w:abstractNumId w:val="33"/>
  </w:num>
  <w:num w:numId="65" w16cid:durableId="1535263045">
    <w:abstractNumId w:val="53"/>
  </w:num>
  <w:num w:numId="66" w16cid:durableId="240481818">
    <w:abstractNumId w:val="15"/>
  </w:num>
  <w:num w:numId="67" w16cid:durableId="534268437">
    <w:abstractNumId w:val="3"/>
  </w:num>
  <w:num w:numId="68" w16cid:durableId="1139106622">
    <w:abstractNumId w:val="65"/>
  </w:num>
  <w:num w:numId="69" w16cid:durableId="342055559">
    <w:abstractNumId w:val="42"/>
  </w:num>
  <w:num w:numId="70" w16cid:durableId="994992239">
    <w:abstractNumId w:val="56"/>
  </w:num>
  <w:num w:numId="71" w16cid:durableId="39479027">
    <w:abstractNumId w:val="2"/>
  </w:num>
  <w:num w:numId="72" w16cid:durableId="1478647202">
    <w:abstractNumId w:val="21"/>
  </w:num>
  <w:num w:numId="73" w16cid:durableId="387337147">
    <w:abstractNumId w:val="11"/>
  </w:num>
  <w:num w:numId="74" w16cid:durableId="83689660">
    <w:abstractNumId w:val="78"/>
  </w:num>
  <w:num w:numId="75" w16cid:durableId="1585723457">
    <w:abstractNumId w:val="45"/>
  </w:num>
  <w:num w:numId="76" w16cid:durableId="514658620">
    <w:abstractNumId w:val="70"/>
  </w:num>
  <w:num w:numId="77" w16cid:durableId="926690031">
    <w:abstractNumId w:val="32"/>
  </w:num>
  <w:num w:numId="78" w16cid:durableId="1168903865">
    <w:abstractNumId w:val="73"/>
  </w:num>
  <w:num w:numId="79" w16cid:durableId="1968969587">
    <w:abstractNumId w:val="10"/>
  </w:num>
  <w:num w:numId="80" w16cid:durableId="2100977780">
    <w:abstractNumId w:val="63"/>
  </w:num>
  <w:num w:numId="81" w16cid:durableId="515734778">
    <w:abstractNumId w:val="0"/>
  </w:num>
  <w:num w:numId="82" w16cid:durableId="142546960">
    <w:abstractNumId w:val="19"/>
  </w:num>
  <w:num w:numId="83" w16cid:durableId="1845902318">
    <w:abstractNumId w:val="26"/>
  </w:num>
  <w:num w:numId="84" w16cid:durableId="1773668682">
    <w:abstractNumId w:val="8"/>
  </w:num>
  <w:num w:numId="85" w16cid:durableId="478697046">
    <w:abstractNumId w:val="38"/>
  </w:num>
  <w:num w:numId="86" w16cid:durableId="1451439113">
    <w:abstractNumId w:val="44"/>
  </w:num>
  <w:num w:numId="87" w16cid:durableId="1608268556">
    <w:abstractNumId w:val="12"/>
  </w:num>
  <w:num w:numId="88" w16cid:durableId="145322670">
    <w:abstractNumId w:val="23"/>
  </w:num>
  <w:num w:numId="89" w16cid:durableId="2040931174">
    <w:abstractNumId w:val="61"/>
  </w:num>
  <w:num w:numId="90" w16cid:durableId="1392925117">
    <w:abstractNumId w:val="66"/>
  </w:num>
  <w:num w:numId="91" w16cid:durableId="87018977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52"/>
    <w:rsid w:val="0000352B"/>
    <w:rsid w:val="0000359C"/>
    <w:rsid w:val="00004418"/>
    <w:rsid w:val="000100A9"/>
    <w:rsid w:val="000104A0"/>
    <w:rsid w:val="00010FC0"/>
    <w:rsid w:val="00011DB7"/>
    <w:rsid w:val="000133EE"/>
    <w:rsid w:val="00013B37"/>
    <w:rsid w:val="0001423B"/>
    <w:rsid w:val="000171A5"/>
    <w:rsid w:val="00017342"/>
    <w:rsid w:val="000206DC"/>
    <w:rsid w:val="0002187A"/>
    <w:rsid w:val="000233F7"/>
    <w:rsid w:val="00023451"/>
    <w:rsid w:val="00023B6B"/>
    <w:rsid w:val="00023F8D"/>
    <w:rsid w:val="00026274"/>
    <w:rsid w:val="000268F9"/>
    <w:rsid w:val="0003614C"/>
    <w:rsid w:val="000401E4"/>
    <w:rsid w:val="00041A9B"/>
    <w:rsid w:val="000522D0"/>
    <w:rsid w:val="0005262A"/>
    <w:rsid w:val="000543F3"/>
    <w:rsid w:val="00055095"/>
    <w:rsid w:val="00055281"/>
    <w:rsid w:val="00062AEC"/>
    <w:rsid w:val="00062B1E"/>
    <w:rsid w:val="00064C1E"/>
    <w:rsid w:val="000662E2"/>
    <w:rsid w:val="000665C1"/>
    <w:rsid w:val="00066CE5"/>
    <w:rsid w:val="000675A5"/>
    <w:rsid w:val="000751D3"/>
    <w:rsid w:val="00075405"/>
    <w:rsid w:val="00076333"/>
    <w:rsid w:val="00083B1C"/>
    <w:rsid w:val="0008562C"/>
    <w:rsid w:val="00086017"/>
    <w:rsid w:val="00087408"/>
    <w:rsid w:val="00087A7B"/>
    <w:rsid w:val="00093ACA"/>
    <w:rsid w:val="000959F6"/>
    <w:rsid w:val="000A2C79"/>
    <w:rsid w:val="000A562D"/>
    <w:rsid w:val="000B12FE"/>
    <w:rsid w:val="000B168D"/>
    <w:rsid w:val="000B397C"/>
    <w:rsid w:val="000C265D"/>
    <w:rsid w:val="000C27AD"/>
    <w:rsid w:val="000C37B0"/>
    <w:rsid w:val="000C39BE"/>
    <w:rsid w:val="000C4605"/>
    <w:rsid w:val="000C462C"/>
    <w:rsid w:val="000C4935"/>
    <w:rsid w:val="000C69C1"/>
    <w:rsid w:val="000C6BD0"/>
    <w:rsid w:val="000D2DF0"/>
    <w:rsid w:val="000D402A"/>
    <w:rsid w:val="000D6247"/>
    <w:rsid w:val="000D7C2D"/>
    <w:rsid w:val="000E0087"/>
    <w:rsid w:val="000E4273"/>
    <w:rsid w:val="000E5C80"/>
    <w:rsid w:val="000F0990"/>
    <w:rsid w:val="000F14E9"/>
    <w:rsid w:val="000F286F"/>
    <w:rsid w:val="000F7A9D"/>
    <w:rsid w:val="000F7BFF"/>
    <w:rsid w:val="00100791"/>
    <w:rsid w:val="00100F17"/>
    <w:rsid w:val="001035D5"/>
    <w:rsid w:val="00103AB1"/>
    <w:rsid w:val="001043A8"/>
    <w:rsid w:val="00105F6C"/>
    <w:rsid w:val="00107C24"/>
    <w:rsid w:val="0011124A"/>
    <w:rsid w:val="00115ACB"/>
    <w:rsid w:val="00117205"/>
    <w:rsid w:val="00117C81"/>
    <w:rsid w:val="00120C88"/>
    <w:rsid w:val="00121D6C"/>
    <w:rsid w:val="0012699F"/>
    <w:rsid w:val="00130871"/>
    <w:rsid w:val="001333E9"/>
    <w:rsid w:val="001336DE"/>
    <w:rsid w:val="0013389E"/>
    <w:rsid w:val="00133A91"/>
    <w:rsid w:val="00134B29"/>
    <w:rsid w:val="00136F8E"/>
    <w:rsid w:val="001379B5"/>
    <w:rsid w:val="001403EC"/>
    <w:rsid w:val="00140E2C"/>
    <w:rsid w:val="00142B98"/>
    <w:rsid w:val="00145692"/>
    <w:rsid w:val="00145BFA"/>
    <w:rsid w:val="00145EC4"/>
    <w:rsid w:val="001461F7"/>
    <w:rsid w:val="00151263"/>
    <w:rsid w:val="00153272"/>
    <w:rsid w:val="001557BD"/>
    <w:rsid w:val="00161EEE"/>
    <w:rsid w:val="00165A16"/>
    <w:rsid w:val="00166A26"/>
    <w:rsid w:val="00166D6D"/>
    <w:rsid w:val="00170698"/>
    <w:rsid w:val="00171D5E"/>
    <w:rsid w:val="00171EA7"/>
    <w:rsid w:val="001720EE"/>
    <w:rsid w:val="001731A5"/>
    <w:rsid w:val="00175423"/>
    <w:rsid w:val="0017660D"/>
    <w:rsid w:val="0017698B"/>
    <w:rsid w:val="00180151"/>
    <w:rsid w:val="00180A48"/>
    <w:rsid w:val="00187E6B"/>
    <w:rsid w:val="00190794"/>
    <w:rsid w:val="001940A0"/>
    <w:rsid w:val="001976CA"/>
    <w:rsid w:val="00197DBC"/>
    <w:rsid w:val="001A058F"/>
    <w:rsid w:val="001A2A90"/>
    <w:rsid w:val="001A3EFB"/>
    <w:rsid w:val="001A4753"/>
    <w:rsid w:val="001A7E88"/>
    <w:rsid w:val="001B0EDE"/>
    <w:rsid w:val="001B17E6"/>
    <w:rsid w:val="001B439C"/>
    <w:rsid w:val="001B64AA"/>
    <w:rsid w:val="001C0C45"/>
    <w:rsid w:val="001C1C47"/>
    <w:rsid w:val="001C326D"/>
    <w:rsid w:val="001C4F81"/>
    <w:rsid w:val="001C56B4"/>
    <w:rsid w:val="001C6F44"/>
    <w:rsid w:val="001C7B2E"/>
    <w:rsid w:val="001D0910"/>
    <w:rsid w:val="001D307D"/>
    <w:rsid w:val="001D3343"/>
    <w:rsid w:val="001D341A"/>
    <w:rsid w:val="001D4078"/>
    <w:rsid w:val="001D5F1D"/>
    <w:rsid w:val="001E0751"/>
    <w:rsid w:val="001F36BD"/>
    <w:rsid w:val="001F41BB"/>
    <w:rsid w:val="001F53C8"/>
    <w:rsid w:val="001F5923"/>
    <w:rsid w:val="001F61E3"/>
    <w:rsid w:val="001F69E7"/>
    <w:rsid w:val="00200AA1"/>
    <w:rsid w:val="002077FC"/>
    <w:rsid w:val="00210FF5"/>
    <w:rsid w:val="0021172F"/>
    <w:rsid w:val="0021196F"/>
    <w:rsid w:val="0021557A"/>
    <w:rsid w:val="002177A3"/>
    <w:rsid w:val="00222547"/>
    <w:rsid w:val="002237E5"/>
    <w:rsid w:val="00223993"/>
    <w:rsid w:val="00225445"/>
    <w:rsid w:val="00225A40"/>
    <w:rsid w:val="002274CE"/>
    <w:rsid w:val="00230C9B"/>
    <w:rsid w:val="00230E89"/>
    <w:rsid w:val="00233E13"/>
    <w:rsid w:val="00234F2F"/>
    <w:rsid w:val="002357F2"/>
    <w:rsid w:val="00235DE0"/>
    <w:rsid w:val="002414AF"/>
    <w:rsid w:val="00245368"/>
    <w:rsid w:val="002461A8"/>
    <w:rsid w:val="00246492"/>
    <w:rsid w:val="0024689C"/>
    <w:rsid w:val="00246F35"/>
    <w:rsid w:val="002554D0"/>
    <w:rsid w:val="00255E1D"/>
    <w:rsid w:val="0025714C"/>
    <w:rsid w:val="002571A7"/>
    <w:rsid w:val="002601CA"/>
    <w:rsid w:val="00262583"/>
    <w:rsid w:val="00264052"/>
    <w:rsid w:val="002640A2"/>
    <w:rsid w:val="00265721"/>
    <w:rsid w:val="00270DD4"/>
    <w:rsid w:val="00276EDA"/>
    <w:rsid w:val="00280B0A"/>
    <w:rsid w:val="0028290A"/>
    <w:rsid w:val="00283E96"/>
    <w:rsid w:val="00285EF5"/>
    <w:rsid w:val="00286D80"/>
    <w:rsid w:val="0029151D"/>
    <w:rsid w:val="00291F12"/>
    <w:rsid w:val="0029353F"/>
    <w:rsid w:val="0029469E"/>
    <w:rsid w:val="002952D8"/>
    <w:rsid w:val="00297F09"/>
    <w:rsid w:val="00297FE2"/>
    <w:rsid w:val="002A0C7E"/>
    <w:rsid w:val="002A2B0A"/>
    <w:rsid w:val="002A2CDE"/>
    <w:rsid w:val="002A2FC4"/>
    <w:rsid w:val="002A3E76"/>
    <w:rsid w:val="002A517A"/>
    <w:rsid w:val="002A5F96"/>
    <w:rsid w:val="002A6309"/>
    <w:rsid w:val="002A669B"/>
    <w:rsid w:val="002A6C13"/>
    <w:rsid w:val="002A6F6A"/>
    <w:rsid w:val="002B1964"/>
    <w:rsid w:val="002B1F64"/>
    <w:rsid w:val="002B4004"/>
    <w:rsid w:val="002B4F09"/>
    <w:rsid w:val="002C01D5"/>
    <w:rsid w:val="002C0248"/>
    <w:rsid w:val="002C0C40"/>
    <w:rsid w:val="002C0CFE"/>
    <w:rsid w:val="002C460F"/>
    <w:rsid w:val="002C7356"/>
    <w:rsid w:val="002C7474"/>
    <w:rsid w:val="002C75F0"/>
    <w:rsid w:val="002C7695"/>
    <w:rsid w:val="002D055A"/>
    <w:rsid w:val="002D3604"/>
    <w:rsid w:val="002D41A5"/>
    <w:rsid w:val="002D46FA"/>
    <w:rsid w:val="002D4844"/>
    <w:rsid w:val="002D6641"/>
    <w:rsid w:val="002E3103"/>
    <w:rsid w:val="002E5007"/>
    <w:rsid w:val="002E6115"/>
    <w:rsid w:val="002E65D1"/>
    <w:rsid w:val="002F1893"/>
    <w:rsid w:val="002F2E22"/>
    <w:rsid w:val="002F70DB"/>
    <w:rsid w:val="00300B07"/>
    <w:rsid w:val="003029A1"/>
    <w:rsid w:val="00303715"/>
    <w:rsid w:val="0030400E"/>
    <w:rsid w:val="00307B23"/>
    <w:rsid w:val="003138C0"/>
    <w:rsid w:val="003149D6"/>
    <w:rsid w:val="00314C7A"/>
    <w:rsid w:val="0031555D"/>
    <w:rsid w:val="00320EF9"/>
    <w:rsid w:val="0032170C"/>
    <w:rsid w:val="00321B1B"/>
    <w:rsid w:val="00321DFA"/>
    <w:rsid w:val="00323D23"/>
    <w:rsid w:val="003258D5"/>
    <w:rsid w:val="003275C8"/>
    <w:rsid w:val="00327B99"/>
    <w:rsid w:val="00327E54"/>
    <w:rsid w:val="003305CF"/>
    <w:rsid w:val="00331634"/>
    <w:rsid w:val="0033287E"/>
    <w:rsid w:val="0033409B"/>
    <w:rsid w:val="00340A6F"/>
    <w:rsid w:val="00340D80"/>
    <w:rsid w:val="00342413"/>
    <w:rsid w:val="003449FE"/>
    <w:rsid w:val="00347FF8"/>
    <w:rsid w:val="00350E21"/>
    <w:rsid w:val="00351F5C"/>
    <w:rsid w:val="003542F8"/>
    <w:rsid w:val="0035796D"/>
    <w:rsid w:val="00357E1D"/>
    <w:rsid w:val="00361D73"/>
    <w:rsid w:val="00362116"/>
    <w:rsid w:val="003622D6"/>
    <w:rsid w:val="0036326C"/>
    <w:rsid w:val="00363CE9"/>
    <w:rsid w:val="00363ECA"/>
    <w:rsid w:val="00367F7E"/>
    <w:rsid w:val="003744CA"/>
    <w:rsid w:val="00374609"/>
    <w:rsid w:val="00375CFF"/>
    <w:rsid w:val="0037627F"/>
    <w:rsid w:val="003827A0"/>
    <w:rsid w:val="00382D67"/>
    <w:rsid w:val="00383ADC"/>
    <w:rsid w:val="00387769"/>
    <w:rsid w:val="00387DA4"/>
    <w:rsid w:val="00390281"/>
    <w:rsid w:val="00390A21"/>
    <w:rsid w:val="00394FA0"/>
    <w:rsid w:val="00395546"/>
    <w:rsid w:val="00397E4A"/>
    <w:rsid w:val="003A0E62"/>
    <w:rsid w:val="003A160D"/>
    <w:rsid w:val="003A36DC"/>
    <w:rsid w:val="003A5504"/>
    <w:rsid w:val="003A5EF2"/>
    <w:rsid w:val="003B05FB"/>
    <w:rsid w:val="003B0750"/>
    <w:rsid w:val="003B1A3A"/>
    <w:rsid w:val="003B1A7C"/>
    <w:rsid w:val="003B33B9"/>
    <w:rsid w:val="003B4D90"/>
    <w:rsid w:val="003B631F"/>
    <w:rsid w:val="003B6577"/>
    <w:rsid w:val="003B74E5"/>
    <w:rsid w:val="003C298C"/>
    <w:rsid w:val="003C39C3"/>
    <w:rsid w:val="003C3DF4"/>
    <w:rsid w:val="003C498D"/>
    <w:rsid w:val="003C5622"/>
    <w:rsid w:val="003D19FD"/>
    <w:rsid w:val="003D34B1"/>
    <w:rsid w:val="003D38AC"/>
    <w:rsid w:val="003D38BE"/>
    <w:rsid w:val="003D46DB"/>
    <w:rsid w:val="003D660E"/>
    <w:rsid w:val="003D6C32"/>
    <w:rsid w:val="003E0310"/>
    <w:rsid w:val="003E3753"/>
    <w:rsid w:val="003E4351"/>
    <w:rsid w:val="003E45D7"/>
    <w:rsid w:val="003E5215"/>
    <w:rsid w:val="003E54FE"/>
    <w:rsid w:val="003E576A"/>
    <w:rsid w:val="003E59D7"/>
    <w:rsid w:val="003E5CDB"/>
    <w:rsid w:val="003E6257"/>
    <w:rsid w:val="003E7963"/>
    <w:rsid w:val="003F04F0"/>
    <w:rsid w:val="003F361E"/>
    <w:rsid w:val="004025F0"/>
    <w:rsid w:val="00405901"/>
    <w:rsid w:val="00406069"/>
    <w:rsid w:val="0040665B"/>
    <w:rsid w:val="0040752C"/>
    <w:rsid w:val="00407995"/>
    <w:rsid w:val="00410E5F"/>
    <w:rsid w:val="00412924"/>
    <w:rsid w:val="00413463"/>
    <w:rsid w:val="00414EF9"/>
    <w:rsid w:val="00417264"/>
    <w:rsid w:val="00420A50"/>
    <w:rsid w:val="0042394C"/>
    <w:rsid w:val="004240BD"/>
    <w:rsid w:val="00424BD0"/>
    <w:rsid w:val="00427E69"/>
    <w:rsid w:val="004307C1"/>
    <w:rsid w:val="00430BB1"/>
    <w:rsid w:val="00431562"/>
    <w:rsid w:val="00431D44"/>
    <w:rsid w:val="00435885"/>
    <w:rsid w:val="004359E6"/>
    <w:rsid w:val="00437C4D"/>
    <w:rsid w:val="00443202"/>
    <w:rsid w:val="0044468A"/>
    <w:rsid w:val="004464E5"/>
    <w:rsid w:val="004469B4"/>
    <w:rsid w:val="004510C2"/>
    <w:rsid w:val="004525BD"/>
    <w:rsid w:val="00460060"/>
    <w:rsid w:val="00461257"/>
    <w:rsid w:val="0046198F"/>
    <w:rsid w:val="00465577"/>
    <w:rsid w:val="004679C8"/>
    <w:rsid w:val="0047060C"/>
    <w:rsid w:val="00473469"/>
    <w:rsid w:val="00473634"/>
    <w:rsid w:val="004748F8"/>
    <w:rsid w:val="0047507D"/>
    <w:rsid w:val="004753D3"/>
    <w:rsid w:val="004828F8"/>
    <w:rsid w:val="00482C77"/>
    <w:rsid w:val="00487DC3"/>
    <w:rsid w:val="00491B34"/>
    <w:rsid w:val="004959D9"/>
    <w:rsid w:val="00495C57"/>
    <w:rsid w:val="004A09A4"/>
    <w:rsid w:val="004A0FAC"/>
    <w:rsid w:val="004A1620"/>
    <w:rsid w:val="004A2230"/>
    <w:rsid w:val="004A581C"/>
    <w:rsid w:val="004A7B1D"/>
    <w:rsid w:val="004B0F43"/>
    <w:rsid w:val="004B18D7"/>
    <w:rsid w:val="004B1B0B"/>
    <w:rsid w:val="004B1C8A"/>
    <w:rsid w:val="004B40E3"/>
    <w:rsid w:val="004B42BB"/>
    <w:rsid w:val="004B5455"/>
    <w:rsid w:val="004C2F0D"/>
    <w:rsid w:val="004D0505"/>
    <w:rsid w:val="004D2BA2"/>
    <w:rsid w:val="004D343A"/>
    <w:rsid w:val="004D3B2C"/>
    <w:rsid w:val="004D3E12"/>
    <w:rsid w:val="004D4F40"/>
    <w:rsid w:val="004D58AA"/>
    <w:rsid w:val="004D5B4D"/>
    <w:rsid w:val="004D62AF"/>
    <w:rsid w:val="004D6BEA"/>
    <w:rsid w:val="004D6E37"/>
    <w:rsid w:val="004D77E6"/>
    <w:rsid w:val="004E0C09"/>
    <w:rsid w:val="004E270D"/>
    <w:rsid w:val="004E4069"/>
    <w:rsid w:val="004E42B0"/>
    <w:rsid w:val="004E7E1F"/>
    <w:rsid w:val="004F505F"/>
    <w:rsid w:val="004F7F97"/>
    <w:rsid w:val="005004AD"/>
    <w:rsid w:val="00502020"/>
    <w:rsid w:val="00505B8B"/>
    <w:rsid w:val="0051193C"/>
    <w:rsid w:val="00514D18"/>
    <w:rsid w:val="005160F9"/>
    <w:rsid w:val="00524E22"/>
    <w:rsid w:val="00527A03"/>
    <w:rsid w:val="00531556"/>
    <w:rsid w:val="0053264B"/>
    <w:rsid w:val="005341FA"/>
    <w:rsid w:val="00535B1B"/>
    <w:rsid w:val="00536A2C"/>
    <w:rsid w:val="00537E76"/>
    <w:rsid w:val="00540591"/>
    <w:rsid w:val="0054135E"/>
    <w:rsid w:val="00543C60"/>
    <w:rsid w:val="00544276"/>
    <w:rsid w:val="00544FC1"/>
    <w:rsid w:val="00545460"/>
    <w:rsid w:val="00557224"/>
    <w:rsid w:val="00560305"/>
    <w:rsid w:val="00561038"/>
    <w:rsid w:val="00565C83"/>
    <w:rsid w:val="00565F87"/>
    <w:rsid w:val="005665A0"/>
    <w:rsid w:val="005671FC"/>
    <w:rsid w:val="005700DA"/>
    <w:rsid w:val="00572791"/>
    <w:rsid w:val="00575D47"/>
    <w:rsid w:val="005773FB"/>
    <w:rsid w:val="0058213C"/>
    <w:rsid w:val="0058337E"/>
    <w:rsid w:val="005849EC"/>
    <w:rsid w:val="0058539D"/>
    <w:rsid w:val="00585675"/>
    <w:rsid w:val="00585D36"/>
    <w:rsid w:val="00591D67"/>
    <w:rsid w:val="005967B2"/>
    <w:rsid w:val="005A050F"/>
    <w:rsid w:val="005A09BA"/>
    <w:rsid w:val="005A1076"/>
    <w:rsid w:val="005A26FB"/>
    <w:rsid w:val="005A49CE"/>
    <w:rsid w:val="005A6124"/>
    <w:rsid w:val="005A68EF"/>
    <w:rsid w:val="005A7648"/>
    <w:rsid w:val="005A7DAD"/>
    <w:rsid w:val="005B14E6"/>
    <w:rsid w:val="005B1623"/>
    <w:rsid w:val="005B63A1"/>
    <w:rsid w:val="005B71DC"/>
    <w:rsid w:val="005B74D0"/>
    <w:rsid w:val="005C09D5"/>
    <w:rsid w:val="005C6916"/>
    <w:rsid w:val="005C6EA2"/>
    <w:rsid w:val="005D2ACD"/>
    <w:rsid w:val="005D4A85"/>
    <w:rsid w:val="005D5A77"/>
    <w:rsid w:val="005D6DE7"/>
    <w:rsid w:val="005D6F49"/>
    <w:rsid w:val="005E2A1D"/>
    <w:rsid w:val="005E2AA3"/>
    <w:rsid w:val="005E3430"/>
    <w:rsid w:val="005E5B29"/>
    <w:rsid w:val="005E6694"/>
    <w:rsid w:val="005E6AD2"/>
    <w:rsid w:val="005E71CF"/>
    <w:rsid w:val="005E79F5"/>
    <w:rsid w:val="005F286D"/>
    <w:rsid w:val="005F38D5"/>
    <w:rsid w:val="005F3A7C"/>
    <w:rsid w:val="0060008E"/>
    <w:rsid w:val="0060107B"/>
    <w:rsid w:val="00602DF2"/>
    <w:rsid w:val="0060305D"/>
    <w:rsid w:val="00603AAD"/>
    <w:rsid w:val="006064C4"/>
    <w:rsid w:val="006103EB"/>
    <w:rsid w:val="00616CC0"/>
    <w:rsid w:val="00617472"/>
    <w:rsid w:val="006203CC"/>
    <w:rsid w:val="00621103"/>
    <w:rsid w:val="006226A9"/>
    <w:rsid w:val="00623E31"/>
    <w:rsid w:val="00625564"/>
    <w:rsid w:val="00626D09"/>
    <w:rsid w:val="00631169"/>
    <w:rsid w:val="006323C3"/>
    <w:rsid w:val="00636674"/>
    <w:rsid w:val="006371BF"/>
    <w:rsid w:val="00637554"/>
    <w:rsid w:val="0063798F"/>
    <w:rsid w:val="006411E2"/>
    <w:rsid w:val="0064752B"/>
    <w:rsid w:val="00647671"/>
    <w:rsid w:val="006517AF"/>
    <w:rsid w:val="00652442"/>
    <w:rsid w:val="00652998"/>
    <w:rsid w:val="00653614"/>
    <w:rsid w:val="00655D91"/>
    <w:rsid w:val="0065716E"/>
    <w:rsid w:val="00657965"/>
    <w:rsid w:val="006605B1"/>
    <w:rsid w:val="00660632"/>
    <w:rsid w:val="00660D9D"/>
    <w:rsid w:val="00660DDC"/>
    <w:rsid w:val="006646D4"/>
    <w:rsid w:val="0066612D"/>
    <w:rsid w:val="006704E6"/>
    <w:rsid w:val="00670632"/>
    <w:rsid w:val="00671794"/>
    <w:rsid w:val="00671E07"/>
    <w:rsid w:val="00671F2A"/>
    <w:rsid w:val="00673E74"/>
    <w:rsid w:val="00674AF2"/>
    <w:rsid w:val="00674E3D"/>
    <w:rsid w:val="006761B6"/>
    <w:rsid w:val="00681A3B"/>
    <w:rsid w:val="00684C7E"/>
    <w:rsid w:val="0069427C"/>
    <w:rsid w:val="00694CFB"/>
    <w:rsid w:val="006951D6"/>
    <w:rsid w:val="00695E4F"/>
    <w:rsid w:val="00696139"/>
    <w:rsid w:val="006A0181"/>
    <w:rsid w:val="006A205A"/>
    <w:rsid w:val="006A22EF"/>
    <w:rsid w:val="006A2329"/>
    <w:rsid w:val="006A2E52"/>
    <w:rsid w:val="006A3187"/>
    <w:rsid w:val="006A3BE6"/>
    <w:rsid w:val="006A4DE4"/>
    <w:rsid w:val="006A5B7D"/>
    <w:rsid w:val="006A6BFC"/>
    <w:rsid w:val="006B12DE"/>
    <w:rsid w:val="006B1617"/>
    <w:rsid w:val="006B169E"/>
    <w:rsid w:val="006B27B6"/>
    <w:rsid w:val="006B5B6D"/>
    <w:rsid w:val="006B5DC4"/>
    <w:rsid w:val="006B616C"/>
    <w:rsid w:val="006B6576"/>
    <w:rsid w:val="006B7DE2"/>
    <w:rsid w:val="006C4795"/>
    <w:rsid w:val="006D20D3"/>
    <w:rsid w:val="006D2A7F"/>
    <w:rsid w:val="006D53A6"/>
    <w:rsid w:val="006D74B0"/>
    <w:rsid w:val="006E0D67"/>
    <w:rsid w:val="006E289F"/>
    <w:rsid w:val="006E3206"/>
    <w:rsid w:val="006E5128"/>
    <w:rsid w:val="006E5D17"/>
    <w:rsid w:val="006E695A"/>
    <w:rsid w:val="006F2C1A"/>
    <w:rsid w:val="006F54A3"/>
    <w:rsid w:val="006F7B3F"/>
    <w:rsid w:val="00700E3B"/>
    <w:rsid w:val="00702330"/>
    <w:rsid w:val="00702926"/>
    <w:rsid w:val="007033BA"/>
    <w:rsid w:val="00704099"/>
    <w:rsid w:val="00704EEE"/>
    <w:rsid w:val="00705F27"/>
    <w:rsid w:val="00706781"/>
    <w:rsid w:val="007068DC"/>
    <w:rsid w:val="00711D47"/>
    <w:rsid w:val="00714EC2"/>
    <w:rsid w:val="007172B2"/>
    <w:rsid w:val="007255F6"/>
    <w:rsid w:val="00726158"/>
    <w:rsid w:val="00726EF1"/>
    <w:rsid w:val="00731377"/>
    <w:rsid w:val="00731B39"/>
    <w:rsid w:val="00735934"/>
    <w:rsid w:val="0073796F"/>
    <w:rsid w:val="00740748"/>
    <w:rsid w:val="007414A6"/>
    <w:rsid w:val="00742D67"/>
    <w:rsid w:val="0074396B"/>
    <w:rsid w:val="00743A54"/>
    <w:rsid w:val="007453DC"/>
    <w:rsid w:val="00747352"/>
    <w:rsid w:val="00747B74"/>
    <w:rsid w:val="00751253"/>
    <w:rsid w:val="007525DC"/>
    <w:rsid w:val="007540A6"/>
    <w:rsid w:val="007542FE"/>
    <w:rsid w:val="00756A88"/>
    <w:rsid w:val="00756CE2"/>
    <w:rsid w:val="00762295"/>
    <w:rsid w:val="00762E2C"/>
    <w:rsid w:val="00763E32"/>
    <w:rsid w:val="00765645"/>
    <w:rsid w:val="007667DA"/>
    <w:rsid w:val="007677FE"/>
    <w:rsid w:val="00767F93"/>
    <w:rsid w:val="00772342"/>
    <w:rsid w:val="0077361D"/>
    <w:rsid w:val="00774131"/>
    <w:rsid w:val="00776C36"/>
    <w:rsid w:val="00777A3E"/>
    <w:rsid w:val="007809EF"/>
    <w:rsid w:val="00782551"/>
    <w:rsid w:val="00783808"/>
    <w:rsid w:val="00785FF7"/>
    <w:rsid w:val="0079001D"/>
    <w:rsid w:val="00790CB8"/>
    <w:rsid w:val="00791460"/>
    <w:rsid w:val="00791BFF"/>
    <w:rsid w:val="007937D1"/>
    <w:rsid w:val="00793971"/>
    <w:rsid w:val="00794243"/>
    <w:rsid w:val="00794726"/>
    <w:rsid w:val="007947CB"/>
    <w:rsid w:val="007968E4"/>
    <w:rsid w:val="0079785F"/>
    <w:rsid w:val="00797E31"/>
    <w:rsid w:val="007A1873"/>
    <w:rsid w:val="007A1E8A"/>
    <w:rsid w:val="007A1F86"/>
    <w:rsid w:val="007A21AB"/>
    <w:rsid w:val="007A2F54"/>
    <w:rsid w:val="007A3A54"/>
    <w:rsid w:val="007A61F3"/>
    <w:rsid w:val="007B4B0F"/>
    <w:rsid w:val="007B5AC7"/>
    <w:rsid w:val="007B60CC"/>
    <w:rsid w:val="007B705F"/>
    <w:rsid w:val="007C22E6"/>
    <w:rsid w:val="007C42DC"/>
    <w:rsid w:val="007C7A8C"/>
    <w:rsid w:val="007D14C1"/>
    <w:rsid w:val="007D1E5B"/>
    <w:rsid w:val="007D3986"/>
    <w:rsid w:val="007D46F0"/>
    <w:rsid w:val="007D596B"/>
    <w:rsid w:val="007D6752"/>
    <w:rsid w:val="007D7314"/>
    <w:rsid w:val="007E10F1"/>
    <w:rsid w:val="007E367A"/>
    <w:rsid w:val="007E4E6D"/>
    <w:rsid w:val="007E4F50"/>
    <w:rsid w:val="007E7F77"/>
    <w:rsid w:val="007F2803"/>
    <w:rsid w:val="007F6B1D"/>
    <w:rsid w:val="007F6B37"/>
    <w:rsid w:val="007F75CB"/>
    <w:rsid w:val="007F7D3B"/>
    <w:rsid w:val="0080290D"/>
    <w:rsid w:val="008035CB"/>
    <w:rsid w:val="00803887"/>
    <w:rsid w:val="00804A6B"/>
    <w:rsid w:val="00807ED5"/>
    <w:rsid w:val="008106BC"/>
    <w:rsid w:val="00812E50"/>
    <w:rsid w:val="008131EC"/>
    <w:rsid w:val="00814859"/>
    <w:rsid w:val="00815B6C"/>
    <w:rsid w:val="00821B55"/>
    <w:rsid w:val="00823140"/>
    <w:rsid w:val="008239C5"/>
    <w:rsid w:val="00823E74"/>
    <w:rsid w:val="00824D53"/>
    <w:rsid w:val="00827FA6"/>
    <w:rsid w:val="008300F0"/>
    <w:rsid w:val="00834C2D"/>
    <w:rsid w:val="00836ECE"/>
    <w:rsid w:val="00837B74"/>
    <w:rsid w:val="008416BC"/>
    <w:rsid w:val="008440A9"/>
    <w:rsid w:val="00847D67"/>
    <w:rsid w:val="00856A7B"/>
    <w:rsid w:val="00856E26"/>
    <w:rsid w:val="00857059"/>
    <w:rsid w:val="0085743C"/>
    <w:rsid w:val="008600A2"/>
    <w:rsid w:val="00860972"/>
    <w:rsid w:val="00860DA2"/>
    <w:rsid w:val="00863C70"/>
    <w:rsid w:val="0086428F"/>
    <w:rsid w:val="0086440B"/>
    <w:rsid w:val="00864F8A"/>
    <w:rsid w:val="00865A89"/>
    <w:rsid w:val="00866A1E"/>
    <w:rsid w:val="008677D2"/>
    <w:rsid w:val="0087186A"/>
    <w:rsid w:val="0087275D"/>
    <w:rsid w:val="00872E20"/>
    <w:rsid w:val="00872F72"/>
    <w:rsid w:val="00874CFC"/>
    <w:rsid w:val="0087595D"/>
    <w:rsid w:val="00875999"/>
    <w:rsid w:val="00875A53"/>
    <w:rsid w:val="00877D1B"/>
    <w:rsid w:val="0088023C"/>
    <w:rsid w:val="008811F8"/>
    <w:rsid w:val="00885164"/>
    <w:rsid w:val="0088576C"/>
    <w:rsid w:val="00885D9E"/>
    <w:rsid w:val="0088736F"/>
    <w:rsid w:val="00887C4E"/>
    <w:rsid w:val="0089297E"/>
    <w:rsid w:val="00892E6D"/>
    <w:rsid w:val="00893A30"/>
    <w:rsid w:val="0089760A"/>
    <w:rsid w:val="008A404C"/>
    <w:rsid w:val="008A4D94"/>
    <w:rsid w:val="008A4F1E"/>
    <w:rsid w:val="008A717D"/>
    <w:rsid w:val="008B1E6B"/>
    <w:rsid w:val="008B5F4A"/>
    <w:rsid w:val="008B6248"/>
    <w:rsid w:val="008C2602"/>
    <w:rsid w:val="008C47E9"/>
    <w:rsid w:val="008C664B"/>
    <w:rsid w:val="008C6F04"/>
    <w:rsid w:val="008D0F65"/>
    <w:rsid w:val="008D3ACA"/>
    <w:rsid w:val="008D4718"/>
    <w:rsid w:val="008D482C"/>
    <w:rsid w:val="008D4A97"/>
    <w:rsid w:val="008D4A9A"/>
    <w:rsid w:val="008D5F24"/>
    <w:rsid w:val="008D6890"/>
    <w:rsid w:val="008D7E0D"/>
    <w:rsid w:val="008E0F07"/>
    <w:rsid w:val="008E1AAB"/>
    <w:rsid w:val="008E415B"/>
    <w:rsid w:val="008E49E7"/>
    <w:rsid w:val="008E4E8D"/>
    <w:rsid w:val="008E51BE"/>
    <w:rsid w:val="008E5B85"/>
    <w:rsid w:val="008E6487"/>
    <w:rsid w:val="008E64D8"/>
    <w:rsid w:val="008E6CF1"/>
    <w:rsid w:val="008E7606"/>
    <w:rsid w:val="008F1F7D"/>
    <w:rsid w:val="008F28B9"/>
    <w:rsid w:val="008F7D28"/>
    <w:rsid w:val="008F7F31"/>
    <w:rsid w:val="00904329"/>
    <w:rsid w:val="00905313"/>
    <w:rsid w:val="00905807"/>
    <w:rsid w:val="00906AE3"/>
    <w:rsid w:val="00906F92"/>
    <w:rsid w:val="00912592"/>
    <w:rsid w:val="00912E82"/>
    <w:rsid w:val="0091461C"/>
    <w:rsid w:val="00915407"/>
    <w:rsid w:val="00916CEE"/>
    <w:rsid w:val="009177E2"/>
    <w:rsid w:val="009216A6"/>
    <w:rsid w:val="009217A2"/>
    <w:rsid w:val="00923158"/>
    <w:rsid w:val="009240F7"/>
    <w:rsid w:val="00924EDD"/>
    <w:rsid w:val="009258A7"/>
    <w:rsid w:val="00927F01"/>
    <w:rsid w:val="00933C75"/>
    <w:rsid w:val="00937494"/>
    <w:rsid w:val="00937C87"/>
    <w:rsid w:val="009402F1"/>
    <w:rsid w:val="009428C6"/>
    <w:rsid w:val="00942F1A"/>
    <w:rsid w:val="00944102"/>
    <w:rsid w:val="009448A2"/>
    <w:rsid w:val="00944C8E"/>
    <w:rsid w:val="0094631B"/>
    <w:rsid w:val="009508EA"/>
    <w:rsid w:val="0095357A"/>
    <w:rsid w:val="00954152"/>
    <w:rsid w:val="00956845"/>
    <w:rsid w:val="009603DC"/>
    <w:rsid w:val="00960ECA"/>
    <w:rsid w:val="00963203"/>
    <w:rsid w:val="0096389D"/>
    <w:rsid w:val="00970568"/>
    <w:rsid w:val="00976376"/>
    <w:rsid w:val="009775A4"/>
    <w:rsid w:val="009829A7"/>
    <w:rsid w:val="009836EB"/>
    <w:rsid w:val="00984268"/>
    <w:rsid w:val="009857C3"/>
    <w:rsid w:val="00986B07"/>
    <w:rsid w:val="009921C6"/>
    <w:rsid w:val="009928BC"/>
    <w:rsid w:val="00993271"/>
    <w:rsid w:val="00995FAD"/>
    <w:rsid w:val="009A03D9"/>
    <w:rsid w:val="009A5A0F"/>
    <w:rsid w:val="009A65DF"/>
    <w:rsid w:val="009A680F"/>
    <w:rsid w:val="009A71ED"/>
    <w:rsid w:val="009B169B"/>
    <w:rsid w:val="009B484D"/>
    <w:rsid w:val="009B4D04"/>
    <w:rsid w:val="009B5316"/>
    <w:rsid w:val="009B6B70"/>
    <w:rsid w:val="009C0D90"/>
    <w:rsid w:val="009C1679"/>
    <w:rsid w:val="009C3E30"/>
    <w:rsid w:val="009C3F45"/>
    <w:rsid w:val="009C5968"/>
    <w:rsid w:val="009C7570"/>
    <w:rsid w:val="009D0E99"/>
    <w:rsid w:val="009D17CE"/>
    <w:rsid w:val="009D25A3"/>
    <w:rsid w:val="009D2E20"/>
    <w:rsid w:val="009E160C"/>
    <w:rsid w:val="009E3471"/>
    <w:rsid w:val="009E5420"/>
    <w:rsid w:val="009E72B7"/>
    <w:rsid w:val="009E7597"/>
    <w:rsid w:val="009F1401"/>
    <w:rsid w:val="009F4399"/>
    <w:rsid w:val="009F45CE"/>
    <w:rsid w:val="009F4CB2"/>
    <w:rsid w:val="009F4EF3"/>
    <w:rsid w:val="009F77BA"/>
    <w:rsid w:val="00A00BC3"/>
    <w:rsid w:val="00A049A7"/>
    <w:rsid w:val="00A04BF8"/>
    <w:rsid w:val="00A06E5A"/>
    <w:rsid w:val="00A07109"/>
    <w:rsid w:val="00A07279"/>
    <w:rsid w:val="00A0768C"/>
    <w:rsid w:val="00A1044A"/>
    <w:rsid w:val="00A11558"/>
    <w:rsid w:val="00A11D65"/>
    <w:rsid w:val="00A132BE"/>
    <w:rsid w:val="00A14290"/>
    <w:rsid w:val="00A178C6"/>
    <w:rsid w:val="00A23560"/>
    <w:rsid w:val="00A25A39"/>
    <w:rsid w:val="00A30A7D"/>
    <w:rsid w:val="00A3143B"/>
    <w:rsid w:val="00A315BF"/>
    <w:rsid w:val="00A348B5"/>
    <w:rsid w:val="00A36552"/>
    <w:rsid w:val="00A3679A"/>
    <w:rsid w:val="00A36EFA"/>
    <w:rsid w:val="00A43F9E"/>
    <w:rsid w:val="00A442CA"/>
    <w:rsid w:val="00A44DAC"/>
    <w:rsid w:val="00A463A5"/>
    <w:rsid w:val="00A463D0"/>
    <w:rsid w:val="00A50786"/>
    <w:rsid w:val="00A5103A"/>
    <w:rsid w:val="00A514DB"/>
    <w:rsid w:val="00A521C1"/>
    <w:rsid w:val="00A55515"/>
    <w:rsid w:val="00A561B4"/>
    <w:rsid w:val="00A569DE"/>
    <w:rsid w:val="00A575C1"/>
    <w:rsid w:val="00A60421"/>
    <w:rsid w:val="00A61754"/>
    <w:rsid w:val="00A658B0"/>
    <w:rsid w:val="00A65A86"/>
    <w:rsid w:val="00A73372"/>
    <w:rsid w:val="00A749EC"/>
    <w:rsid w:val="00A75676"/>
    <w:rsid w:val="00A75B2D"/>
    <w:rsid w:val="00A76129"/>
    <w:rsid w:val="00A766C8"/>
    <w:rsid w:val="00A9147F"/>
    <w:rsid w:val="00A91E2F"/>
    <w:rsid w:val="00A92BF1"/>
    <w:rsid w:val="00A9361F"/>
    <w:rsid w:val="00A93639"/>
    <w:rsid w:val="00A94C1F"/>
    <w:rsid w:val="00A95E43"/>
    <w:rsid w:val="00A970FB"/>
    <w:rsid w:val="00A975AD"/>
    <w:rsid w:val="00AA0BAE"/>
    <w:rsid w:val="00AA243F"/>
    <w:rsid w:val="00AA2B7C"/>
    <w:rsid w:val="00AA2D47"/>
    <w:rsid w:val="00AA2EB6"/>
    <w:rsid w:val="00AA3A4C"/>
    <w:rsid w:val="00AA4810"/>
    <w:rsid w:val="00AA5428"/>
    <w:rsid w:val="00AA601E"/>
    <w:rsid w:val="00AB0A40"/>
    <w:rsid w:val="00AB0E13"/>
    <w:rsid w:val="00AB104F"/>
    <w:rsid w:val="00AB3529"/>
    <w:rsid w:val="00AB5D44"/>
    <w:rsid w:val="00AB5E7E"/>
    <w:rsid w:val="00AB5FF0"/>
    <w:rsid w:val="00AC2D19"/>
    <w:rsid w:val="00AC38DC"/>
    <w:rsid w:val="00AC39C3"/>
    <w:rsid w:val="00AC4C55"/>
    <w:rsid w:val="00AC759A"/>
    <w:rsid w:val="00AD14E7"/>
    <w:rsid w:val="00AD1B97"/>
    <w:rsid w:val="00AD30BF"/>
    <w:rsid w:val="00AD3773"/>
    <w:rsid w:val="00AD48A8"/>
    <w:rsid w:val="00AD541B"/>
    <w:rsid w:val="00AD5D48"/>
    <w:rsid w:val="00AD6099"/>
    <w:rsid w:val="00AD6D1F"/>
    <w:rsid w:val="00AD7BE6"/>
    <w:rsid w:val="00AE03C8"/>
    <w:rsid w:val="00AE0E33"/>
    <w:rsid w:val="00AE189B"/>
    <w:rsid w:val="00AE3171"/>
    <w:rsid w:val="00AE3828"/>
    <w:rsid w:val="00AE41CB"/>
    <w:rsid w:val="00AF0883"/>
    <w:rsid w:val="00AF2F91"/>
    <w:rsid w:val="00AF45F1"/>
    <w:rsid w:val="00B03E9A"/>
    <w:rsid w:val="00B03F9F"/>
    <w:rsid w:val="00B040C6"/>
    <w:rsid w:val="00B05B6D"/>
    <w:rsid w:val="00B06371"/>
    <w:rsid w:val="00B0682C"/>
    <w:rsid w:val="00B07097"/>
    <w:rsid w:val="00B105B0"/>
    <w:rsid w:val="00B12965"/>
    <w:rsid w:val="00B13A55"/>
    <w:rsid w:val="00B14922"/>
    <w:rsid w:val="00B1615F"/>
    <w:rsid w:val="00B17813"/>
    <w:rsid w:val="00B20CA2"/>
    <w:rsid w:val="00B30D4F"/>
    <w:rsid w:val="00B32AA1"/>
    <w:rsid w:val="00B33A06"/>
    <w:rsid w:val="00B34B3E"/>
    <w:rsid w:val="00B36938"/>
    <w:rsid w:val="00B37F32"/>
    <w:rsid w:val="00B413DE"/>
    <w:rsid w:val="00B45A99"/>
    <w:rsid w:val="00B4617B"/>
    <w:rsid w:val="00B521E4"/>
    <w:rsid w:val="00B52A6A"/>
    <w:rsid w:val="00B532ED"/>
    <w:rsid w:val="00B57272"/>
    <w:rsid w:val="00B57774"/>
    <w:rsid w:val="00B608D3"/>
    <w:rsid w:val="00B60AC6"/>
    <w:rsid w:val="00B60C97"/>
    <w:rsid w:val="00B6412D"/>
    <w:rsid w:val="00B64D1F"/>
    <w:rsid w:val="00B65E42"/>
    <w:rsid w:val="00B6638D"/>
    <w:rsid w:val="00B6643B"/>
    <w:rsid w:val="00B66730"/>
    <w:rsid w:val="00B66841"/>
    <w:rsid w:val="00B67EB1"/>
    <w:rsid w:val="00B706C0"/>
    <w:rsid w:val="00B7272F"/>
    <w:rsid w:val="00B72BCE"/>
    <w:rsid w:val="00B75B39"/>
    <w:rsid w:val="00B7649B"/>
    <w:rsid w:val="00B7725C"/>
    <w:rsid w:val="00B775B4"/>
    <w:rsid w:val="00B81013"/>
    <w:rsid w:val="00B81550"/>
    <w:rsid w:val="00B83D38"/>
    <w:rsid w:val="00B863DE"/>
    <w:rsid w:val="00B87080"/>
    <w:rsid w:val="00B92B11"/>
    <w:rsid w:val="00B93E9F"/>
    <w:rsid w:val="00B9434D"/>
    <w:rsid w:val="00B948DB"/>
    <w:rsid w:val="00BA04BC"/>
    <w:rsid w:val="00BA286C"/>
    <w:rsid w:val="00BA3952"/>
    <w:rsid w:val="00BA4C8F"/>
    <w:rsid w:val="00BA748A"/>
    <w:rsid w:val="00BB05D1"/>
    <w:rsid w:val="00BB0F8B"/>
    <w:rsid w:val="00BB1650"/>
    <w:rsid w:val="00BB3018"/>
    <w:rsid w:val="00BB3071"/>
    <w:rsid w:val="00BB3CE4"/>
    <w:rsid w:val="00BB470D"/>
    <w:rsid w:val="00BB7A6C"/>
    <w:rsid w:val="00BB7CE8"/>
    <w:rsid w:val="00BC09F0"/>
    <w:rsid w:val="00BC1533"/>
    <w:rsid w:val="00BC2090"/>
    <w:rsid w:val="00BC2553"/>
    <w:rsid w:val="00BC542C"/>
    <w:rsid w:val="00BC5EE8"/>
    <w:rsid w:val="00BC64F4"/>
    <w:rsid w:val="00BC6778"/>
    <w:rsid w:val="00BC6E7D"/>
    <w:rsid w:val="00BD3C51"/>
    <w:rsid w:val="00BD3D7C"/>
    <w:rsid w:val="00BD4252"/>
    <w:rsid w:val="00BD49C5"/>
    <w:rsid w:val="00BD5216"/>
    <w:rsid w:val="00BD5284"/>
    <w:rsid w:val="00BD6474"/>
    <w:rsid w:val="00BD7D8B"/>
    <w:rsid w:val="00BE0C0D"/>
    <w:rsid w:val="00BE1241"/>
    <w:rsid w:val="00BE2057"/>
    <w:rsid w:val="00BE4159"/>
    <w:rsid w:val="00BE5942"/>
    <w:rsid w:val="00BE5E3D"/>
    <w:rsid w:val="00BE618E"/>
    <w:rsid w:val="00BE7259"/>
    <w:rsid w:val="00BF1CA0"/>
    <w:rsid w:val="00BF218D"/>
    <w:rsid w:val="00BF3D0D"/>
    <w:rsid w:val="00BF5876"/>
    <w:rsid w:val="00BF68AF"/>
    <w:rsid w:val="00C02492"/>
    <w:rsid w:val="00C1050F"/>
    <w:rsid w:val="00C10931"/>
    <w:rsid w:val="00C10D7C"/>
    <w:rsid w:val="00C11E3D"/>
    <w:rsid w:val="00C1484D"/>
    <w:rsid w:val="00C17841"/>
    <w:rsid w:val="00C206D1"/>
    <w:rsid w:val="00C21596"/>
    <w:rsid w:val="00C23C1C"/>
    <w:rsid w:val="00C2441C"/>
    <w:rsid w:val="00C25C28"/>
    <w:rsid w:val="00C27555"/>
    <w:rsid w:val="00C30F93"/>
    <w:rsid w:val="00C31592"/>
    <w:rsid w:val="00C3224E"/>
    <w:rsid w:val="00C33645"/>
    <w:rsid w:val="00C425FC"/>
    <w:rsid w:val="00C453A1"/>
    <w:rsid w:val="00C459CF"/>
    <w:rsid w:val="00C51B0E"/>
    <w:rsid w:val="00C52412"/>
    <w:rsid w:val="00C53DFA"/>
    <w:rsid w:val="00C54747"/>
    <w:rsid w:val="00C55FB7"/>
    <w:rsid w:val="00C56708"/>
    <w:rsid w:val="00C56FE8"/>
    <w:rsid w:val="00C57486"/>
    <w:rsid w:val="00C61A5E"/>
    <w:rsid w:val="00C62192"/>
    <w:rsid w:val="00C67BC9"/>
    <w:rsid w:val="00C702B7"/>
    <w:rsid w:val="00C71DA2"/>
    <w:rsid w:val="00C71E02"/>
    <w:rsid w:val="00C721DA"/>
    <w:rsid w:val="00C72A6A"/>
    <w:rsid w:val="00C72A8E"/>
    <w:rsid w:val="00C72DAA"/>
    <w:rsid w:val="00C75F16"/>
    <w:rsid w:val="00C77555"/>
    <w:rsid w:val="00C8428E"/>
    <w:rsid w:val="00C848A9"/>
    <w:rsid w:val="00C8790F"/>
    <w:rsid w:val="00C87B0D"/>
    <w:rsid w:val="00C92583"/>
    <w:rsid w:val="00C930EE"/>
    <w:rsid w:val="00C93C80"/>
    <w:rsid w:val="00C94A7E"/>
    <w:rsid w:val="00C95A9B"/>
    <w:rsid w:val="00CA1950"/>
    <w:rsid w:val="00CA7AA3"/>
    <w:rsid w:val="00CA7F5D"/>
    <w:rsid w:val="00CB5328"/>
    <w:rsid w:val="00CB57AA"/>
    <w:rsid w:val="00CB75AE"/>
    <w:rsid w:val="00CC0622"/>
    <w:rsid w:val="00CC112C"/>
    <w:rsid w:val="00CC32E7"/>
    <w:rsid w:val="00CC4F11"/>
    <w:rsid w:val="00CC7DF3"/>
    <w:rsid w:val="00CD26DB"/>
    <w:rsid w:val="00CD4530"/>
    <w:rsid w:val="00CD63B8"/>
    <w:rsid w:val="00CD7365"/>
    <w:rsid w:val="00CE2CEF"/>
    <w:rsid w:val="00CE2D22"/>
    <w:rsid w:val="00CE569D"/>
    <w:rsid w:val="00CF05A8"/>
    <w:rsid w:val="00CF1307"/>
    <w:rsid w:val="00CF2117"/>
    <w:rsid w:val="00CF4839"/>
    <w:rsid w:val="00CF4CCE"/>
    <w:rsid w:val="00CF515E"/>
    <w:rsid w:val="00CF613A"/>
    <w:rsid w:val="00CF677B"/>
    <w:rsid w:val="00CF7338"/>
    <w:rsid w:val="00CF7355"/>
    <w:rsid w:val="00CF7390"/>
    <w:rsid w:val="00D010B2"/>
    <w:rsid w:val="00D01512"/>
    <w:rsid w:val="00D03CDB"/>
    <w:rsid w:val="00D05F6D"/>
    <w:rsid w:val="00D1167A"/>
    <w:rsid w:val="00D15283"/>
    <w:rsid w:val="00D20408"/>
    <w:rsid w:val="00D20C49"/>
    <w:rsid w:val="00D20DC0"/>
    <w:rsid w:val="00D256EF"/>
    <w:rsid w:val="00D305AF"/>
    <w:rsid w:val="00D30E6C"/>
    <w:rsid w:val="00D30F6F"/>
    <w:rsid w:val="00D31730"/>
    <w:rsid w:val="00D3261A"/>
    <w:rsid w:val="00D32891"/>
    <w:rsid w:val="00D341C7"/>
    <w:rsid w:val="00D34269"/>
    <w:rsid w:val="00D34EDB"/>
    <w:rsid w:val="00D361E5"/>
    <w:rsid w:val="00D41E30"/>
    <w:rsid w:val="00D42E51"/>
    <w:rsid w:val="00D44D66"/>
    <w:rsid w:val="00D46DC8"/>
    <w:rsid w:val="00D500B0"/>
    <w:rsid w:val="00D50972"/>
    <w:rsid w:val="00D50DCF"/>
    <w:rsid w:val="00D54402"/>
    <w:rsid w:val="00D54AFE"/>
    <w:rsid w:val="00D5521E"/>
    <w:rsid w:val="00D56291"/>
    <w:rsid w:val="00D569A7"/>
    <w:rsid w:val="00D56B57"/>
    <w:rsid w:val="00D60F1C"/>
    <w:rsid w:val="00D63CB1"/>
    <w:rsid w:val="00D66E5D"/>
    <w:rsid w:val="00D67536"/>
    <w:rsid w:val="00D678ED"/>
    <w:rsid w:val="00D70120"/>
    <w:rsid w:val="00D724E6"/>
    <w:rsid w:val="00D74219"/>
    <w:rsid w:val="00D83214"/>
    <w:rsid w:val="00D87C42"/>
    <w:rsid w:val="00D91E97"/>
    <w:rsid w:val="00D93D28"/>
    <w:rsid w:val="00D940D0"/>
    <w:rsid w:val="00D97DE0"/>
    <w:rsid w:val="00DA0800"/>
    <w:rsid w:val="00DA0CC1"/>
    <w:rsid w:val="00DA346E"/>
    <w:rsid w:val="00DA4EFC"/>
    <w:rsid w:val="00DA5E20"/>
    <w:rsid w:val="00DA7887"/>
    <w:rsid w:val="00DA7A95"/>
    <w:rsid w:val="00DA7DC2"/>
    <w:rsid w:val="00DB332C"/>
    <w:rsid w:val="00DB35B4"/>
    <w:rsid w:val="00DB3660"/>
    <w:rsid w:val="00DB532F"/>
    <w:rsid w:val="00DB6AB4"/>
    <w:rsid w:val="00DB6FD2"/>
    <w:rsid w:val="00DC049A"/>
    <w:rsid w:val="00DC1498"/>
    <w:rsid w:val="00DC5DCC"/>
    <w:rsid w:val="00DC7C9C"/>
    <w:rsid w:val="00DD0CCC"/>
    <w:rsid w:val="00DD1905"/>
    <w:rsid w:val="00DD2619"/>
    <w:rsid w:val="00DD28EA"/>
    <w:rsid w:val="00DD3F12"/>
    <w:rsid w:val="00DD54E6"/>
    <w:rsid w:val="00DE0010"/>
    <w:rsid w:val="00DE03E7"/>
    <w:rsid w:val="00DE03E9"/>
    <w:rsid w:val="00DE0B34"/>
    <w:rsid w:val="00DF1BC9"/>
    <w:rsid w:val="00DF2D65"/>
    <w:rsid w:val="00E00CE7"/>
    <w:rsid w:val="00E05E1B"/>
    <w:rsid w:val="00E07A0A"/>
    <w:rsid w:val="00E10515"/>
    <w:rsid w:val="00E107B8"/>
    <w:rsid w:val="00E13A69"/>
    <w:rsid w:val="00E144A4"/>
    <w:rsid w:val="00E14F3C"/>
    <w:rsid w:val="00E151C0"/>
    <w:rsid w:val="00E15CAD"/>
    <w:rsid w:val="00E15FC8"/>
    <w:rsid w:val="00E17FE2"/>
    <w:rsid w:val="00E20786"/>
    <w:rsid w:val="00E20FB1"/>
    <w:rsid w:val="00E22266"/>
    <w:rsid w:val="00E2590C"/>
    <w:rsid w:val="00E26BAA"/>
    <w:rsid w:val="00E27CBE"/>
    <w:rsid w:val="00E32322"/>
    <w:rsid w:val="00E36F7A"/>
    <w:rsid w:val="00E374DD"/>
    <w:rsid w:val="00E40D49"/>
    <w:rsid w:val="00E41149"/>
    <w:rsid w:val="00E415DA"/>
    <w:rsid w:val="00E4173A"/>
    <w:rsid w:val="00E41F0C"/>
    <w:rsid w:val="00E455FB"/>
    <w:rsid w:val="00E4660F"/>
    <w:rsid w:val="00E47185"/>
    <w:rsid w:val="00E477F0"/>
    <w:rsid w:val="00E501DF"/>
    <w:rsid w:val="00E5077E"/>
    <w:rsid w:val="00E53775"/>
    <w:rsid w:val="00E537FA"/>
    <w:rsid w:val="00E553E3"/>
    <w:rsid w:val="00E573A0"/>
    <w:rsid w:val="00E57E58"/>
    <w:rsid w:val="00E6246E"/>
    <w:rsid w:val="00E64354"/>
    <w:rsid w:val="00E65D51"/>
    <w:rsid w:val="00E713C2"/>
    <w:rsid w:val="00E71BBE"/>
    <w:rsid w:val="00E73339"/>
    <w:rsid w:val="00E746FF"/>
    <w:rsid w:val="00E81358"/>
    <w:rsid w:val="00E8249F"/>
    <w:rsid w:val="00E824F3"/>
    <w:rsid w:val="00E845CA"/>
    <w:rsid w:val="00E8538B"/>
    <w:rsid w:val="00E8708A"/>
    <w:rsid w:val="00E940C1"/>
    <w:rsid w:val="00E947DA"/>
    <w:rsid w:val="00E9628B"/>
    <w:rsid w:val="00E9691E"/>
    <w:rsid w:val="00E96C9B"/>
    <w:rsid w:val="00E96E29"/>
    <w:rsid w:val="00EA0A05"/>
    <w:rsid w:val="00EA22E4"/>
    <w:rsid w:val="00EA344F"/>
    <w:rsid w:val="00EA3B2C"/>
    <w:rsid w:val="00EB18FB"/>
    <w:rsid w:val="00EB3258"/>
    <w:rsid w:val="00EB43BD"/>
    <w:rsid w:val="00EC11AE"/>
    <w:rsid w:val="00EC1512"/>
    <w:rsid w:val="00EC4882"/>
    <w:rsid w:val="00EC6CE0"/>
    <w:rsid w:val="00ED04EF"/>
    <w:rsid w:val="00ED109C"/>
    <w:rsid w:val="00ED20CF"/>
    <w:rsid w:val="00ED371D"/>
    <w:rsid w:val="00ED3E7A"/>
    <w:rsid w:val="00EE2832"/>
    <w:rsid w:val="00EE495D"/>
    <w:rsid w:val="00EE5CDA"/>
    <w:rsid w:val="00EE694C"/>
    <w:rsid w:val="00EE7613"/>
    <w:rsid w:val="00EF168D"/>
    <w:rsid w:val="00EF1D4D"/>
    <w:rsid w:val="00EF48D6"/>
    <w:rsid w:val="00EF4A03"/>
    <w:rsid w:val="00EF6AB8"/>
    <w:rsid w:val="00F04C0D"/>
    <w:rsid w:val="00F06A1B"/>
    <w:rsid w:val="00F10DAE"/>
    <w:rsid w:val="00F14AA0"/>
    <w:rsid w:val="00F20B8E"/>
    <w:rsid w:val="00F20DD5"/>
    <w:rsid w:val="00F23E7A"/>
    <w:rsid w:val="00F257E2"/>
    <w:rsid w:val="00F258CF"/>
    <w:rsid w:val="00F30259"/>
    <w:rsid w:val="00F3060B"/>
    <w:rsid w:val="00F33B41"/>
    <w:rsid w:val="00F35E9C"/>
    <w:rsid w:val="00F41C3F"/>
    <w:rsid w:val="00F41E71"/>
    <w:rsid w:val="00F42673"/>
    <w:rsid w:val="00F43608"/>
    <w:rsid w:val="00F43E2B"/>
    <w:rsid w:val="00F44090"/>
    <w:rsid w:val="00F45F81"/>
    <w:rsid w:val="00F524D4"/>
    <w:rsid w:val="00F53FAF"/>
    <w:rsid w:val="00F546B7"/>
    <w:rsid w:val="00F54C69"/>
    <w:rsid w:val="00F60150"/>
    <w:rsid w:val="00F60208"/>
    <w:rsid w:val="00F615E6"/>
    <w:rsid w:val="00F63990"/>
    <w:rsid w:val="00F646F5"/>
    <w:rsid w:val="00F65252"/>
    <w:rsid w:val="00F70363"/>
    <w:rsid w:val="00F71E59"/>
    <w:rsid w:val="00F72CE5"/>
    <w:rsid w:val="00F74E74"/>
    <w:rsid w:val="00F818F6"/>
    <w:rsid w:val="00F8193D"/>
    <w:rsid w:val="00F826A1"/>
    <w:rsid w:val="00F83500"/>
    <w:rsid w:val="00F86B41"/>
    <w:rsid w:val="00F86C25"/>
    <w:rsid w:val="00F903E2"/>
    <w:rsid w:val="00F93718"/>
    <w:rsid w:val="00F93848"/>
    <w:rsid w:val="00F95D41"/>
    <w:rsid w:val="00FA12E6"/>
    <w:rsid w:val="00FA4811"/>
    <w:rsid w:val="00FA7692"/>
    <w:rsid w:val="00FB1642"/>
    <w:rsid w:val="00FB30CE"/>
    <w:rsid w:val="00FB3A39"/>
    <w:rsid w:val="00FB57B6"/>
    <w:rsid w:val="00FB6972"/>
    <w:rsid w:val="00FC0C1B"/>
    <w:rsid w:val="00FC2087"/>
    <w:rsid w:val="00FC291C"/>
    <w:rsid w:val="00FC41F0"/>
    <w:rsid w:val="00FC588A"/>
    <w:rsid w:val="00FC59CB"/>
    <w:rsid w:val="00FC6904"/>
    <w:rsid w:val="00FD0C2B"/>
    <w:rsid w:val="00FD26CB"/>
    <w:rsid w:val="00FD39DB"/>
    <w:rsid w:val="00FD3DA0"/>
    <w:rsid w:val="00FE1029"/>
    <w:rsid w:val="00FE1A18"/>
    <w:rsid w:val="00FE4224"/>
    <w:rsid w:val="00FE449F"/>
    <w:rsid w:val="00FF1109"/>
    <w:rsid w:val="00FF2AFA"/>
    <w:rsid w:val="00FF62F0"/>
    <w:rsid w:val="00FF674F"/>
    <w:rsid w:val="00FF7DAE"/>
    <w:rsid w:val="1C6BB901"/>
    <w:rsid w:val="2232582A"/>
    <w:rsid w:val="3DCAB6A7"/>
    <w:rsid w:val="497CDD73"/>
    <w:rsid w:val="539BFDB4"/>
    <w:rsid w:val="687ECC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0912"/>
  <w15:docId w15:val="{6E49C11B-10E8-4CDD-A54E-8EDA7D20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31"/>
    <w:rPr>
      <w:rFonts w:ascii="Times New Roman" w:eastAsia="Times New Roman" w:hAnsi="Times New Roman" w:cs="Times New Roman"/>
      <w:lang w:val="hr-HR"/>
    </w:rPr>
  </w:style>
  <w:style w:type="paragraph" w:styleId="Naslov1">
    <w:name w:val="heading 1"/>
    <w:basedOn w:val="Normal"/>
    <w:uiPriority w:val="9"/>
    <w:qFormat/>
    <w:pPr>
      <w:spacing w:before="90"/>
      <w:ind w:left="826" w:hanging="709"/>
      <w:outlineLvl w:val="0"/>
    </w:pPr>
    <w:rPr>
      <w:b/>
      <w:bCs/>
      <w:sz w:val="24"/>
      <w:szCs w:val="24"/>
    </w:rPr>
  </w:style>
  <w:style w:type="paragraph" w:styleId="Naslov2">
    <w:name w:val="heading 2"/>
    <w:basedOn w:val="Normal"/>
    <w:next w:val="Normal"/>
    <w:link w:val="Naslov2Char"/>
    <w:uiPriority w:val="9"/>
    <w:unhideWhenUsed/>
    <w:qFormat/>
    <w:rsid w:val="00133A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C930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E107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1"/>
    <w:qFormat/>
    <w:pPr>
      <w:spacing w:before="253"/>
      <w:ind w:left="826" w:hanging="349"/>
    </w:pPr>
    <w:rPr>
      <w:b/>
      <w:bCs/>
    </w:rPr>
  </w:style>
  <w:style w:type="paragraph" w:styleId="Tijeloteksta">
    <w:name w:val="Body Text"/>
    <w:basedOn w:val="Normal"/>
    <w:link w:val="TijelotekstaChar"/>
    <w:uiPriority w:val="1"/>
    <w:qFormat/>
    <w:rPr>
      <w:sz w:val="24"/>
      <w:szCs w:val="24"/>
    </w:rPr>
  </w:style>
  <w:style w:type="paragraph" w:styleId="Naslov">
    <w:name w:val="Title"/>
    <w:basedOn w:val="Normal"/>
    <w:uiPriority w:val="10"/>
    <w:qFormat/>
    <w:pPr>
      <w:spacing w:before="80"/>
      <w:ind w:left="1323" w:right="1420"/>
      <w:jc w:val="center"/>
    </w:pPr>
    <w:rPr>
      <w:b/>
      <w:bCs/>
      <w:sz w:val="48"/>
      <w:szCs w:val="48"/>
    </w:rPr>
  </w:style>
  <w:style w:type="paragraph" w:styleId="Odlomakpopisa">
    <w:name w:val="List Paragraph"/>
    <w:basedOn w:val="Normal"/>
    <w:uiPriority w:val="34"/>
    <w:qFormat/>
    <w:pPr>
      <w:ind w:left="826" w:hanging="709"/>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912592"/>
    <w:pPr>
      <w:tabs>
        <w:tab w:val="center" w:pos="4536"/>
        <w:tab w:val="right" w:pos="9072"/>
      </w:tabs>
    </w:pPr>
  </w:style>
  <w:style w:type="character" w:customStyle="1" w:styleId="ZaglavljeChar">
    <w:name w:val="Zaglavlje Char"/>
    <w:basedOn w:val="Zadanifontodlomka"/>
    <w:link w:val="Zaglavlje"/>
    <w:uiPriority w:val="99"/>
    <w:rsid w:val="00912592"/>
    <w:rPr>
      <w:rFonts w:ascii="Times New Roman" w:eastAsia="Times New Roman" w:hAnsi="Times New Roman" w:cs="Times New Roman"/>
      <w:lang w:val="hr-HR"/>
    </w:rPr>
  </w:style>
  <w:style w:type="paragraph" w:styleId="Podnoje">
    <w:name w:val="footer"/>
    <w:basedOn w:val="Normal"/>
    <w:link w:val="PodnojeChar"/>
    <w:uiPriority w:val="99"/>
    <w:unhideWhenUsed/>
    <w:rsid w:val="00912592"/>
    <w:pPr>
      <w:tabs>
        <w:tab w:val="center" w:pos="4536"/>
        <w:tab w:val="right" w:pos="9072"/>
      </w:tabs>
    </w:pPr>
  </w:style>
  <w:style w:type="character" w:customStyle="1" w:styleId="PodnojeChar">
    <w:name w:val="Podnožje Char"/>
    <w:basedOn w:val="Zadanifontodlomka"/>
    <w:link w:val="Podnoje"/>
    <w:uiPriority w:val="99"/>
    <w:rsid w:val="00912592"/>
    <w:rPr>
      <w:rFonts w:ascii="Times New Roman" w:eastAsia="Times New Roman" w:hAnsi="Times New Roman" w:cs="Times New Roman"/>
      <w:lang w:val="hr-HR"/>
    </w:rPr>
  </w:style>
  <w:style w:type="table" w:styleId="Reetkatablice">
    <w:name w:val="Table Grid"/>
    <w:basedOn w:val="Obinatablica"/>
    <w:uiPriority w:val="39"/>
    <w:rsid w:val="00575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133A91"/>
    <w:rPr>
      <w:rFonts w:asciiTheme="majorHAnsi" w:eastAsiaTheme="majorEastAsia" w:hAnsiTheme="majorHAnsi" w:cstheme="majorBidi"/>
      <w:color w:val="365F91" w:themeColor="accent1" w:themeShade="BF"/>
      <w:sz w:val="26"/>
      <w:szCs w:val="26"/>
      <w:lang w:val="hr-HR"/>
    </w:rPr>
  </w:style>
  <w:style w:type="character" w:customStyle="1" w:styleId="Naslov3Char">
    <w:name w:val="Naslov 3 Char"/>
    <w:basedOn w:val="Zadanifontodlomka"/>
    <w:link w:val="Naslov3"/>
    <w:uiPriority w:val="9"/>
    <w:semiHidden/>
    <w:rsid w:val="00C930EE"/>
    <w:rPr>
      <w:rFonts w:asciiTheme="majorHAnsi" w:eastAsiaTheme="majorEastAsia" w:hAnsiTheme="majorHAnsi" w:cstheme="majorBidi"/>
      <w:color w:val="243F60" w:themeColor="accent1" w:themeShade="7F"/>
      <w:sz w:val="24"/>
      <w:szCs w:val="24"/>
      <w:lang w:val="hr-HR"/>
    </w:rPr>
  </w:style>
  <w:style w:type="character" w:customStyle="1" w:styleId="Naslov4Char">
    <w:name w:val="Naslov 4 Char"/>
    <w:basedOn w:val="Zadanifontodlomka"/>
    <w:link w:val="Naslov4"/>
    <w:uiPriority w:val="9"/>
    <w:semiHidden/>
    <w:rsid w:val="00E107B8"/>
    <w:rPr>
      <w:rFonts w:asciiTheme="majorHAnsi" w:eastAsiaTheme="majorEastAsia" w:hAnsiTheme="majorHAnsi" w:cstheme="majorBidi"/>
      <w:i/>
      <w:iCs/>
      <w:color w:val="365F91" w:themeColor="accent1" w:themeShade="BF"/>
      <w:lang w:val="hr-HR"/>
    </w:rPr>
  </w:style>
  <w:style w:type="paragraph" w:customStyle="1" w:styleId="1GLAVNESKUPINE">
    <w:name w:val="1. GLAVNE SKUPINE"/>
    <w:basedOn w:val="Naslov1"/>
    <w:qFormat/>
    <w:rsid w:val="004D4F40"/>
    <w:pPr>
      <w:spacing w:before="0" w:after="240"/>
      <w:ind w:left="0" w:firstLine="0"/>
    </w:pPr>
    <w:rPr>
      <w:caps/>
      <w:sz w:val="32"/>
      <w:u w:val="single"/>
    </w:rPr>
  </w:style>
  <w:style w:type="paragraph" w:customStyle="1" w:styleId="11PODSKUPINE">
    <w:name w:val="1.1. PODSKUPINE"/>
    <w:basedOn w:val="Odlomakpopisa"/>
    <w:qFormat/>
    <w:rsid w:val="004D4F40"/>
    <w:pPr>
      <w:numPr>
        <w:ilvl w:val="1"/>
        <w:numId w:val="17"/>
      </w:numPr>
      <w:tabs>
        <w:tab w:val="left" w:pos="827"/>
      </w:tabs>
    </w:pPr>
    <w:rPr>
      <w:b/>
      <w:caps/>
      <w:sz w:val="28"/>
    </w:rPr>
  </w:style>
  <w:style w:type="paragraph" w:customStyle="1" w:styleId="111PODSKUPINE">
    <w:name w:val="1.1.1. PODSKUPINE"/>
    <w:basedOn w:val="Normal"/>
    <w:qFormat/>
    <w:rsid w:val="00EF48D6"/>
    <w:pPr>
      <w:keepNext/>
      <w:widowControl/>
      <w:autoSpaceDE/>
      <w:autoSpaceDN/>
      <w:outlineLvl w:val="2"/>
    </w:pPr>
    <w:rPr>
      <w:b/>
      <w:bCs/>
      <w:color w:val="000000"/>
      <w:sz w:val="24"/>
      <w:szCs w:val="26"/>
      <w:lang w:eastAsia="hr-HR"/>
    </w:rPr>
  </w:style>
  <w:style w:type="paragraph" w:customStyle="1" w:styleId="Stil1">
    <w:name w:val="Stil1"/>
    <w:basedOn w:val="11PODSKUPINE"/>
    <w:qFormat/>
    <w:rsid w:val="004D4F40"/>
    <w:pPr>
      <w:numPr>
        <w:ilvl w:val="0"/>
        <w:numId w:val="0"/>
      </w:numPr>
    </w:pPr>
  </w:style>
  <w:style w:type="paragraph" w:styleId="Bezproreda">
    <w:name w:val="No Spacing"/>
    <w:uiPriority w:val="1"/>
    <w:qFormat/>
    <w:rsid w:val="000C265D"/>
    <w:pPr>
      <w:widowControl/>
      <w:autoSpaceDE/>
      <w:autoSpaceDN/>
    </w:pPr>
    <w:rPr>
      <w:lang w:val="hr-HR"/>
    </w:rPr>
  </w:style>
  <w:style w:type="paragraph" w:styleId="Tekstbalonia">
    <w:name w:val="Balloon Text"/>
    <w:basedOn w:val="Normal"/>
    <w:link w:val="TekstbaloniaChar"/>
    <w:uiPriority w:val="99"/>
    <w:semiHidden/>
    <w:unhideWhenUsed/>
    <w:rsid w:val="00CE569D"/>
    <w:rPr>
      <w:rFonts w:ascii="Tahoma" w:hAnsi="Tahoma" w:cs="Tahoma"/>
      <w:sz w:val="16"/>
      <w:szCs w:val="16"/>
    </w:rPr>
  </w:style>
  <w:style w:type="character" w:customStyle="1" w:styleId="TekstbaloniaChar">
    <w:name w:val="Tekst balončića Char"/>
    <w:basedOn w:val="Zadanifontodlomka"/>
    <w:link w:val="Tekstbalonia"/>
    <w:uiPriority w:val="99"/>
    <w:semiHidden/>
    <w:rsid w:val="00CE569D"/>
    <w:rPr>
      <w:rFonts w:ascii="Tahoma" w:eastAsia="Times New Roman" w:hAnsi="Tahoma" w:cs="Tahoma"/>
      <w:sz w:val="16"/>
      <w:szCs w:val="16"/>
      <w:lang w:val="hr-HR"/>
    </w:rPr>
  </w:style>
  <w:style w:type="paragraph" w:customStyle="1" w:styleId="PODSKUPINA1PLAN">
    <w:name w:val="PODSKUPINA 1_PLAN"/>
    <w:basedOn w:val="Normal"/>
    <w:qFormat/>
    <w:rsid w:val="00234F2F"/>
    <w:pPr>
      <w:numPr>
        <w:numId w:val="35"/>
      </w:numPr>
    </w:pPr>
    <w:rPr>
      <w:b/>
      <w:caps/>
      <w:sz w:val="28"/>
    </w:rPr>
  </w:style>
  <w:style w:type="paragraph" w:customStyle="1" w:styleId="PODSKUPINA2">
    <w:name w:val="PODSKUPINA 2"/>
    <w:basedOn w:val="Normal"/>
    <w:qFormat/>
    <w:rsid w:val="00234F2F"/>
    <w:rPr>
      <w:b/>
      <w:caps/>
      <w:sz w:val="24"/>
    </w:rPr>
  </w:style>
  <w:style w:type="character" w:customStyle="1" w:styleId="TijelotekstaChar">
    <w:name w:val="Tijelo teksta Char"/>
    <w:basedOn w:val="Zadanifontodlomka"/>
    <w:link w:val="Tijeloteksta"/>
    <w:uiPriority w:val="1"/>
    <w:rsid w:val="00D03CDB"/>
    <w:rPr>
      <w:rFonts w:ascii="Times New Roman" w:eastAsia="Times New Roman" w:hAnsi="Times New Roman" w:cs="Times New Roman"/>
      <w:sz w:val="24"/>
      <w:szCs w:val="24"/>
      <w:lang w:val="hr-HR"/>
    </w:rPr>
  </w:style>
  <w:style w:type="table" w:customStyle="1" w:styleId="Reetkatablice1">
    <w:name w:val="Rešetka tablice1"/>
    <w:basedOn w:val="Obinatablica"/>
    <w:next w:val="Reetkatablice"/>
    <w:uiPriority w:val="39"/>
    <w:rsid w:val="00D010B2"/>
    <w:pPr>
      <w:widowControl/>
      <w:autoSpaceDE/>
      <w:autoSpaceDN/>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827FA6"/>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872E20"/>
    <w:rPr>
      <w:sz w:val="16"/>
      <w:szCs w:val="16"/>
    </w:rPr>
  </w:style>
  <w:style w:type="paragraph" w:styleId="Tekstkomentara">
    <w:name w:val="annotation text"/>
    <w:basedOn w:val="Normal"/>
    <w:link w:val="TekstkomentaraChar"/>
    <w:uiPriority w:val="99"/>
    <w:unhideWhenUsed/>
    <w:rsid w:val="00872E20"/>
    <w:rPr>
      <w:sz w:val="20"/>
      <w:szCs w:val="20"/>
    </w:rPr>
  </w:style>
  <w:style w:type="character" w:customStyle="1" w:styleId="TekstkomentaraChar">
    <w:name w:val="Tekst komentara Char"/>
    <w:basedOn w:val="Zadanifontodlomka"/>
    <w:link w:val="Tekstkomentara"/>
    <w:uiPriority w:val="99"/>
    <w:rsid w:val="00872E20"/>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872E20"/>
    <w:rPr>
      <w:b/>
      <w:bCs/>
    </w:rPr>
  </w:style>
  <w:style w:type="character" w:customStyle="1" w:styleId="PredmetkomentaraChar">
    <w:name w:val="Predmet komentara Char"/>
    <w:basedOn w:val="TekstkomentaraChar"/>
    <w:link w:val="Predmetkomentara"/>
    <w:uiPriority w:val="99"/>
    <w:semiHidden/>
    <w:rsid w:val="00872E20"/>
    <w:rPr>
      <w:rFonts w:ascii="Times New Roman" w:eastAsia="Times New Roman" w:hAnsi="Times New Roman" w:cs="Times New Roman"/>
      <w:b/>
      <w:bCs/>
      <w:sz w:val="20"/>
      <w:szCs w:val="20"/>
      <w:lang w:val="hr-HR"/>
    </w:rPr>
  </w:style>
  <w:style w:type="character" w:customStyle="1" w:styleId="cf01">
    <w:name w:val="cf01"/>
    <w:basedOn w:val="Zadanifontodlomka"/>
    <w:rsid w:val="00FA12E6"/>
    <w:rPr>
      <w:rFonts w:ascii="Segoe UI" w:hAnsi="Segoe UI" w:cs="Segoe UI" w:hint="default"/>
      <w:sz w:val="18"/>
      <w:szCs w:val="18"/>
    </w:rPr>
  </w:style>
  <w:style w:type="paragraph" w:styleId="StandardWeb">
    <w:name w:val="Normal (Web)"/>
    <w:basedOn w:val="Normal"/>
    <w:uiPriority w:val="99"/>
    <w:unhideWhenUsed/>
    <w:rsid w:val="00AA0BAE"/>
    <w:pPr>
      <w:widowControl/>
      <w:autoSpaceDE/>
      <w:autoSpaceDN/>
      <w:spacing w:before="100" w:beforeAutospacing="1" w:after="100" w:afterAutospacing="1"/>
    </w:pPr>
    <w:rPr>
      <w:sz w:val="24"/>
      <w:szCs w:val="24"/>
      <w:lang w:eastAsia="hr-HR"/>
    </w:rPr>
  </w:style>
  <w:style w:type="character" w:styleId="Naglaeno">
    <w:name w:val="Strong"/>
    <w:basedOn w:val="Zadanifontodlomka"/>
    <w:uiPriority w:val="22"/>
    <w:qFormat/>
    <w:rsid w:val="00777A3E"/>
    <w:rPr>
      <w:b/>
      <w:bCs/>
    </w:rPr>
  </w:style>
  <w:style w:type="character" w:styleId="Hiperveza">
    <w:name w:val="Hyperlink"/>
    <w:basedOn w:val="Zadanifontodlomka"/>
    <w:uiPriority w:val="99"/>
    <w:unhideWhenUsed/>
    <w:rsid w:val="00777A3E"/>
    <w:rPr>
      <w:color w:val="0000FF"/>
      <w:u w:val="single"/>
    </w:rPr>
  </w:style>
  <w:style w:type="table" w:customStyle="1" w:styleId="TableNormal">
    <w:name w:val="Table Normal"/>
    <w:uiPriority w:val="2"/>
    <w:semiHidden/>
    <w:unhideWhenUsed/>
    <w:qFormat/>
    <w:rsid w:val="00777A3E"/>
    <w:tblPr>
      <w:tblInd w:w="0" w:type="dxa"/>
      <w:tblCellMar>
        <w:top w:w="0" w:type="dxa"/>
        <w:left w:w="0" w:type="dxa"/>
        <w:bottom w:w="0" w:type="dxa"/>
        <w:right w:w="0" w:type="dxa"/>
      </w:tblCellMar>
    </w:tblPr>
  </w:style>
  <w:style w:type="table" w:customStyle="1" w:styleId="Reetkatablice5">
    <w:name w:val="Rešetka tablice5"/>
    <w:basedOn w:val="Obinatablica"/>
    <w:next w:val="Reetkatablice"/>
    <w:uiPriority w:val="39"/>
    <w:rsid w:val="0077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777A3E"/>
    <w:rPr>
      <w:i/>
      <w:iCs/>
    </w:rPr>
  </w:style>
  <w:style w:type="paragraph" w:styleId="Tekstfusnote">
    <w:name w:val="footnote text"/>
    <w:basedOn w:val="Normal"/>
    <w:link w:val="TekstfusnoteChar"/>
    <w:uiPriority w:val="99"/>
    <w:unhideWhenUsed/>
    <w:rsid w:val="00777A3E"/>
    <w:rPr>
      <w:sz w:val="20"/>
      <w:szCs w:val="20"/>
    </w:rPr>
  </w:style>
  <w:style w:type="character" w:customStyle="1" w:styleId="TekstfusnoteChar">
    <w:name w:val="Tekst fusnote Char"/>
    <w:basedOn w:val="Zadanifontodlomka"/>
    <w:link w:val="Tekstfusnote"/>
    <w:uiPriority w:val="99"/>
    <w:rsid w:val="00777A3E"/>
    <w:rPr>
      <w:rFonts w:ascii="Times New Roman" w:eastAsia="Times New Roman" w:hAnsi="Times New Roman" w:cs="Times New Roman"/>
      <w:sz w:val="20"/>
      <w:szCs w:val="20"/>
      <w:lang w:val="hr-HR"/>
    </w:rPr>
  </w:style>
  <w:style w:type="character" w:styleId="Referencafusnote">
    <w:name w:val="footnote reference"/>
    <w:basedOn w:val="Zadanifontodlomka"/>
    <w:uiPriority w:val="99"/>
    <w:semiHidden/>
    <w:unhideWhenUsed/>
    <w:rsid w:val="00777A3E"/>
    <w:rPr>
      <w:vertAlign w:val="superscript"/>
    </w:rPr>
  </w:style>
  <w:style w:type="character" w:styleId="Nerijeenospominjanje">
    <w:name w:val="Unresolved Mention"/>
    <w:basedOn w:val="Zadanifontodlomka"/>
    <w:uiPriority w:val="99"/>
    <w:semiHidden/>
    <w:unhideWhenUsed/>
    <w:rsid w:val="00777A3E"/>
    <w:rPr>
      <w:color w:val="605E5C"/>
      <w:shd w:val="clear" w:color="auto" w:fill="E1DFDD"/>
    </w:rPr>
  </w:style>
  <w:style w:type="table" w:customStyle="1" w:styleId="Reetkatablice11">
    <w:name w:val="Rešetka tablice11"/>
    <w:basedOn w:val="Obinatablica"/>
    <w:next w:val="Reetkatablice"/>
    <w:uiPriority w:val="39"/>
    <w:rsid w:val="00777A3E"/>
    <w:pPr>
      <w:widowControl/>
      <w:autoSpaceDE/>
      <w:autoSpaceDN/>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1">
    <w:name w:val="Rešetka tablice21"/>
    <w:basedOn w:val="Obinatablica"/>
    <w:next w:val="Reetkatablice"/>
    <w:uiPriority w:val="39"/>
    <w:rsid w:val="00777A3E"/>
    <w:pPr>
      <w:widowControl/>
      <w:autoSpaceDE/>
      <w:autoSpaceDN/>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777A3E"/>
    <w:pPr>
      <w:widowControl/>
      <w:autoSpaceDE/>
      <w:autoSpaceDN/>
    </w:pPr>
    <w:rPr>
      <w:rFonts w:ascii="Times New Roman" w:eastAsia="Times New Roman" w:hAnsi="Times New Roman" w:cs="Times New Roman"/>
      <w:lang w:val="hr-HR"/>
    </w:rPr>
  </w:style>
  <w:style w:type="table" w:customStyle="1" w:styleId="Reetkatablice211">
    <w:name w:val="Rešetka tablice211"/>
    <w:basedOn w:val="Obinatablica"/>
    <w:next w:val="Reetkatablice"/>
    <w:uiPriority w:val="59"/>
    <w:rsid w:val="00777A3E"/>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777A3E"/>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6066">
      <w:bodyDiv w:val="1"/>
      <w:marLeft w:val="0"/>
      <w:marRight w:val="0"/>
      <w:marTop w:val="0"/>
      <w:marBottom w:val="0"/>
      <w:divBdr>
        <w:top w:val="none" w:sz="0" w:space="0" w:color="auto"/>
        <w:left w:val="none" w:sz="0" w:space="0" w:color="auto"/>
        <w:bottom w:val="none" w:sz="0" w:space="0" w:color="auto"/>
        <w:right w:val="none" w:sz="0" w:space="0" w:color="auto"/>
      </w:divBdr>
    </w:div>
    <w:div w:id="550381441">
      <w:bodyDiv w:val="1"/>
      <w:marLeft w:val="0"/>
      <w:marRight w:val="0"/>
      <w:marTop w:val="0"/>
      <w:marBottom w:val="0"/>
      <w:divBdr>
        <w:top w:val="none" w:sz="0" w:space="0" w:color="auto"/>
        <w:left w:val="none" w:sz="0" w:space="0" w:color="auto"/>
        <w:bottom w:val="none" w:sz="0" w:space="0" w:color="auto"/>
        <w:right w:val="none" w:sz="0" w:space="0" w:color="auto"/>
      </w:divBdr>
    </w:div>
    <w:div w:id="684329845">
      <w:bodyDiv w:val="1"/>
      <w:marLeft w:val="0"/>
      <w:marRight w:val="0"/>
      <w:marTop w:val="0"/>
      <w:marBottom w:val="0"/>
      <w:divBdr>
        <w:top w:val="none" w:sz="0" w:space="0" w:color="auto"/>
        <w:left w:val="none" w:sz="0" w:space="0" w:color="auto"/>
        <w:bottom w:val="none" w:sz="0" w:space="0" w:color="auto"/>
        <w:right w:val="none" w:sz="0" w:space="0" w:color="auto"/>
      </w:divBdr>
    </w:div>
    <w:div w:id="1217475351">
      <w:bodyDiv w:val="1"/>
      <w:marLeft w:val="0"/>
      <w:marRight w:val="0"/>
      <w:marTop w:val="0"/>
      <w:marBottom w:val="0"/>
      <w:divBdr>
        <w:top w:val="none" w:sz="0" w:space="0" w:color="auto"/>
        <w:left w:val="none" w:sz="0" w:space="0" w:color="auto"/>
        <w:bottom w:val="none" w:sz="0" w:space="0" w:color="auto"/>
        <w:right w:val="none" w:sz="0" w:space="0" w:color="auto"/>
      </w:divBdr>
    </w:div>
    <w:div w:id="1688291174">
      <w:bodyDiv w:val="1"/>
      <w:marLeft w:val="0"/>
      <w:marRight w:val="0"/>
      <w:marTop w:val="0"/>
      <w:marBottom w:val="0"/>
      <w:divBdr>
        <w:top w:val="none" w:sz="0" w:space="0" w:color="auto"/>
        <w:left w:val="none" w:sz="0" w:space="0" w:color="auto"/>
        <w:bottom w:val="none" w:sz="0" w:space="0" w:color="auto"/>
        <w:right w:val="none" w:sz="0" w:space="0" w:color="auto"/>
      </w:divBdr>
    </w:div>
    <w:div w:id="1726709740">
      <w:bodyDiv w:val="1"/>
      <w:marLeft w:val="0"/>
      <w:marRight w:val="0"/>
      <w:marTop w:val="0"/>
      <w:marBottom w:val="0"/>
      <w:divBdr>
        <w:top w:val="none" w:sz="0" w:space="0" w:color="auto"/>
        <w:left w:val="none" w:sz="0" w:space="0" w:color="auto"/>
        <w:bottom w:val="none" w:sz="0" w:space="0" w:color="auto"/>
        <w:right w:val="none" w:sz="0" w:space="0" w:color="auto"/>
      </w:divBdr>
    </w:div>
    <w:div w:id="1761096626">
      <w:bodyDiv w:val="1"/>
      <w:marLeft w:val="0"/>
      <w:marRight w:val="0"/>
      <w:marTop w:val="0"/>
      <w:marBottom w:val="0"/>
      <w:divBdr>
        <w:top w:val="none" w:sz="0" w:space="0" w:color="auto"/>
        <w:left w:val="none" w:sz="0" w:space="0" w:color="auto"/>
        <w:bottom w:val="none" w:sz="0" w:space="0" w:color="auto"/>
        <w:right w:val="none" w:sz="0" w:space="0" w:color="auto"/>
      </w:divBdr>
    </w:div>
    <w:div w:id="212580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vu.hr/index.php/dokumenti/akti-arhiv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8B3BD3924E4F94A3D1D49E1CACDE50"/>
        <w:category>
          <w:name w:val="Općenito"/>
          <w:gallery w:val="placeholder"/>
        </w:category>
        <w:types>
          <w:type w:val="bbPlcHdr"/>
        </w:types>
        <w:behaviors>
          <w:behavior w:val="content"/>
        </w:behaviors>
        <w:guid w:val="{C0022540-C199-44E5-9E60-07740871D380}"/>
      </w:docPartPr>
      <w:docPartBody>
        <w:p w:rsidR="0083596D" w:rsidRDefault="00873ED5" w:rsidP="00873ED5">
          <w:pPr>
            <w:pStyle w:val="648B3BD3924E4F94A3D1D49E1CACDE50"/>
          </w:pPr>
          <w:r>
            <w:rPr>
              <w:color w:val="4472C4" w:themeColor="accent1"/>
              <w:sz w:val="20"/>
              <w:szCs w:val="20"/>
            </w:rPr>
            <w:t>[ime autora]</w:t>
          </w:r>
        </w:p>
      </w:docPartBody>
    </w:docPart>
    <w:docPart>
      <w:docPartPr>
        <w:name w:val="68F36C692BB8421FAB1EDF6A4B81B60C"/>
        <w:category>
          <w:name w:val="Općenito"/>
          <w:gallery w:val="placeholder"/>
        </w:category>
        <w:types>
          <w:type w:val="bbPlcHdr"/>
        </w:types>
        <w:behaviors>
          <w:behavior w:val="content"/>
        </w:behaviors>
        <w:guid w:val="{DAA46FAF-4760-4BC3-8AE6-05663B74E585}"/>
      </w:docPartPr>
      <w:docPartBody>
        <w:p w:rsidR="0083596D" w:rsidRDefault="0083596D" w:rsidP="0083596D">
          <w:pPr>
            <w:pStyle w:val="68F36C692BB8421FAB1EDF6A4B81B60C"/>
          </w:pPr>
          <w:r>
            <w:rPr>
              <w:color w:val="4472C4" w:themeColor="accent1"/>
              <w:sz w:val="20"/>
              <w:szCs w:val="20"/>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ED5"/>
    <w:rsid w:val="0000238C"/>
    <w:rsid w:val="00003429"/>
    <w:rsid w:val="00005D71"/>
    <w:rsid w:val="00006222"/>
    <w:rsid w:val="0005653E"/>
    <w:rsid w:val="00086017"/>
    <w:rsid w:val="00087E75"/>
    <w:rsid w:val="00092CED"/>
    <w:rsid w:val="00097173"/>
    <w:rsid w:val="000A35CC"/>
    <w:rsid w:val="000A6657"/>
    <w:rsid w:val="000C59CA"/>
    <w:rsid w:val="000D4679"/>
    <w:rsid w:val="000E179E"/>
    <w:rsid w:val="000E4273"/>
    <w:rsid w:val="000E6F8C"/>
    <w:rsid w:val="000F14E9"/>
    <w:rsid w:val="00103360"/>
    <w:rsid w:val="00107CAC"/>
    <w:rsid w:val="00110610"/>
    <w:rsid w:val="0013286D"/>
    <w:rsid w:val="001830E9"/>
    <w:rsid w:val="00197421"/>
    <w:rsid w:val="001C794E"/>
    <w:rsid w:val="001D341A"/>
    <w:rsid w:val="001E2D57"/>
    <w:rsid w:val="001F69E7"/>
    <w:rsid w:val="002021B3"/>
    <w:rsid w:val="00202C3C"/>
    <w:rsid w:val="00203511"/>
    <w:rsid w:val="002076E4"/>
    <w:rsid w:val="002553BE"/>
    <w:rsid w:val="00264A33"/>
    <w:rsid w:val="00280592"/>
    <w:rsid w:val="002858BC"/>
    <w:rsid w:val="002B4EDC"/>
    <w:rsid w:val="002E5007"/>
    <w:rsid w:val="003059F0"/>
    <w:rsid w:val="0032157E"/>
    <w:rsid w:val="00323D23"/>
    <w:rsid w:val="00326E23"/>
    <w:rsid w:val="00332E52"/>
    <w:rsid w:val="00340A6F"/>
    <w:rsid w:val="00351F5C"/>
    <w:rsid w:val="0037627F"/>
    <w:rsid w:val="00383ADC"/>
    <w:rsid w:val="003940C8"/>
    <w:rsid w:val="003A155F"/>
    <w:rsid w:val="003A5504"/>
    <w:rsid w:val="003A69FA"/>
    <w:rsid w:val="003C7A12"/>
    <w:rsid w:val="003D7468"/>
    <w:rsid w:val="003E5311"/>
    <w:rsid w:val="0041350B"/>
    <w:rsid w:val="00423A1F"/>
    <w:rsid w:val="0043666E"/>
    <w:rsid w:val="00445B09"/>
    <w:rsid w:val="00460AAD"/>
    <w:rsid w:val="004703E7"/>
    <w:rsid w:val="004855FC"/>
    <w:rsid w:val="004A2230"/>
    <w:rsid w:val="004C52DF"/>
    <w:rsid w:val="004E5CD4"/>
    <w:rsid w:val="0051245F"/>
    <w:rsid w:val="00513503"/>
    <w:rsid w:val="00553C79"/>
    <w:rsid w:val="00565C83"/>
    <w:rsid w:val="00572EDD"/>
    <w:rsid w:val="00577AF1"/>
    <w:rsid w:val="005849EC"/>
    <w:rsid w:val="0059644C"/>
    <w:rsid w:val="005A4897"/>
    <w:rsid w:val="005C2A82"/>
    <w:rsid w:val="005D0074"/>
    <w:rsid w:val="005D6F49"/>
    <w:rsid w:val="005F4C4C"/>
    <w:rsid w:val="005F7793"/>
    <w:rsid w:val="00611ED4"/>
    <w:rsid w:val="00613010"/>
    <w:rsid w:val="00620956"/>
    <w:rsid w:val="00620BE1"/>
    <w:rsid w:val="00625424"/>
    <w:rsid w:val="00685DD8"/>
    <w:rsid w:val="006D0E50"/>
    <w:rsid w:val="006E053E"/>
    <w:rsid w:val="006E22A7"/>
    <w:rsid w:val="006E68A7"/>
    <w:rsid w:val="00712A8A"/>
    <w:rsid w:val="00726989"/>
    <w:rsid w:val="00751FBA"/>
    <w:rsid w:val="007521B0"/>
    <w:rsid w:val="00780CEB"/>
    <w:rsid w:val="00784E9B"/>
    <w:rsid w:val="00790CB8"/>
    <w:rsid w:val="007A33AB"/>
    <w:rsid w:val="007A605F"/>
    <w:rsid w:val="007D46F0"/>
    <w:rsid w:val="007F6B1D"/>
    <w:rsid w:val="007F7D3B"/>
    <w:rsid w:val="00817A29"/>
    <w:rsid w:val="00820B7B"/>
    <w:rsid w:val="0083596D"/>
    <w:rsid w:val="00836ECE"/>
    <w:rsid w:val="00860800"/>
    <w:rsid w:val="008709CA"/>
    <w:rsid w:val="00873ED5"/>
    <w:rsid w:val="00876317"/>
    <w:rsid w:val="008C20A4"/>
    <w:rsid w:val="008C323F"/>
    <w:rsid w:val="008C664B"/>
    <w:rsid w:val="008D5016"/>
    <w:rsid w:val="008D7CB7"/>
    <w:rsid w:val="008F118D"/>
    <w:rsid w:val="008F2E3D"/>
    <w:rsid w:val="00920FF1"/>
    <w:rsid w:val="009256CF"/>
    <w:rsid w:val="009508DA"/>
    <w:rsid w:val="00955F8B"/>
    <w:rsid w:val="00961EB8"/>
    <w:rsid w:val="009836EB"/>
    <w:rsid w:val="00984268"/>
    <w:rsid w:val="009857C3"/>
    <w:rsid w:val="00993DC8"/>
    <w:rsid w:val="009A36AF"/>
    <w:rsid w:val="009A3F71"/>
    <w:rsid w:val="009A680F"/>
    <w:rsid w:val="009C0664"/>
    <w:rsid w:val="009C13FC"/>
    <w:rsid w:val="00A1517B"/>
    <w:rsid w:val="00A44DAC"/>
    <w:rsid w:val="00A53B58"/>
    <w:rsid w:val="00A5789B"/>
    <w:rsid w:val="00A75B2D"/>
    <w:rsid w:val="00A9511B"/>
    <w:rsid w:val="00AC39C3"/>
    <w:rsid w:val="00AE141E"/>
    <w:rsid w:val="00B07AFB"/>
    <w:rsid w:val="00B3029E"/>
    <w:rsid w:val="00B309E9"/>
    <w:rsid w:val="00B4617B"/>
    <w:rsid w:val="00B6053D"/>
    <w:rsid w:val="00B8412D"/>
    <w:rsid w:val="00BA5006"/>
    <w:rsid w:val="00BA748A"/>
    <w:rsid w:val="00BB05D1"/>
    <w:rsid w:val="00BB3018"/>
    <w:rsid w:val="00BB460F"/>
    <w:rsid w:val="00BB5A01"/>
    <w:rsid w:val="00BC5EE8"/>
    <w:rsid w:val="00BC6134"/>
    <w:rsid w:val="00BD12DA"/>
    <w:rsid w:val="00BE6A1B"/>
    <w:rsid w:val="00C0518F"/>
    <w:rsid w:val="00C15E0D"/>
    <w:rsid w:val="00C2441C"/>
    <w:rsid w:val="00C26B89"/>
    <w:rsid w:val="00C27478"/>
    <w:rsid w:val="00C42F97"/>
    <w:rsid w:val="00C53D81"/>
    <w:rsid w:val="00C848A9"/>
    <w:rsid w:val="00C8569D"/>
    <w:rsid w:val="00C93C80"/>
    <w:rsid w:val="00C95D51"/>
    <w:rsid w:val="00CA2A2D"/>
    <w:rsid w:val="00CA64FF"/>
    <w:rsid w:val="00CD578A"/>
    <w:rsid w:val="00CD7365"/>
    <w:rsid w:val="00D269BF"/>
    <w:rsid w:val="00D30E6C"/>
    <w:rsid w:val="00D46313"/>
    <w:rsid w:val="00D54402"/>
    <w:rsid w:val="00D913DF"/>
    <w:rsid w:val="00D940D0"/>
    <w:rsid w:val="00DA346E"/>
    <w:rsid w:val="00DB3524"/>
    <w:rsid w:val="00DD078C"/>
    <w:rsid w:val="00E0120B"/>
    <w:rsid w:val="00E0783C"/>
    <w:rsid w:val="00E147C8"/>
    <w:rsid w:val="00E166EC"/>
    <w:rsid w:val="00E16A7A"/>
    <w:rsid w:val="00E17ED7"/>
    <w:rsid w:val="00E21B34"/>
    <w:rsid w:val="00E33E93"/>
    <w:rsid w:val="00E40D49"/>
    <w:rsid w:val="00E65D51"/>
    <w:rsid w:val="00E73339"/>
    <w:rsid w:val="00E824F3"/>
    <w:rsid w:val="00E853E7"/>
    <w:rsid w:val="00E97ADF"/>
    <w:rsid w:val="00EA1242"/>
    <w:rsid w:val="00EA2138"/>
    <w:rsid w:val="00EA22E4"/>
    <w:rsid w:val="00EC1512"/>
    <w:rsid w:val="00ED6DC5"/>
    <w:rsid w:val="00EE26A6"/>
    <w:rsid w:val="00EF0326"/>
    <w:rsid w:val="00F41C3F"/>
    <w:rsid w:val="00F41E71"/>
    <w:rsid w:val="00F52699"/>
    <w:rsid w:val="00F77DEB"/>
    <w:rsid w:val="00F8193D"/>
    <w:rsid w:val="00F86B41"/>
    <w:rsid w:val="00FC4EA3"/>
    <w:rsid w:val="00FC5F70"/>
    <w:rsid w:val="00FE0A8A"/>
    <w:rsid w:val="00FF0A2F"/>
    <w:rsid w:val="00FF14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648B3BD3924E4F94A3D1D49E1CACDE50">
    <w:name w:val="648B3BD3924E4F94A3D1D49E1CACDE50"/>
    <w:rsid w:val="00873ED5"/>
  </w:style>
  <w:style w:type="paragraph" w:customStyle="1" w:styleId="68F36C692BB8421FAB1EDF6A4B81B60C">
    <w:name w:val="68F36C692BB8421FAB1EDF6A4B81B60C"/>
    <w:rsid w:val="00835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20A6-D6A7-4C09-9066-C808D13B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9678</Words>
  <Characters>55167</Characters>
  <Application>Microsoft Office Word</Application>
  <DocSecurity>0</DocSecurity>
  <Lines>459</Lines>
  <Paragraphs>129</Paragraphs>
  <ScaleCrop>false</ScaleCrop>
  <HeadingPairs>
    <vt:vector size="2" baseType="variant">
      <vt:variant>
        <vt:lpstr>Naslov</vt:lpstr>
      </vt:variant>
      <vt:variant>
        <vt:i4>1</vt:i4>
      </vt:variant>
    </vt:vector>
  </HeadingPairs>
  <TitlesOfParts>
    <vt:vector size="1" baseType="lpstr">
      <vt:lpstr>PLAN I PROGRAM RADA DRŽAVNOG ARHIVA U VUKOVARU ZA 2023.</vt:lpstr>
    </vt:vector>
  </TitlesOfParts>
  <Company/>
  <LinksUpToDate>false</LinksUpToDate>
  <CharactersWithSpaces>64716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 PROGRAM RADA DRŽAVNOG ARHIVA U VUKOVARU ZA 2023.</dc:title>
  <dc:creator>DRŽAVNI ARHIV U VUKOVARU</dc:creator>
  <cp:lastModifiedBy>Državni Arhiv Vukovar</cp:lastModifiedBy>
  <cp:revision>2</cp:revision>
  <cp:lastPrinted>2026-01-15T07:38:00Z</cp:lastPrinted>
  <dcterms:created xsi:type="dcterms:W3CDTF">2026-01-22T11:13:00Z</dcterms:created>
  <dcterms:modified xsi:type="dcterms:W3CDTF">2026-01-22T11:13:00Z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2016</vt:lpwstr>
  </property>
  <property fmtid="{D5CDD505-2E9C-101B-9397-08002B2CF9AE}" pid="4" name="LastSaved">
    <vt:filetime>2021-07-07T00:00:00Z</vt:filetime>
  </property>
</Properties>
</file>