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FAD0" w14:textId="6788DD3B" w:rsidR="00954152" w:rsidRPr="00D07BF4" w:rsidRDefault="00C82B74" w:rsidP="00C82B74">
      <w:pPr>
        <w:pStyle w:val="Tijeloteksta"/>
        <w:jc w:val="center"/>
        <w:rPr>
          <w:b/>
          <w:sz w:val="32"/>
          <w:szCs w:val="32"/>
        </w:rPr>
      </w:pPr>
      <w:r w:rsidRPr="00D07BF4">
        <w:rPr>
          <w:b/>
          <w:sz w:val="32"/>
          <w:szCs w:val="32"/>
        </w:rPr>
        <w:t>DRŽAVNI ARHIV U VUKOVARU</w:t>
      </w:r>
    </w:p>
    <w:p w14:paraId="191057E0" w14:textId="77777777" w:rsidR="00E8538B" w:rsidRPr="00D07BF4" w:rsidRDefault="00E8538B">
      <w:pPr>
        <w:spacing w:before="360"/>
        <w:ind w:left="1323" w:right="1418"/>
        <w:jc w:val="center"/>
        <w:rPr>
          <w:b/>
          <w:sz w:val="24"/>
          <w:szCs w:val="24"/>
        </w:rPr>
      </w:pPr>
    </w:p>
    <w:p w14:paraId="43E9C8D5" w14:textId="77777777" w:rsidR="00E8538B" w:rsidRPr="00D07BF4" w:rsidRDefault="00E8538B">
      <w:pPr>
        <w:spacing w:before="360"/>
        <w:ind w:left="1323" w:right="1418"/>
        <w:jc w:val="center"/>
        <w:rPr>
          <w:b/>
          <w:sz w:val="24"/>
          <w:szCs w:val="24"/>
        </w:rPr>
      </w:pPr>
    </w:p>
    <w:p w14:paraId="79BADE28" w14:textId="77777777" w:rsidR="00E570CC" w:rsidRPr="00D07BF4" w:rsidRDefault="00E570CC">
      <w:pPr>
        <w:spacing w:before="360"/>
        <w:ind w:left="1323" w:right="1418"/>
        <w:jc w:val="center"/>
        <w:rPr>
          <w:b/>
          <w:sz w:val="24"/>
          <w:szCs w:val="24"/>
        </w:rPr>
      </w:pPr>
    </w:p>
    <w:p w14:paraId="6A8D5E37" w14:textId="77777777" w:rsidR="00E570CC" w:rsidRPr="00D07BF4" w:rsidRDefault="00E570CC">
      <w:pPr>
        <w:spacing w:before="360"/>
        <w:ind w:left="1323" w:right="1418"/>
        <w:jc w:val="center"/>
        <w:rPr>
          <w:b/>
          <w:sz w:val="24"/>
          <w:szCs w:val="24"/>
        </w:rPr>
      </w:pPr>
    </w:p>
    <w:p w14:paraId="59573494" w14:textId="77777777" w:rsidR="00E570CC" w:rsidRPr="00D07BF4" w:rsidRDefault="00E570CC" w:rsidP="00A17463">
      <w:pPr>
        <w:spacing w:before="360"/>
        <w:ind w:left="1323" w:right="1418"/>
        <w:jc w:val="center"/>
        <w:rPr>
          <w:b/>
          <w:sz w:val="32"/>
          <w:szCs w:val="32"/>
        </w:rPr>
      </w:pPr>
    </w:p>
    <w:p w14:paraId="710F6EE0" w14:textId="77777777" w:rsidR="00C82B74" w:rsidRPr="00D07BF4" w:rsidRDefault="00C82B74" w:rsidP="00C82B74">
      <w:pPr>
        <w:jc w:val="center"/>
        <w:rPr>
          <w:b/>
          <w:bCs/>
          <w:sz w:val="40"/>
          <w:szCs w:val="40"/>
        </w:rPr>
      </w:pPr>
    </w:p>
    <w:p w14:paraId="1BF8F7C7" w14:textId="77777777" w:rsidR="00C82B74" w:rsidRPr="00D07BF4" w:rsidRDefault="00C82B74" w:rsidP="00C82B74">
      <w:pPr>
        <w:jc w:val="center"/>
        <w:rPr>
          <w:b/>
          <w:bCs/>
          <w:sz w:val="40"/>
          <w:szCs w:val="40"/>
        </w:rPr>
      </w:pPr>
    </w:p>
    <w:p w14:paraId="08F8D757" w14:textId="77777777" w:rsidR="00C82B74" w:rsidRPr="00D07BF4" w:rsidRDefault="00C82B74" w:rsidP="00C82B74">
      <w:pPr>
        <w:jc w:val="center"/>
        <w:rPr>
          <w:b/>
          <w:bCs/>
          <w:sz w:val="40"/>
          <w:szCs w:val="40"/>
        </w:rPr>
      </w:pPr>
    </w:p>
    <w:p w14:paraId="733F9085" w14:textId="77777777" w:rsidR="00C82B74" w:rsidRPr="00D07BF4" w:rsidRDefault="00C82B74" w:rsidP="00C82B74">
      <w:pPr>
        <w:jc w:val="center"/>
        <w:rPr>
          <w:b/>
          <w:bCs/>
          <w:sz w:val="40"/>
          <w:szCs w:val="40"/>
        </w:rPr>
      </w:pPr>
    </w:p>
    <w:p w14:paraId="78EBF478" w14:textId="372AD209" w:rsidR="00954152" w:rsidRDefault="002A262D" w:rsidP="00C82B74">
      <w:pPr>
        <w:jc w:val="center"/>
        <w:rPr>
          <w:b/>
          <w:bCs/>
          <w:sz w:val="40"/>
          <w:szCs w:val="40"/>
        </w:rPr>
      </w:pPr>
      <w:r w:rsidRPr="00D07BF4">
        <w:rPr>
          <w:b/>
          <w:bCs/>
          <w:sz w:val="40"/>
          <w:szCs w:val="40"/>
        </w:rPr>
        <w:t>PLAN I PROGRAM</w:t>
      </w:r>
      <w:r w:rsidRPr="00D07BF4">
        <w:rPr>
          <w:b/>
          <w:bCs/>
          <w:spacing w:val="-2"/>
          <w:sz w:val="40"/>
          <w:szCs w:val="40"/>
        </w:rPr>
        <w:t xml:space="preserve"> </w:t>
      </w:r>
      <w:r w:rsidRPr="00D07BF4">
        <w:rPr>
          <w:b/>
          <w:bCs/>
          <w:sz w:val="40"/>
          <w:szCs w:val="40"/>
        </w:rPr>
        <w:t>RADA</w:t>
      </w:r>
      <w:r w:rsidR="00C82B74" w:rsidRPr="00D07BF4">
        <w:rPr>
          <w:b/>
          <w:bCs/>
          <w:sz w:val="40"/>
          <w:szCs w:val="40"/>
        </w:rPr>
        <w:t xml:space="preserve"> </w:t>
      </w:r>
      <w:r w:rsidRPr="00D07BF4">
        <w:rPr>
          <w:b/>
          <w:bCs/>
          <w:sz w:val="40"/>
          <w:szCs w:val="40"/>
        </w:rPr>
        <w:t>ZA</w:t>
      </w:r>
      <w:r w:rsidRPr="00D07BF4">
        <w:rPr>
          <w:b/>
          <w:bCs/>
          <w:spacing w:val="-3"/>
          <w:sz w:val="40"/>
          <w:szCs w:val="40"/>
        </w:rPr>
        <w:t xml:space="preserve"> </w:t>
      </w:r>
      <w:r w:rsidRPr="00D07BF4">
        <w:rPr>
          <w:b/>
          <w:bCs/>
          <w:sz w:val="40"/>
          <w:szCs w:val="40"/>
        </w:rPr>
        <w:t>2025. GODINU</w:t>
      </w:r>
    </w:p>
    <w:p w14:paraId="646AA8AF" w14:textId="77777777" w:rsidR="00EC7FF2" w:rsidRDefault="00EC7FF2" w:rsidP="00EC7FF2">
      <w:pPr>
        <w:jc w:val="center"/>
        <w:rPr>
          <w:b/>
          <w:bCs/>
          <w:sz w:val="40"/>
          <w:szCs w:val="40"/>
        </w:rPr>
      </w:pPr>
    </w:p>
    <w:p w14:paraId="15A069B8" w14:textId="7A3E65F9" w:rsidR="00EC7FF2" w:rsidRPr="00D07BF4" w:rsidRDefault="00EC7FF2" w:rsidP="00EC7FF2">
      <w:pPr>
        <w:jc w:val="center"/>
        <w:rPr>
          <w:b/>
          <w:bCs/>
          <w:sz w:val="40"/>
          <w:szCs w:val="40"/>
        </w:rPr>
      </w:pPr>
      <w:r w:rsidRPr="00D07BF4">
        <w:rPr>
          <w:b/>
          <w:bCs/>
          <w:sz w:val="40"/>
          <w:szCs w:val="40"/>
        </w:rPr>
        <w:t xml:space="preserve"> IZMJEN</w:t>
      </w:r>
      <w:r>
        <w:rPr>
          <w:b/>
          <w:bCs/>
          <w:sz w:val="40"/>
          <w:szCs w:val="40"/>
        </w:rPr>
        <w:t>E</w:t>
      </w:r>
      <w:r w:rsidRPr="00D07BF4">
        <w:rPr>
          <w:b/>
          <w:bCs/>
          <w:sz w:val="40"/>
          <w:szCs w:val="40"/>
        </w:rPr>
        <w:t xml:space="preserve"> I DOPUN</w:t>
      </w:r>
      <w:r>
        <w:rPr>
          <w:b/>
          <w:bCs/>
          <w:sz w:val="40"/>
          <w:szCs w:val="40"/>
        </w:rPr>
        <w:t>E</w:t>
      </w:r>
    </w:p>
    <w:p w14:paraId="554D6820" w14:textId="77777777" w:rsidR="00EC7FF2" w:rsidRPr="00D07BF4" w:rsidRDefault="00EC7FF2" w:rsidP="00C82B74">
      <w:pPr>
        <w:jc w:val="center"/>
        <w:rPr>
          <w:b/>
          <w:bCs/>
          <w:sz w:val="40"/>
          <w:szCs w:val="40"/>
        </w:rPr>
      </w:pPr>
    </w:p>
    <w:p w14:paraId="4016A386" w14:textId="77777777" w:rsidR="00A17463" w:rsidRPr="00D07BF4" w:rsidRDefault="00A17463" w:rsidP="00A17463">
      <w:pPr>
        <w:jc w:val="center"/>
        <w:rPr>
          <w:b/>
          <w:bCs/>
          <w:sz w:val="40"/>
          <w:szCs w:val="40"/>
        </w:rPr>
      </w:pPr>
    </w:p>
    <w:p w14:paraId="0F0EA9EA" w14:textId="5BA94904" w:rsidR="00954152" w:rsidRPr="00D07BF4" w:rsidRDefault="00114F6D" w:rsidP="00114F6D">
      <w:pPr>
        <w:pStyle w:val="Tijeloteksta"/>
        <w:jc w:val="center"/>
        <w:rPr>
          <w:b/>
        </w:rPr>
      </w:pPr>
      <w:r w:rsidRPr="00D07BF4">
        <w:rPr>
          <w:b/>
        </w:rPr>
        <w:t>(250 dana)</w:t>
      </w:r>
    </w:p>
    <w:p w14:paraId="6E41C7D2" w14:textId="77777777" w:rsidR="00FD7933" w:rsidRPr="00D07BF4" w:rsidRDefault="00FD7933" w:rsidP="000B0C28">
      <w:pPr>
        <w:pStyle w:val="Tijeloteksta"/>
        <w:jc w:val="center"/>
        <w:rPr>
          <w:bCs/>
          <w:sz w:val="32"/>
          <w:szCs w:val="32"/>
        </w:rPr>
      </w:pPr>
    </w:p>
    <w:p w14:paraId="6CE44114" w14:textId="77777777" w:rsidR="000B0C28" w:rsidRPr="00D07BF4" w:rsidRDefault="000B0C28" w:rsidP="000B0C28">
      <w:pPr>
        <w:pStyle w:val="Tijeloteksta"/>
        <w:jc w:val="center"/>
        <w:rPr>
          <w:bCs/>
          <w:sz w:val="32"/>
          <w:szCs w:val="32"/>
        </w:rPr>
      </w:pPr>
    </w:p>
    <w:p w14:paraId="51AEDCC2" w14:textId="77777777" w:rsidR="000B0C28" w:rsidRPr="00D07BF4" w:rsidRDefault="000B0C28" w:rsidP="000B0C28">
      <w:pPr>
        <w:pStyle w:val="Tijeloteksta"/>
        <w:jc w:val="center"/>
        <w:rPr>
          <w:bCs/>
          <w:sz w:val="32"/>
          <w:szCs w:val="32"/>
        </w:rPr>
      </w:pPr>
    </w:p>
    <w:p w14:paraId="457B2487" w14:textId="77777777" w:rsidR="000B0C28" w:rsidRPr="00D07BF4" w:rsidRDefault="000B0C28" w:rsidP="000B0C28">
      <w:pPr>
        <w:pStyle w:val="Tijeloteksta"/>
        <w:jc w:val="center"/>
        <w:rPr>
          <w:bCs/>
          <w:sz w:val="32"/>
          <w:szCs w:val="32"/>
        </w:rPr>
      </w:pPr>
    </w:p>
    <w:p w14:paraId="31C49F68" w14:textId="77777777" w:rsidR="000B0C28" w:rsidRPr="00D07BF4" w:rsidRDefault="000B0C28" w:rsidP="000B0C28">
      <w:pPr>
        <w:pStyle w:val="Tijeloteksta"/>
        <w:jc w:val="center"/>
        <w:rPr>
          <w:bCs/>
          <w:sz w:val="32"/>
          <w:szCs w:val="32"/>
        </w:rPr>
      </w:pPr>
    </w:p>
    <w:p w14:paraId="06D71C0E" w14:textId="77777777" w:rsidR="000B0C28" w:rsidRPr="00D07BF4" w:rsidRDefault="000B0C28" w:rsidP="000B0C28">
      <w:pPr>
        <w:pStyle w:val="Tijeloteksta"/>
        <w:jc w:val="center"/>
        <w:rPr>
          <w:bCs/>
          <w:sz w:val="32"/>
          <w:szCs w:val="32"/>
        </w:rPr>
      </w:pPr>
    </w:p>
    <w:p w14:paraId="34A35AC1" w14:textId="77777777" w:rsidR="000B0C28" w:rsidRPr="00D07BF4" w:rsidRDefault="000B0C28" w:rsidP="000B0C28">
      <w:pPr>
        <w:pStyle w:val="Tijeloteksta"/>
        <w:jc w:val="center"/>
        <w:rPr>
          <w:bCs/>
          <w:sz w:val="32"/>
          <w:szCs w:val="32"/>
        </w:rPr>
      </w:pPr>
    </w:p>
    <w:p w14:paraId="3C4D6B7B" w14:textId="77777777" w:rsidR="000B0C28" w:rsidRPr="00D07BF4" w:rsidRDefault="000B0C28" w:rsidP="000B0C28">
      <w:pPr>
        <w:pStyle w:val="Tijeloteksta"/>
        <w:jc w:val="center"/>
        <w:rPr>
          <w:bCs/>
          <w:sz w:val="32"/>
          <w:szCs w:val="32"/>
        </w:rPr>
      </w:pPr>
    </w:p>
    <w:p w14:paraId="71EA3AD9" w14:textId="77777777" w:rsidR="000B0C28" w:rsidRPr="00D07BF4" w:rsidRDefault="000B0C28" w:rsidP="000B0C28">
      <w:pPr>
        <w:pStyle w:val="Tijeloteksta"/>
        <w:jc w:val="center"/>
        <w:rPr>
          <w:bCs/>
          <w:sz w:val="32"/>
          <w:szCs w:val="32"/>
        </w:rPr>
      </w:pPr>
    </w:p>
    <w:p w14:paraId="439832E8" w14:textId="77777777" w:rsidR="000C5D15" w:rsidRPr="00D07BF4" w:rsidRDefault="000C5D15" w:rsidP="000B0C28">
      <w:pPr>
        <w:pStyle w:val="Tijeloteksta"/>
        <w:jc w:val="center"/>
        <w:rPr>
          <w:bCs/>
          <w:sz w:val="32"/>
          <w:szCs w:val="32"/>
        </w:rPr>
      </w:pPr>
    </w:p>
    <w:p w14:paraId="4A26FFD7" w14:textId="77777777" w:rsidR="000C5D15" w:rsidRPr="00D07BF4" w:rsidRDefault="000C5D15" w:rsidP="000B0C28">
      <w:pPr>
        <w:pStyle w:val="Tijeloteksta"/>
        <w:jc w:val="center"/>
        <w:rPr>
          <w:bCs/>
          <w:sz w:val="32"/>
          <w:szCs w:val="32"/>
        </w:rPr>
      </w:pPr>
    </w:p>
    <w:p w14:paraId="6D792AC9" w14:textId="77777777" w:rsidR="000C5D15" w:rsidRPr="00D07BF4" w:rsidRDefault="000C5D15" w:rsidP="000B0C28">
      <w:pPr>
        <w:pStyle w:val="Tijeloteksta"/>
        <w:jc w:val="center"/>
        <w:rPr>
          <w:bCs/>
          <w:sz w:val="32"/>
          <w:szCs w:val="32"/>
        </w:rPr>
      </w:pPr>
    </w:p>
    <w:p w14:paraId="1A53295D" w14:textId="77777777" w:rsidR="000C5D15" w:rsidRPr="00D07BF4" w:rsidRDefault="000C5D15" w:rsidP="000B0C28">
      <w:pPr>
        <w:pStyle w:val="Tijeloteksta"/>
        <w:jc w:val="center"/>
        <w:rPr>
          <w:bCs/>
          <w:sz w:val="32"/>
          <w:szCs w:val="32"/>
        </w:rPr>
      </w:pPr>
    </w:p>
    <w:p w14:paraId="0E9D6E7E" w14:textId="77777777" w:rsidR="000C5D15" w:rsidRPr="00D07BF4" w:rsidRDefault="000C5D15" w:rsidP="000B0C28">
      <w:pPr>
        <w:pStyle w:val="Tijeloteksta"/>
        <w:jc w:val="center"/>
        <w:rPr>
          <w:bCs/>
          <w:sz w:val="32"/>
          <w:szCs w:val="32"/>
        </w:rPr>
      </w:pPr>
    </w:p>
    <w:p w14:paraId="7960685C" w14:textId="353CD72C" w:rsidR="00FD7933" w:rsidRPr="00D07BF4" w:rsidRDefault="000B0C28" w:rsidP="00C82B74">
      <w:pPr>
        <w:pStyle w:val="Tijeloteksta"/>
        <w:jc w:val="center"/>
        <w:rPr>
          <w:b/>
          <w:sz w:val="28"/>
          <w:szCs w:val="28"/>
        </w:rPr>
      </w:pPr>
      <w:r w:rsidRPr="00D07BF4">
        <w:rPr>
          <w:b/>
          <w:sz w:val="28"/>
          <w:szCs w:val="28"/>
        </w:rPr>
        <w:t xml:space="preserve">Vukovar, </w:t>
      </w:r>
      <w:r w:rsidR="001E047A" w:rsidRPr="00D07BF4">
        <w:rPr>
          <w:b/>
          <w:sz w:val="28"/>
          <w:szCs w:val="28"/>
        </w:rPr>
        <w:t>siječanj</w:t>
      </w:r>
      <w:r w:rsidRPr="00D07BF4">
        <w:rPr>
          <w:b/>
          <w:sz w:val="28"/>
          <w:szCs w:val="28"/>
        </w:rPr>
        <w:t xml:space="preserve"> 202</w:t>
      </w:r>
      <w:r w:rsidR="00CB34E0">
        <w:rPr>
          <w:b/>
          <w:sz w:val="28"/>
          <w:szCs w:val="28"/>
        </w:rPr>
        <w:t>5</w:t>
      </w:r>
      <w:r w:rsidR="00D51263" w:rsidRPr="00D07BF4">
        <w:rPr>
          <w:b/>
          <w:sz w:val="28"/>
          <w:szCs w:val="28"/>
        </w:rPr>
        <w:t>.</w:t>
      </w:r>
    </w:p>
    <w:p w14:paraId="77EE1A35" w14:textId="77777777" w:rsidR="00C924EC" w:rsidRPr="00D07BF4" w:rsidRDefault="00C924EC" w:rsidP="00C924EC">
      <w:pPr>
        <w:pStyle w:val="Bezproreda"/>
        <w:jc w:val="both"/>
        <w:rPr>
          <w:rFonts w:ascii="Times New Roman" w:hAnsi="Times New Roman" w:cs="Times New Roman"/>
          <w:b/>
          <w:bCs/>
          <w:sz w:val="24"/>
          <w:szCs w:val="24"/>
        </w:rPr>
      </w:pPr>
    </w:p>
    <w:p w14:paraId="493120E1" w14:textId="0FF87EB3" w:rsidR="001C70F3" w:rsidRPr="00D07BF4" w:rsidRDefault="00C82B74" w:rsidP="00FF10BF">
      <w:pPr>
        <w:rPr>
          <w:b/>
          <w:bCs/>
          <w:sz w:val="32"/>
          <w:szCs w:val="32"/>
        </w:rPr>
      </w:pPr>
      <w:r w:rsidRPr="00D07BF4">
        <w:rPr>
          <w:b/>
          <w:bCs/>
          <w:sz w:val="32"/>
          <w:szCs w:val="32"/>
        </w:rPr>
        <w:br w:type="page"/>
      </w:r>
      <w:r w:rsidR="001C70F3" w:rsidRPr="00D07BF4">
        <w:rPr>
          <w:b/>
          <w:bCs/>
          <w:sz w:val="32"/>
          <w:szCs w:val="32"/>
        </w:rPr>
        <w:lastRenderedPageBreak/>
        <w:t xml:space="preserve">A. POSLOVI RAVNATELJA ARHIVA I OSTALIH ZAPOSLENIKA ZAPOSLENIH </w:t>
      </w:r>
      <w:r w:rsidR="009069DE" w:rsidRPr="00D07BF4">
        <w:rPr>
          <w:b/>
          <w:bCs/>
          <w:sz w:val="32"/>
          <w:szCs w:val="32"/>
        </w:rPr>
        <w:t>U UREDU RAVNATELJA</w:t>
      </w:r>
      <w:r w:rsidR="009069DE" w:rsidRPr="00D07BF4">
        <w:rPr>
          <w:b/>
          <w:bCs/>
          <w:sz w:val="32"/>
          <w:szCs w:val="32"/>
        </w:rPr>
        <w:tab/>
      </w:r>
    </w:p>
    <w:p w14:paraId="7CC73C4A" w14:textId="77777777" w:rsidR="001C70F3" w:rsidRPr="00D07BF4" w:rsidRDefault="001C70F3" w:rsidP="001C70F3">
      <w:pPr>
        <w:ind w:right="1416"/>
        <w:rPr>
          <w:b/>
          <w:bCs/>
          <w:sz w:val="24"/>
          <w:szCs w:val="24"/>
        </w:rPr>
      </w:pPr>
    </w:p>
    <w:p w14:paraId="0260D9F3" w14:textId="77777777" w:rsidR="001C70F3" w:rsidRPr="00D07BF4" w:rsidRDefault="001C70F3" w:rsidP="001C70F3">
      <w:pPr>
        <w:ind w:right="1416"/>
        <w:rPr>
          <w:b/>
          <w:bCs/>
          <w:sz w:val="24"/>
          <w:szCs w:val="24"/>
        </w:rPr>
      </w:pPr>
      <w:r w:rsidRPr="00D07BF4">
        <w:rPr>
          <w:b/>
          <w:bCs/>
          <w:sz w:val="24"/>
          <w:szCs w:val="24"/>
        </w:rPr>
        <w:t>Poslovi:</w:t>
      </w:r>
    </w:p>
    <w:p w14:paraId="5895E484" w14:textId="77777777" w:rsidR="001C70F3" w:rsidRPr="00D07BF4" w:rsidRDefault="001C70F3" w:rsidP="001C70F3">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Poslovi ravnatelja Arhiva (upravljanje, planiranje, koordiniranje i nadzor poslovnih procesa u Arhivu i kulturne djelatnosti Arhiva) definirani su odredbama </w:t>
      </w:r>
      <w:r w:rsidRPr="00D07BF4">
        <w:rPr>
          <w:rFonts w:ascii="Times New Roman" w:hAnsi="Times New Roman" w:cs="Times New Roman"/>
          <w:i/>
          <w:iCs/>
          <w:sz w:val="24"/>
          <w:szCs w:val="24"/>
        </w:rPr>
        <w:t>Zakona o arhivskom gradivu i arhivima</w:t>
      </w:r>
      <w:r w:rsidRPr="00D07BF4">
        <w:rPr>
          <w:rFonts w:ascii="Times New Roman" w:hAnsi="Times New Roman" w:cs="Times New Roman"/>
          <w:sz w:val="24"/>
          <w:szCs w:val="24"/>
        </w:rPr>
        <w:t xml:space="preserve">, </w:t>
      </w:r>
      <w:r w:rsidRPr="00D07BF4">
        <w:rPr>
          <w:rFonts w:ascii="Times New Roman" w:hAnsi="Times New Roman" w:cs="Times New Roman"/>
          <w:i/>
          <w:iCs/>
          <w:sz w:val="24"/>
          <w:szCs w:val="24"/>
        </w:rPr>
        <w:t>Statuta Državnog arhiva u Vukovaru</w:t>
      </w:r>
      <w:r w:rsidRPr="00D07BF4">
        <w:rPr>
          <w:rFonts w:ascii="Times New Roman" w:hAnsi="Times New Roman" w:cs="Times New Roman"/>
          <w:sz w:val="24"/>
          <w:szCs w:val="24"/>
        </w:rPr>
        <w:t xml:space="preserve"> i </w:t>
      </w:r>
      <w:r w:rsidRPr="00D07BF4">
        <w:rPr>
          <w:rFonts w:ascii="Times New Roman" w:hAnsi="Times New Roman" w:cs="Times New Roman"/>
          <w:i/>
          <w:iCs/>
          <w:sz w:val="24"/>
          <w:szCs w:val="24"/>
        </w:rPr>
        <w:t>Sistematizacijom radnih mjesta s brojem potrebnih službenika i namještenika, s opisom poslova i zadaća, te stručni i drugi uvjeti potrebni za obavljanje poslova određenog radnog mjesta</w:t>
      </w:r>
      <w:r w:rsidRPr="00D07BF4">
        <w:rPr>
          <w:rFonts w:ascii="Times New Roman" w:hAnsi="Times New Roman" w:cs="Times New Roman"/>
          <w:sz w:val="24"/>
          <w:szCs w:val="24"/>
        </w:rPr>
        <w:t xml:space="preserve"> kao sastavnim dijelom </w:t>
      </w:r>
      <w:r w:rsidRPr="00D07BF4">
        <w:rPr>
          <w:rFonts w:ascii="Times New Roman" w:hAnsi="Times New Roman" w:cs="Times New Roman"/>
          <w:i/>
          <w:iCs/>
          <w:sz w:val="24"/>
          <w:szCs w:val="24"/>
        </w:rPr>
        <w:t>Pravilnika o unutarnjem ustroju, redu, radnim mjestima i načinu rada</w:t>
      </w:r>
      <w:r w:rsidRPr="00D07BF4">
        <w:rPr>
          <w:rFonts w:ascii="Times New Roman" w:hAnsi="Times New Roman" w:cs="Times New Roman"/>
          <w:sz w:val="24"/>
          <w:szCs w:val="24"/>
        </w:rPr>
        <w:t>, objavljenima i dostupnima na web stranici Državnog arhiva u Vukovaru (https://www.davu.hr/index.php/dokumenti/akti-arhiva).</w:t>
      </w:r>
    </w:p>
    <w:p w14:paraId="096C805D" w14:textId="6D5CC4C3" w:rsidR="001C70F3" w:rsidRPr="00D07BF4" w:rsidRDefault="001C70F3" w:rsidP="00A300AB">
      <w:pPr>
        <w:pStyle w:val="Naslov2"/>
        <w:shd w:val="clear" w:color="auto" w:fill="FFFFFF"/>
        <w:spacing w:before="0" w:line="288" w:lineRule="atLeast"/>
        <w:jc w:val="both"/>
        <w:textAlignment w:val="baseline"/>
        <w:rPr>
          <w:rFonts w:ascii="Times New Roman" w:hAnsi="Times New Roman" w:cs="Times New Roman"/>
          <w:color w:val="auto"/>
          <w:sz w:val="24"/>
          <w:szCs w:val="24"/>
        </w:rPr>
      </w:pPr>
      <w:r w:rsidRPr="00D07BF4">
        <w:rPr>
          <w:rFonts w:ascii="Times New Roman" w:hAnsi="Times New Roman" w:cs="Times New Roman"/>
          <w:color w:val="auto"/>
          <w:sz w:val="24"/>
          <w:szCs w:val="24"/>
        </w:rPr>
        <w:t>Poslovi tajnice Arhiva (uredsko poslovanje i redovni administrativni poslovi) i ostalih zaposlenika</w:t>
      </w:r>
      <w:r w:rsidR="00DF3A3C" w:rsidRPr="00D07BF4">
        <w:rPr>
          <w:rFonts w:ascii="Times New Roman" w:hAnsi="Times New Roman" w:cs="Times New Roman"/>
          <w:color w:val="auto"/>
          <w:sz w:val="24"/>
          <w:szCs w:val="24"/>
        </w:rPr>
        <w:t xml:space="preserve"> </w:t>
      </w:r>
      <w:r w:rsidR="00BE4622" w:rsidRPr="00D07BF4">
        <w:rPr>
          <w:rFonts w:ascii="Times New Roman" w:hAnsi="Times New Roman" w:cs="Times New Roman"/>
          <w:color w:val="auto"/>
          <w:sz w:val="24"/>
          <w:szCs w:val="24"/>
        </w:rPr>
        <w:t xml:space="preserve">(ili supstitucijskih </w:t>
      </w:r>
      <w:r w:rsidR="00BE4622" w:rsidRPr="00D07BF4">
        <w:rPr>
          <w:rFonts w:ascii="Times New Roman" w:hAnsi="Times New Roman" w:cs="Times New Roman"/>
          <w:i/>
          <w:iCs/>
          <w:color w:val="auto"/>
          <w:sz w:val="24"/>
          <w:szCs w:val="24"/>
        </w:rPr>
        <w:t>outsourcing</w:t>
      </w:r>
      <w:r w:rsidRPr="00D07BF4">
        <w:rPr>
          <w:rFonts w:ascii="Times New Roman" w:hAnsi="Times New Roman" w:cs="Times New Roman"/>
          <w:color w:val="auto"/>
          <w:sz w:val="24"/>
          <w:szCs w:val="24"/>
        </w:rPr>
        <w:t xml:space="preserve"> </w:t>
      </w:r>
      <w:r w:rsidR="00BE4622" w:rsidRPr="00D07BF4">
        <w:rPr>
          <w:rFonts w:ascii="Times New Roman" w:hAnsi="Times New Roman" w:cs="Times New Roman"/>
          <w:color w:val="auto"/>
          <w:sz w:val="24"/>
          <w:szCs w:val="24"/>
        </w:rPr>
        <w:t xml:space="preserve">tvrtki) </w:t>
      </w:r>
      <w:r w:rsidRPr="00D07BF4">
        <w:rPr>
          <w:rFonts w:ascii="Times New Roman" w:hAnsi="Times New Roman" w:cs="Times New Roman"/>
          <w:color w:val="auto"/>
          <w:sz w:val="24"/>
          <w:szCs w:val="24"/>
        </w:rPr>
        <w:t>definirani su</w:t>
      </w:r>
      <w:r w:rsidR="00BE4622" w:rsidRPr="00D07BF4">
        <w:rPr>
          <w:rFonts w:ascii="Times New Roman" w:hAnsi="Times New Roman" w:cs="Times New Roman"/>
          <w:color w:val="auto"/>
          <w:sz w:val="24"/>
          <w:szCs w:val="24"/>
        </w:rPr>
        <w:t xml:space="preserve"> mjerodavnim zakonskim propisima,</w:t>
      </w:r>
      <w:r w:rsidRPr="00D07BF4">
        <w:rPr>
          <w:rFonts w:ascii="Times New Roman" w:hAnsi="Times New Roman" w:cs="Times New Roman"/>
          <w:color w:val="auto"/>
          <w:sz w:val="24"/>
          <w:szCs w:val="24"/>
        </w:rPr>
        <w:t xml:space="preserve"> </w:t>
      </w:r>
      <w:r w:rsidR="00A300AB" w:rsidRPr="00D07BF4">
        <w:rPr>
          <w:rFonts w:ascii="Times New Roman" w:hAnsi="Times New Roman" w:cs="Times New Roman"/>
          <w:i/>
          <w:iCs/>
          <w:color w:val="auto"/>
          <w:sz w:val="24"/>
          <w:szCs w:val="24"/>
        </w:rPr>
        <w:t>Uredbom o nazivima radnih mjesta, uvjetima za raspored i koeficijentima za obračun plaće u javnim službama</w:t>
      </w:r>
      <w:r w:rsidR="00A300AB" w:rsidRPr="00D07BF4">
        <w:rPr>
          <w:rFonts w:ascii="Times New Roman" w:hAnsi="Times New Roman" w:cs="Times New Roman"/>
          <w:color w:val="auto"/>
          <w:sz w:val="24"/>
          <w:szCs w:val="24"/>
        </w:rPr>
        <w:t xml:space="preserve">, </w:t>
      </w:r>
      <w:r w:rsidRPr="00D07BF4">
        <w:rPr>
          <w:rFonts w:ascii="Times New Roman" w:hAnsi="Times New Roman" w:cs="Times New Roman"/>
          <w:i/>
          <w:iCs/>
          <w:color w:val="auto"/>
          <w:sz w:val="24"/>
          <w:szCs w:val="24"/>
        </w:rPr>
        <w:t>Uredbom o uredskom poslovanju</w:t>
      </w:r>
      <w:r w:rsidR="007E5CD5" w:rsidRPr="00D07BF4">
        <w:rPr>
          <w:rFonts w:ascii="Times New Roman" w:hAnsi="Times New Roman" w:cs="Times New Roman"/>
          <w:color w:val="auto"/>
          <w:sz w:val="24"/>
          <w:szCs w:val="24"/>
        </w:rPr>
        <w:t xml:space="preserve">, </w:t>
      </w:r>
      <w:r w:rsidR="007E5CD5" w:rsidRPr="00D07BF4">
        <w:rPr>
          <w:rFonts w:ascii="Times New Roman" w:hAnsi="Times New Roman" w:cs="Times New Roman"/>
          <w:i/>
          <w:iCs/>
          <w:color w:val="auto"/>
          <w:sz w:val="24"/>
          <w:szCs w:val="24"/>
        </w:rPr>
        <w:t>Pravilnikom o proračunskom računovodstvu i računskom planu</w:t>
      </w:r>
      <w:r w:rsidR="007E5CD5" w:rsidRPr="00D07BF4">
        <w:rPr>
          <w:rFonts w:ascii="Times New Roman" w:hAnsi="Times New Roman" w:cs="Times New Roman"/>
          <w:color w:val="auto"/>
          <w:sz w:val="24"/>
          <w:szCs w:val="24"/>
        </w:rPr>
        <w:t xml:space="preserve"> i drugim podzakonskim aktima te</w:t>
      </w:r>
      <w:r w:rsidRPr="00D07BF4">
        <w:rPr>
          <w:rFonts w:ascii="Times New Roman" w:hAnsi="Times New Roman" w:cs="Times New Roman"/>
          <w:color w:val="auto"/>
          <w:sz w:val="24"/>
          <w:szCs w:val="24"/>
        </w:rPr>
        <w:t xml:space="preserve"> </w:t>
      </w:r>
      <w:r w:rsidRPr="00D07BF4">
        <w:rPr>
          <w:rFonts w:ascii="Times New Roman" w:hAnsi="Times New Roman" w:cs="Times New Roman"/>
          <w:i/>
          <w:iCs/>
          <w:color w:val="auto"/>
          <w:sz w:val="24"/>
          <w:szCs w:val="24"/>
        </w:rPr>
        <w:t>Sistematizacijom radnih mjesta s brojem potrebnih službenika i namještenika, s opisom poslova i zadaća, te stručni i drugi uvjeti potrebni za obavljanje poslova određenog radnog mjesta</w:t>
      </w:r>
      <w:r w:rsidRPr="00D07BF4">
        <w:rPr>
          <w:rFonts w:ascii="Times New Roman" w:hAnsi="Times New Roman" w:cs="Times New Roman"/>
          <w:color w:val="auto"/>
          <w:sz w:val="24"/>
          <w:szCs w:val="24"/>
        </w:rPr>
        <w:t xml:space="preserve"> kao sastavnim dijelom </w:t>
      </w:r>
      <w:r w:rsidRPr="00D07BF4">
        <w:rPr>
          <w:rFonts w:ascii="Times New Roman" w:hAnsi="Times New Roman" w:cs="Times New Roman"/>
          <w:i/>
          <w:iCs/>
          <w:color w:val="auto"/>
          <w:sz w:val="24"/>
          <w:szCs w:val="24"/>
        </w:rPr>
        <w:t>Pravilnika o unutarnjem ustroju, redu, radnim mjestima i načinu rada</w:t>
      </w:r>
      <w:r w:rsidRPr="00D07BF4">
        <w:rPr>
          <w:rFonts w:ascii="Times New Roman" w:hAnsi="Times New Roman" w:cs="Times New Roman"/>
          <w:color w:val="auto"/>
          <w:sz w:val="24"/>
          <w:szCs w:val="24"/>
        </w:rPr>
        <w:t>, objavljenim</w:t>
      </w:r>
      <w:r w:rsidR="001760A5" w:rsidRPr="00D07BF4">
        <w:rPr>
          <w:rFonts w:ascii="Times New Roman" w:hAnsi="Times New Roman" w:cs="Times New Roman"/>
          <w:color w:val="auto"/>
          <w:sz w:val="24"/>
          <w:szCs w:val="24"/>
        </w:rPr>
        <w:t>a</w:t>
      </w:r>
      <w:r w:rsidRPr="00D07BF4">
        <w:rPr>
          <w:rFonts w:ascii="Times New Roman" w:hAnsi="Times New Roman" w:cs="Times New Roman"/>
          <w:color w:val="auto"/>
          <w:sz w:val="24"/>
          <w:szCs w:val="24"/>
        </w:rPr>
        <w:t xml:space="preserve"> i dostupnim</w:t>
      </w:r>
      <w:r w:rsidR="001760A5" w:rsidRPr="00D07BF4">
        <w:rPr>
          <w:rFonts w:ascii="Times New Roman" w:hAnsi="Times New Roman" w:cs="Times New Roman"/>
          <w:color w:val="auto"/>
          <w:sz w:val="24"/>
          <w:szCs w:val="24"/>
        </w:rPr>
        <w:t>a</w:t>
      </w:r>
      <w:r w:rsidRPr="00D07BF4">
        <w:rPr>
          <w:rFonts w:ascii="Times New Roman" w:hAnsi="Times New Roman" w:cs="Times New Roman"/>
          <w:color w:val="auto"/>
          <w:sz w:val="24"/>
          <w:szCs w:val="24"/>
        </w:rPr>
        <w:t xml:space="preserve"> na web stranici Državnog arhiva u Vukovaru (https://www.davu.hr/index.php/dokumenti/akti-arhiva).</w:t>
      </w:r>
    </w:p>
    <w:p w14:paraId="0E60C178" w14:textId="1245C7B1" w:rsidR="001C70F3" w:rsidRPr="00D07BF4" w:rsidRDefault="001C70F3" w:rsidP="001C70F3">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  </w:t>
      </w:r>
    </w:p>
    <w:p w14:paraId="75C51767" w14:textId="77777777" w:rsidR="001760A5" w:rsidRPr="00D07BF4" w:rsidRDefault="001760A5" w:rsidP="001C70F3">
      <w:pPr>
        <w:pStyle w:val="Bezproreda"/>
        <w:jc w:val="both"/>
        <w:rPr>
          <w:rFonts w:ascii="Times New Roman" w:hAnsi="Times New Roman" w:cs="Times New Roman"/>
          <w:sz w:val="24"/>
          <w:szCs w:val="24"/>
        </w:rPr>
      </w:pPr>
    </w:p>
    <w:p w14:paraId="790D4C55" w14:textId="77777777" w:rsidR="001C70F3" w:rsidRPr="00D07BF4" w:rsidRDefault="001C70F3" w:rsidP="001C70F3">
      <w:pPr>
        <w:pStyle w:val="Bezproreda"/>
        <w:jc w:val="both"/>
        <w:rPr>
          <w:rFonts w:ascii="Times New Roman" w:hAnsi="Times New Roman" w:cs="Times New Roman"/>
          <w:b/>
          <w:bCs/>
          <w:sz w:val="32"/>
          <w:szCs w:val="32"/>
        </w:rPr>
      </w:pPr>
      <w:r w:rsidRPr="00D07BF4">
        <w:rPr>
          <w:rFonts w:ascii="Times New Roman" w:hAnsi="Times New Roman" w:cs="Times New Roman"/>
          <w:b/>
          <w:bCs/>
          <w:sz w:val="32"/>
          <w:szCs w:val="32"/>
        </w:rPr>
        <w:t xml:space="preserve">B. POSLOVI STRUČNIH ZAPOSLENIKA ARHIVA </w:t>
      </w:r>
    </w:p>
    <w:p w14:paraId="095ECBEA" w14:textId="77777777" w:rsidR="001C70F3" w:rsidRPr="00D07BF4" w:rsidRDefault="001C70F3" w:rsidP="001C70F3">
      <w:pPr>
        <w:pStyle w:val="Bezproreda"/>
        <w:ind w:left="360"/>
        <w:jc w:val="both"/>
        <w:rPr>
          <w:rFonts w:ascii="Times New Roman" w:hAnsi="Times New Roman" w:cs="Times New Roman"/>
          <w:b/>
          <w:bCs/>
          <w:spacing w:val="-1"/>
          <w:sz w:val="24"/>
          <w:szCs w:val="24"/>
          <w:u w:val="single"/>
        </w:rPr>
      </w:pPr>
    </w:p>
    <w:p w14:paraId="65F1772A" w14:textId="3359715D" w:rsidR="008258B6" w:rsidRPr="00D07BF4" w:rsidRDefault="00803887" w:rsidP="000C5D15">
      <w:pPr>
        <w:pStyle w:val="Bezproreda"/>
        <w:numPr>
          <w:ilvl w:val="0"/>
          <w:numId w:val="43"/>
        </w:numPr>
        <w:jc w:val="both"/>
        <w:rPr>
          <w:rFonts w:ascii="Times New Roman" w:hAnsi="Times New Roman" w:cs="Times New Roman"/>
          <w:b/>
          <w:bCs/>
          <w:spacing w:val="-1"/>
          <w:sz w:val="32"/>
          <w:szCs w:val="32"/>
          <w:u w:val="single"/>
        </w:rPr>
      </w:pPr>
      <w:r w:rsidRPr="00D07BF4">
        <w:rPr>
          <w:rFonts w:ascii="Times New Roman" w:hAnsi="Times New Roman" w:cs="Times New Roman"/>
          <w:b/>
          <w:bCs/>
          <w:sz w:val="32"/>
          <w:szCs w:val="32"/>
          <w:u w:val="single"/>
        </w:rPr>
        <w:t>NADZOR NAD</w:t>
      </w:r>
      <w:r w:rsidRPr="00D07BF4">
        <w:rPr>
          <w:rFonts w:ascii="Times New Roman" w:hAnsi="Times New Roman" w:cs="Times New Roman"/>
          <w:b/>
          <w:bCs/>
          <w:spacing w:val="-2"/>
          <w:sz w:val="32"/>
          <w:szCs w:val="32"/>
          <w:u w:val="single"/>
        </w:rPr>
        <w:t xml:space="preserve"> </w:t>
      </w:r>
      <w:r w:rsidR="00912592" w:rsidRPr="00D07BF4">
        <w:rPr>
          <w:rFonts w:ascii="Times New Roman" w:hAnsi="Times New Roman" w:cs="Times New Roman"/>
          <w:b/>
          <w:bCs/>
          <w:sz w:val="32"/>
          <w:szCs w:val="32"/>
          <w:u w:val="single"/>
        </w:rPr>
        <w:t>DOKUMENTARNIM</w:t>
      </w:r>
      <w:r w:rsidRPr="00D07BF4">
        <w:rPr>
          <w:rFonts w:ascii="Times New Roman" w:hAnsi="Times New Roman" w:cs="Times New Roman"/>
          <w:b/>
          <w:bCs/>
          <w:spacing w:val="-1"/>
          <w:sz w:val="32"/>
          <w:szCs w:val="32"/>
          <w:u w:val="single"/>
        </w:rPr>
        <w:t xml:space="preserve"> </w:t>
      </w:r>
      <w:r w:rsidR="00C54747" w:rsidRPr="00D07BF4">
        <w:rPr>
          <w:rFonts w:ascii="Times New Roman" w:hAnsi="Times New Roman" w:cs="Times New Roman"/>
          <w:b/>
          <w:bCs/>
          <w:spacing w:val="-1"/>
          <w:sz w:val="32"/>
          <w:szCs w:val="32"/>
          <w:u w:val="single"/>
        </w:rPr>
        <w:t xml:space="preserve">I ARHIVSKIM </w:t>
      </w:r>
    </w:p>
    <w:p w14:paraId="03D19374" w14:textId="110AC9EE" w:rsidR="00954152" w:rsidRPr="00D07BF4" w:rsidRDefault="00245368" w:rsidP="000C5D15">
      <w:pPr>
        <w:pStyle w:val="Bezproreda"/>
        <w:ind w:left="360"/>
        <w:jc w:val="both"/>
        <w:rPr>
          <w:rFonts w:ascii="Times New Roman" w:hAnsi="Times New Roman" w:cs="Times New Roman"/>
          <w:b/>
          <w:bCs/>
          <w:spacing w:val="-1"/>
          <w:sz w:val="32"/>
          <w:szCs w:val="32"/>
          <w:u w:val="single"/>
        </w:rPr>
      </w:pPr>
      <w:r w:rsidRPr="00D07BF4">
        <w:rPr>
          <w:rFonts w:ascii="Times New Roman" w:hAnsi="Times New Roman" w:cs="Times New Roman"/>
          <w:b/>
          <w:bCs/>
          <w:spacing w:val="-1"/>
          <w:sz w:val="32"/>
          <w:szCs w:val="32"/>
          <w:u w:val="single"/>
        </w:rPr>
        <w:t>GRADIVOM</w:t>
      </w:r>
    </w:p>
    <w:p w14:paraId="09B5B686" w14:textId="77777777" w:rsidR="00C31592" w:rsidRPr="00D07BF4" w:rsidRDefault="00C31592" w:rsidP="00420FDC">
      <w:pPr>
        <w:pStyle w:val="Bezproreda"/>
        <w:jc w:val="both"/>
        <w:rPr>
          <w:rFonts w:ascii="Times New Roman" w:hAnsi="Times New Roman" w:cs="Times New Roman"/>
          <w:sz w:val="24"/>
          <w:szCs w:val="24"/>
        </w:rPr>
      </w:pPr>
    </w:p>
    <w:p w14:paraId="520A0DA8" w14:textId="22F1BB83" w:rsidR="00954152" w:rsidRPr="00D07BF4" w:rsidRDefault="004D4F40" w:rsidP="00420FDC">
      <w:pPr>
        <w:pStyle w:val="Bezproreda"/>
        <w:jc w:val="both"/>
        <w:rPr>
          <w:rFonts w:ascii="Times New Roman" w:hAnsi="Times New Roman" w:cs="Times New Roman"/>
          <w:b/>
          <w:bCs/>
          <w:sz w:val="28"/>
          <w:szCs w:val="28"/>
        </w:rPr>
      </w:pPr>
      <w:r w:rsidRPr="00D07BF4">
        <w:rPr>
          <w:rFonts w:ascii="Times New Roman" w:hAnsi="Times New Roman" w:cs="Times New Roman"/>
          <w:b/>
          <w:bCs/>
          <w:sz w:val="28"/>
          <w:szCs w:val="28"/>
        </w:rPr>
        <w:t xml:space="preserve">1.1. </w:t>
      </w:r>
      <w:r w:rsidR="00C930EE" w:rsidRPr="00D07BF4">
        <w:rPr>
          <w:rFonts w:ascii="Times New Roman" w:hAnsi="Times New Roman" w:cs="Times New Roman"/>
          <w:b/>
          <w:bCs/>
          <w:sz w:val="28"/>
          <w:szCs w:val="28"/>
        </w:rPr>
        <w:t>NADZOR NAD ARHIVSKIM GRADIVOM U PISMOHRANAMA</w:t>
      </w:r>
    </w:p>
    <w:p w14:paraId="7FBECBC3" w14:textId="77777777" w:rsidR="00420FDC" w:rsidRPr="00D07BF4" w:rsidRDefault="00420FDC" w:rsidP="00420FDC">
      <w:pPr>
        <w:pStyle w:val="Bezproreda"/>
        <w:jc w:val="both"/>
        <w:rPr>
          <w:rFonts w:ascii="Times New Roman" w:hAnsi="Times New Roman" w:cs="Times New Roman"/>
          <w:b/>
          <w:sz w:val="24"/>
          <w:szCs w:val="24"/>
        </w:rPr>
      </w:pPr>
    </w:p>
    <w:p w14:paraId="58C89494" w14:textId="60BE4DE2" w:rsidR="00912592" w:rsidRPr="00D07BF4" w:rsidRDefault="00803887" w:rsidP="00420FDC">
      <w:pPr>
        <w:pStyle w:val="Bezproreda"/>
        <w:jc w:val="both"/>
        <w:rPr>
          <w:rFonts w:ascii="Times New Roman" w:hAnsi="Times New Roman" w:cs="Times New Roman"/>
          <w:b/>
          <w:sz w:val="24"/>
          <w:szCs w:val="24"/>
        </w:rPr>
      </w:pPr>
      <w:r w:rsidRPr="00D07BF4">
        <w:rPr>
          <w:rFonts w:ascii="Times New Roman" w:hAnsi="Times New Roman" w:cs="Times New Roman"/>
          <w:b/>
          <w:sz w:val="24"/>
          <w:szCs w:val="24"/>
        </w:rPr>
        <w:t xml:space="preserve">Poslovi: </w:t>
      </w:r>
    </w:p>
    <w:p w14:paraId="66BAC51D" w14:textId="6590CA8D" w:rsidR="00954152" w:rsidRPr="00D07BF4" w:rsidRDefault="00803887" w:rsidP="00420FDC">
      <w:pPr>
        <w:pStyle w:val="Bezproreda"/>
        <w:jc w:val="both"/>
        <w:rPr>
          <w:rFonts w:ascii="Times New Roman" w:hAnsi="Times New Roman" w:cs="Times New Roman"/>
          <w:sz w:val="24"/>
          <w:szCs w:val="24"/>
        </w:rPr>
      </w:pPr>
      <w:r w:rsidRPr="00D07BF4">
        <w:rPr>
          <w:rFonts w:ascii="Times New Roman" w:hAnsi="Times New Roman" w:cs="Times New Roman"/>
          <w:sz w:val="24"/>
          <w:szCs w:val="24"/>
        </w:rPr>
        <w:t>P</w:t>
      </w:r>
      <w:r w:rsidR="001A4753" w:rsidRPr="00D07BF4">
        <w:rPr>
          <w:rFonts w:ascii="Times New Roman" w:hAnsi="Times New Roman" w:cs="Times New Roman"/>
          <w:sz w:val="24"/>
          <w:szCs w:val="24"/>
        </w:rPr>
        <w:t>lanira</w:t>
      </w:r>
      <w:r w:rsidRPr="00D07BF4">
        <w:rPr>
          <w:rFonts w:ascii="Times New Roman" w:hAnsi="Times New Roman" w:cs="Times New Roman"/>
          <w:sz w:val="24"/>
          <w:szCs w:val="24"/>
        </w:rPr>
        <w:t xml:space="preserve"> se </w:t>
      </w:r>
      <w:r w:rsidR="001A4753" w:rsidRPr="00D07BF4">
        <w:rPr>
          <w:rFonts w:ascii="Times New Roman" w:hAnsi="Times New Roman" w:cs="Times New Roman"/>
          <w:sz w:val="24"/>
          <w:szCs w:val="24"/>
        </w:rPr>
        <w:t>izvršiti</w:t>
      </w:r>
      <w:r w:rsidRPr="00D07BF4">
        <w:rPr>
          <w:rFonts w:ascii="Times New Roman" w:hAnsi="Times New Roman" w:cs="Times New Roman"/>
          <w:sz w:val="24"/>
          <w:szCs w:val="24"/>
        </w:rPr>
        <w:t xml:space="preserve"> </w:t>
      </w:r>
      <w:r w:rsidR="00FD7933" w:rsidRPr="00D07BF4">
        <w:rPr>
          <w:rFonts w:ascii="Times New Roman" w:hAnsi="Times New Roman" w:cs="Times New Roman"/>
          <w:sz w:val="24"/>
          <w:szCs w:val="24"/>
        </w:rPr>
        <w:t>20</w:t>
      </w:r>
      <w:r w:rsidRPr="00D07BF4">
        <w:rPr>
          <w:rFonts w:ascii="Times New Roman" w:hAnsi="Times New Roman" w:cs="Times New Roman"/>
          <w:sz w:val="24"/>
          <w:szCs w:val="24"/>
        </w:rPr>
        <w:t xml:space="preserve"> redovnih pregleda gradiva javnih</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stvaratelja</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i</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posjednika</w:t>
      </w:r>
      <w:r w:rsidR="00912592" w:rsidRPr="00D07BF4">
        <w:rPr>
          <w:rFonts w:ascii="Times New Roman" w:hAnsi="Times New Roman" w:cs="Times New Roman"/>
          <w:sz w:val="24"/>
          <w:szCs w:val="24"/>
        </w:rPr>
        <w:t xml:space="preserve"> u nadležnosti DAVU</w:t>
      </w:r>
      <w:r w:rsidR="00C54747" w:rsidRPr="00D07BF4">
        <w:rPr>
          <w:rFonts w:ascii="Times New Roman" w:hAnsi="Times New Roman" w:cs="Times New Roman"/>
          <w:sz w:val="24"/>
          <w:szCs w:val="24"/>
        </w:rPr>
        <w:t xml:space="preserve">. </w:t>
      </w:r>
      <w:r w:rsidRPr="00D07BF4">
        <w:rPr>
          <w:rFonts w:ascii="Times New Roman" w:hAnsi="Times New Roman" w:cs="Times New Roman"/>
          <w:sz w:val="24"/>
          <w:szCs w:val="24"/>
        </w:rPr>
        <w:t>O</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svakom</w:t>
      </w:r>
      <w:r w:rsidRPr="00D07BF4">
        <w:rPr>
          <w:rFonts w:ascii="Times New Roman" w:hAnsi="Times New Roman" w:cs="Times New Roman"/>
          <w:spacing w:val="1"/>
          <w:sz w:val="24"/>
          <w:szCs w:val="24"/>
        </w:rPr>
        <w:t xml:space="preserve"> </w:t>
      </w:r>
      <w:r w:rsidR="00C54747" w:rsidRPr="00D07BF4">
        <w:rPr>
          <w:rFonts w:ascii="Times New Roman" w:hAnsi="Times New Roman" w:cs="Times New Roman"/>
          <w:sz w:val="24"/>
          <w:szCs w:val="24"/>
        </w:rPr>
        <w:t>izvršenom</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pregledu</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sastavit</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će</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se</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zapisnik</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s</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utvrđenim</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mjerama</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zaštite</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po</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potrebi</w:t>
      </w:r>
      <w:r w:rsidRPr="00D07BF4">
        <w:rPr>
          <w:rFonts w:ascii="Times New Roman" w:hAnsi="Times New Roman" w:cs="Times New Roman"/>
          <w:spacing w:val="1"/>
          <w:sz w:val="24"/>
          <w:szCs w:val="24"/>
        </w:rPr>
        <w:t xml:space="preserve"> </w:t>
      </w:r>
      <w:r w:rsidRPr="00D07BF4">
        <w:rPr>
          <w:rFonts w:ascii="Times New Roman" w:hAnsi="Times New Roman" w:cs="Times New Roman"/>
          <w:sz w:val="24"/>
          <w:szCs w:val="24"/>
        </w:rPr>
        <w:t>i</w:t>
      </w:r>
      <w:r w:rsidRPr="00D07BF4">
        <w:rPr>
          <w:rFonts w:ascii="Times New Roman" w:hAnsi="Times New Roman" w:cs="Times New Roman"/>
          <w:spacing w:val="60"/>
          <w:sz w:val="24"/>
          <w:szCs w:val="24"/>
        </w:rPr>
        <w:t xml:space="preserve"> </w:t>
      </w:r>
      <w:r w:rsidRPr="00D07BF4">
        <w:rPr>
          <w:rFonts w:ascii="Times New Roman" w:hAnsi="Times New Roman" w:cs="Times New Roman"/>
          <w:sz w:val="24"/>
          <w:szCs w:val="24"/>
        </w:rPr>
        <w:t>izdati</w:t>
      </w:r>
      <w:r w:rsidRPr="00D07BF4">
        <w:rPr>
          <w:rFonts w:ascii="Times New Roman" w:hAnsi="Times New Roman" w:cs="Times New Roman"/>
          <w:spacing w:val="60"/>
          <w:sz w:val="24"/>
          <w:szCs w:val="24"/>
        </w:rPr>
        <w:t xml:space="preserve"> </w:t>
      </w:r>
      <w:r w:rsidRPr="00D07BF4">
        <w:rPr>
          <w:rFonts w:ascii="Times New Roman" w:hAnsi="Times New Roman" w:cs="Times New Roman"/>
          <w:sz w:val="24"/>
          <w:szCs w:val="24"/>
        </w:rPr>
        <w:t>rješenje</w:t>
      </w:r>
      <w:r w:rsidRPr="00D07BF4">
        <w:rPr>
          <w:rFonts w:ascii="Times New Roman" w:hAnsi="Times New Roman" w:cs="Times New Roman"/>
          <w:spacing w:val="60"/>
          <w:sz w:val="24"/>
          <w:szCs w:val="24"/>
        </w:rPr>
        <w:t xml:space="preserve"> </w:t>
      </w:r>
      <w:r w:rsidRPr="00D07BF4">
        <w:rPr>
          <w:rFonts w:ascii="Times New Roman" w:hAnsi="Times New Roman" w:cs="Times New Roman"/>
          <w:sz w:val="24"/>
          <w:szCs w:val="24"/>
        </w:rPr>
        <w:t>radi</w:t>
      </w:r>
      <w:r w:rsidRPr="00D07BF4">
        <w:rPr>
          <w:rFonts w:ascii="Times New Roman" w:hAnsi="Times New Roman" w:cs="Times New Roman"/>
          <w:spacing w:val="60"/>
          <w:sz w:val="24"/>
          <w:szCs w:val="24"/>
        </w:rPr>
        <w:t xml:space="preserve"> </w:t>
      </w:r>
      <w:r w:rsidRPr="00D07BF4">
        <w:rPr>
          <w:rFonts w:ascii="Times New Roman" w:hAnsi="Times New Roman" w:cs="Times New Roman"/>
          <w:sz w:val="24"/>
          <w:szCs w:val="24"/>
        </w:rPr>
        <w:t>njihova</w:t>
      </w:r>
      <w:r w:rsidRPr="00D07BF4">
        <w:rPr>
          <w:rFonts w:ascii="Times New Roman" w:hAnsi="Times New Roman" w:cs="Times New Roman"/>
          <w:spacing w:val="60"/>
          <w:sz w:val="24"/>
          <w:szCs w:val="24"/>
        </w:rPr>
        <w:t xml:space="preserve"> </w:t>
      </w:r>
      <w:r w:rsidRPr="00D07BF4">
        <w:rPr>
          <w:rFonts w:ascii="Times New Roman" w:hAnsi="Times New Roman" w:cs="Times New Roman"/>
          <w:sz w:val="24"/>
          <w:szCs w:val="24"/>
        </w:rPr>
        <w:t>izvršenja</w:t>
      </w:r>
      <w:r w:rsidR="004546F5" w:rsidRPr="00D07BF4">
        <w:rPr>
          <w:rFonts w:ascii="Times New Roman" w:hAnsi="Times New Roman" w:cs="Times New Roman"/>
          <w:sz w:val="24"/>
          <w:szCs w:val="24"/>
        </w:rPr>
        <w:t xml:space="preserve"> te produljivati rokove za izvršenje istih.</w:t>
      </w:r>
    </w:p>
    <w:p w14:paraId="6CF80BD1" w14:textId="6E9C7A52" w:rsidR="00E02843" w:rsidRDefault="00C930EE" w:rsidP="00E02843">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Ovisno o potrebi </w:t>
      </w:r>
      <w:r w:rsidR="00C54747" w:rsidRPr="00D07BF4">
        <w:rPr>
          <w:rFonts w:ascii="Times New Roman" w:hAnsi="Times New Roman" w:cs="Times New Roman"/>
          <w:sz w:val="24"/>
          <w:szCs w:val="24"/>
        </w:rPr>
        <w:t>obavljat će se i izvanredni</w:t>
      </w:r>
      <w:r w:rsidRPr="00D07BF4">
        <w:rPr>
          <w:rFonts w:ascii="Times New Roman" w:hAnsi="Times New Roman" w:cs="Times New Roman"/>
          <w:sz w:val="24"/>
          <w:szCs w:val="24"/>
        </w:rPr>
        <w:t xml:space="preserve"> nadzor</w:t>
      </w:r>
      <w:r w:rsidR="00C54747" w:rsidRPr="00D07BF4">
        <w:rPr>
          <w:rFonts w:ascii="Times New Roman" w:hAnsi="Times New Roman" w:cs="Times New Roman"/>
          <w:sz w:val="24"/>
          <w:szCs w:val="24"/>
        </w:rPr>
        <w:t xml:space="preserve">i stvaratelja i </w:t>
      </w:r>
      <w:r w:rsidR="00E6246E" w:rsidRPr="00D07BF4">
        <w:rPr>
          <w:rFonts w:ascii="Times New Roman" w:hAnsi="Times New Roman" w:cs="Times New Roman"/>
          <w:sz w:val="24"/>
          <w:szCs w:val="24"/>
        </w:rPr>
        <w:t>posjednika</w:t>
      </w:r>
      <w:r w:rsidR="00C54747" w:rsidRPr="00D07BF4">
        <w:rPr>
          <w:rFonts w:ascii="Times New Roman" w:hAnsi="Times New Roman" w:cs="Times New Roman"/>
          <w:sz w:val="24"/>
          <w:szCs w:val="24"/>
        </w:rPr>
        <w:t xml:space="preserve"> arhivskog gradiva</w:t>
      </w:r>
      <w:r w:rsidRPr="00D07BF4">
        <w:rPr>
          <w:rFonts w:ascii="Times New Roman" w:hAnsi="Times New Roman" w:cs="Times New Roman"/>
          <w:sz w:val="24"/>
          <w:szCs w:val="24"/>
        </w:rPr>
        <w:t>.</w:t>
      </w:r>
      <w:bookmarkStart w:id="0" w:name="_Toc14947616"/>
    </w:p>
    <w:p w14:paraId="707D2ADC" w14:textId="77777777" w:rsidR="00E02843" w:rsidRPr="00E02843" w:rsidRDefault="00E02843" w:rsidP="00E02843">
      <w:pPr>
        <w:pStyle w:val="Bezproreda"/>
        <w:jc w:val="both"/>
        <w:rPr>
          <w:rFonts w:ascii="Times New Roman" w:hAnsi="Times New Roman" w:cs="Times New Roman"/>
          <w:sz w:val="24"/>
          <w:szCs w:val="24"/>
        </w:rPr>
      </w:pPr>
    </w:p>
    <w:p w14:paraId="222AC591" w14:textId="201BFE50" w:rsidR="00C930EE" w:rsidRPr="00D07BF4" w:rsidRDefault="00C930EE" w:rsidP="00EF48D6">
      <w:pPr>
        <w:pStyle w:val="111PODSKUPINE"/>
        <w:rPr>
          <w:b w:val="0"/>
          <w:color w:val="auto"/>
        </w:rPr>
      </w:pPr>
      <w:r w:rsidRPr="00D07BF4">
        <w:rPr>
          <w:color w:val="auto"/>
        </w:rPr>
        <w:t>1.1.4. NADZOR NAD IZLUČIVANJEM GRADIVA</w:t>
      </w:r>
      <w:bookmarkEnd w:id="0"/>
    </w:p>
    <w:p w14:paraId="3D642126" w14:textId="5B3917CB" w:rsidR="00954152" w:rsidRPr="00D07BF4" w:rsidRDefault="00954152">
      <w:pPr>
        <w:pStyle w:val="Tijeloteksta"/>
        <w:spacing w:before="7"/>
      </w:pPr>
    </w:p>
    <w:p w14:paraId="5C51D44A" w14:textId="3E9D7C91" w:rsidR="002A730B" w:rsidRPr="00D07BF4" w:rsidRDefault="00C930EE" w:rsidP="007234E9">
      <w:pPr>
        <w:rPr>
          <w:b/>
          <w:sz w:val="24"/>
          <w:szCs w:val="24"/>
        </w:rPr>
      </w:pPr>
      <w:r w:rsidRPr="00D07BF4">
        <w:rPr>
          <w:b/>
          <w:sz w:val="24"/>
          <w:szCs w:val="24"/>
        </w:rPr>
        <w:t>Poslovi</w:t>
      </w:r>
      <w:r w:rsidRPr="00D07BF4">
        <w:rPr>
          <w:sz w:val="24"/>
          <w:szCs w:val="24"/>
        </w:rPr>
        <w:t>:</w:t>
      </w:r>
    </w:p>
    <w:p w14:paraId="433F62BC" w14:textId="1C78AB56" w:rsidR="00C930EE" w:rsidRPr="00D07BF4" w:rsidRDefault="00C930EE" w:rsidP="00DD6D1B">
      <w:pPr>
        <w:pStyle w:val="Tijeloteksta"/>
        <w:jc w:val="both"/>
      </w:pPr>
      <w:r w:rsidRPr="00D07BF4">
        <w:t>Ovisno o prijedlozima stvaratelja za izlučivanje gradiva kojem</w:t>
      </w:r>
      <w:r w:rsidR="003E3873" w:rsidRPr="00D07BF4">
        <w:t>u</w:t>
      </w:r>
      <w:r w:rsidRPr="00D07BF4">
        <w:t xml:space="preserve"> su istekli rokovi čuvanja izdavat</w:t>
      </w:r>
      <w:r w:rsidR="00503D00" w:rsidRPr="00D07BF4">
        <w:t>i</w:t>
      </w:r>
      <w:r w:rsidRPr="00D07BF4">
        <w:t xml:space="preserve"> će se </w:t>
      </w:r>
      <w:r w:rsidR="00197DBC" w:rsidRPr="00D07BF4">
        <w:t>r</w:t>
      </w:r>
      <w:r w:rsidRPr="00D07BF4">
        <w:t xml:space="preserve">ješenja </w:t>
      </w:r>
      <w:r w:rsidR="00301216" w:rsidRPr="00D07BF4">
        <w:t xml:space="preserve">temeljem </w:t>
      </w:r>
      <w:r w:rsidRPr="00D07BF4">
        <w:t>koji</w:t>
      </w:r>
      <w:r w:rsidR="00301216" w:rsidRPr="00D07BF4">
        <w:t>h</w:t>
      </w:r>
      <w:r w:rsidRPr="00D07BF4">
        <w:t xml:space="preserve"> se</w:t>
      </w:r>
      <w:r w:rsidR="003E3873" w:rsidRPr="00D07BF4">
        <w:t xml:space="preserve"> stvarateljima</w:t>
      </w:r>
      <w:r w:rsidR="00AD5D48" w:rsidRPr="00D07BF4">
        <w:t xml:space="preserve">, </w:t>
      </w:r>
      <w:r w:rsidRPr="00D07BF4">
        <w:t>u cijelosti ili djelomično</w:t>
      </w:r>
      <w:r w:rsidR="00AD5D48" w:rsidRPr="00D07BF4">
        <w:t>,</w:t>
      </w:r>
      <w:r w:rsidRPr="00D07BF4">
        <w:t xml:space="preserve"> odobrava izlučivanje i uništenje predloženo</w:t>
      </w:r>
      <w:r w:rsidR="00AD5D48" w:rsidRPr="00D07BF4">
        <w:t>g dokumentarnog gradiva</w:t>
      </w:r>
      <w:r w:rsidRPr="00D07BF4">
        <w:t>. Ujedno će se pružati stručna pomoć pri odabiranju arhivskog gradiva.</w:t>
      </w:r>
    </w:p>
    <w:p w14:paraId="5E5D3EEA" w14:textId="1AB98D59" w:rsidR="00C930EE" w:rsidRPr="00D07BF4" w:rsidRDefault="00C930EE" w:rsidP="00E02843">
      <w:pPr>
        <w:pStyle w:val="Tijeloteksta"/>
        <w:spacing w:before="7"/>
      </w:pPr>
    </w:p>
    <w:p w14:paraId="7A310AF8" w14:textId="77777777" w:rsidR="003E576A" w:rsidRPr="00D07BF4" w:rsidRDefault="003E576A" w:rsidP="00AD6099">
      <w:pPr>
        <w:pStyle w:val="111PODSKUPINE"/>
        <w:rPr>
          <w:color w:val="auto"/>
        </w:rPr>
      </w:pPr>
      <w:bookmarkStart w:id="1" w:name="_Toc14947617"/>
      <w:r w:rsidRPr="00D07BF4">
        <w:rPr>
          <w:color w:val="auto"/>
        </w:rPr>
        <w:t>1.1.5. OSTALO</w:t>
      </w:r>
      <w:bookmarkEnd w:id="1"/>
    </w:p>
    <w:p w14:paraId="467EBF8F" w14:textId="77777777" w:rsidR="003E576A" w:rsidRPr="00D07BF4" w:rsidRDefault="003E576A" w:rsidP="003E576A">
      <w:pPr>
        <w:widowControl/>
        <w:autoSpaceDE/>
        <w:autoSpaceDN/>
        <w:jc w:val="both"/>
        <w:rPr>
          <w:bCs/>
          <w:sz w:val="24"/>
          <w:szCs w:val="20"/>
          <w:lang w:eastAsia="hr-HR"/>
        </w:rPr>
      </w:pPr>
    </w:p>
    <w:p w14:paraId="0787A758" w14:textId="77777777" w:rsidR="003E576A" w:rsidRPr="00D07BF4" w:rsidRDefault="003E576A" w:rsidP="00AD6099">
      <w:pPr>
        <w:widowControl/>
        <w:autoSpaceDE/>
        <w:autoSpaceDN/>
        <w:rPr>
          <w:b/>
          <w:sz w:val="24"/>
          <w:szCs w:val="20"/>
          <w:lang w:eastAsia="hr-HR"/>
        </w:rPr>
      </w:pPr>
      <w:r w:rsidRPr="00D07BF4">
        <w:rPr>
          <w:b/>
          <w:sz w:val="24"/>
          <w:szCs w:val="20"/>
          <w:lang w:eastAsia="hr-HR"/>
        </w:rPr>
        <w:t>Poslovi:</w:t>
      </w:r>
    </w:p>
    <w:p w14:paraId="7A2B9F00" w14:textId="3491160B" w:rsidR="003E576A" w:rsidRPr="00D07BF4" w:rsidRDefault="003E576A" w:rsidP="007937D1">
      <w:pPr>
        <w:widowControl/>
        <w:autoSpaceDE/>
        <w:autoSpaceDN/>
        <w:jc w:val="both"/>
        <w:rPr>
          <w:sz w:val="24"/>
          <w:szCs w:val="20"/>
          <w:lang w:eastAsia="hr-HR"/>
        </w:rPr>
      </w:pPr>
      <w:r w:rsidRPr="00D07BF4">
        <w:rPr>
          <w:sz w:val="24"/>
          <w:szCs w:val="20"/>
          <w:lang w:eastAsia="hr-HR"/>
        </w:rPr>
        <w:t xml:space="preserve">Arhiv će voditi redovne evidencije o provedbi </w:t>
      </w:r>
      <w:r w:rsidR="00AD5D48" w:rsidRPr="00D07BF4">
        <w:rPr>
          <w:sz w:val="24"/>
          <w:szCs w:val="20"/>
          <w:lang w:eastAsia="hr-HR"/>
        </w:rPr>
        <w:t xml:space="preserve">naloženih </w:t>
      </w:r>
      <w:r w:rsidRPr="00D07BF4">
        <w:rPr>
          <w:sz w:val="24"/>
          <w:szCs w:val="20"/>
          <w:lang w:eastAsia="hr-HR"/>
        </w:rPr>
        <w:t>mjera</w:t>
      </w:r>
      <w:r w:rsidR="004546F5" w:rsidRPr="00D07BF4">
        <w:rPr>
          <w:sz w:val="24"/>
          <w:szCs w:val="20"/>
          <w:lang w:eastAsia="hr-HR"/>
        </w:rPr>
        <w:t>.</w:t>
      </w:r>
    </w:p>
    <w:p w14:paraId="38B570FC" w14:textId="23BC3DE1" w:rsidR="003E576A" w:rsidRPr="00D07BF4" w:rsidRDefault="003E576A" w:rsidP="003E576A">
      <w:pPr>
        <w:widowControl/>
        <w:autoSpaceDE/>
        <w:autoSpaceDN/>
        <w:ind w:right="760"/>
        <w:jc w:val="both"/>
        <w:rPr>
          <w:sz w:val="24"/>
          <w:szCs w:val="20"/>
          <w:lang w:eastAsia="hr-HR"/>
        </w:rPr>
      </w:pPr>
    </w:p>
    <w:p w14:paraId="59B08979" w14:textId="77777777" w:rsidR="000B397C" w:rsidRPr="00D07BF4" w:rsidRDefault="000B397C">
      <w:pPr>
        <w:rPr>
          <w:bCs/>
          <w:caps/>
          <w:sz w:val="24"/>
          <w:szCs w:val="24"/>
        </w:rPr>
      </w:pPr>
    </w:p>
    <w:p w14:paraId="45589096" w14:textId="7C5BFF53" w:rsidR="00954152" w:rsidRPr="00D07BF4" w:rsidRDefault="00265721" w:rsidP="004D4F40">
      <w:pPr>
        <w:pStyle w:val="Stil1"/>
      </w:pPr>
      <w:r w:rsidRPr="00D07BF4">
        <w:t xml:space="preserve">1.2. </w:t>
      </w:r>
      <w:r w:rsidR="00EF48D6" w:rsidRPr="00D07BF4">
        <w:t>NADZOR</w:t>
      </w:r>
      <w:r w:rsidR="00EF48D6" w:rsidRPr="00D07BF4">
        <w:rPr>
          <w:spacing w:val="-3"/>
        </w:rPr>
        <w:t xml:space="preserve"> </w:t>
      </w:r>
      <w:r w:rsidR="00EF48D6" w:rsidRPr="00D07BF4">
        <w:t>NAD ARHIVSKIM</w:t>
      </w:r>
      <w:r w:rsidR="00EF48D6" w:rsidRPr="00D07BF4">
        <w:rPr>
          <w:spacing w:val="-4"/>
        </w:rPr>
        <w:t xml:space="preserve"> </w:t>
      </w:r>
      <w:r w:rsidR="00EF48D6" w:rsidRPr="00D07BF4">
        <w:t>GRADIVOM</w:t>
      </w:r>
      <w:r w:rsidR="00EF48D6" w:rsidRPr="00D07BF4">
        <w:rPr>
          <w:spacing w:val="-3"/>
        </w:rPr>
        <w:t xml:space="preserve"> </w:t>
      </w:r>
      <w:r w:rsidR="00EF48D6" w:rsidRPr="00D07BF4">
        <w:t>PRIVATNIH</w:t>
      </w:r>
      <w:r w:rsidR="00EF48D6" w:rsidRPr="00D07BF4">
        <w:rPr>
          <w:spacing w:val="1"/>
        </w:rPr>
        <w:t xml:space="preserve"> </w:t>
      </w:r>
      <w:r w:rsidR="00EF48D6" w:rsidRPr="00D07BF4">
        <w:t>POSJEDNIKA</w:t>
      </w:r>
      <w:r w:rsidR="00EF48D6" w:rsidRPr="00D07BF4">
        <w:rPr>
          <w:spacing w:val="-1"/>
        </w:rPr>
        <w:t xml:space="preserve"> </w:t>
      </w:r>
      <w:r w:rsidR="00EF48D6" w:rsidRPr="00D07BF4">
        <w:t>I</w:t>
      </w:r>
      <w:r w:rsidR="00EF48D6" w:rsidRPr="00D07BF4">
        <w:rPr>
          <w:spacing w:val="-1"/>
        </w:rPr>
        <w:t xml:space="preserve"> </w:t>
      </w:r>
      <w:r w:rsidR="00EF48D6" w:rsidRPr="00D07BF4">
        <w:t>STVARATELJA</w:t>
      </w:r>
    </w:p>
    <w:p w14:paraId="03FB994F" w14:textId="77777777" w:rsidR="00AD6099" w:rsidRPr="00D07BF4" w:rsidRDefault="00AD6099" w:rsidP="00AD6099">
      <w:pPr>
        <w:pStyle w:val="11PODSKUPINE"/>
        <w:numPr>
          <w:ilvl w:val="0"/>
          <w:numId w:val="0"/>
        </w:numPr>
        <w:rPr>
          <w:b w:val="0"/>
          <w:bCs/>
          <w:sz w:val="24"/>
          <w:szCs w:val="24"/>
        </w:rPr>
      </w:pPr>
    </w:p>
    <w:p w14:paraId="36DA8DED" w14:textId="77777777" w:rsidR="00133A91" w:rsidRPr="00D07BF4" w:rsidRDefault="00803887" w:rsidP="00AD6099">
      <w:pPr>
        <w:pStyle w:val="Tijeloteksta"/>
      </w:pPr>
      <w:r w:rsidRPr="00D07BF4">
        <w:rPr>
          <w:b/>
        </w:rPr>
        <w:t>Poslovi</w:t>
      </w:r>
      <w:r w:rsidRPr="00D07BF4">
        <w:t xml:space="preserve">: </w:t>
      </w:r>
    </w:p>
    <w:p w14:paraId="0A1B197F" w14:textId="1C59FC42" w:rsidR="00D46DC8" w:rsidRPr="00D07BF4" w:rsidRDefault="00803887" w:rsidP="004546F5">
      <w:pPr>
        <w:pStyle w:val="Tijeloteksta"/>
        <w:jc w:val="both"/>
      </w:pPr>
      <w:r w:rsidRPr="00D07BF4">
        <w:t>Predviđa</w:t>
      </w:r>
      <w:r w:rsidR="00BE5942" w:rsidRPr="00D07BF4">
        <w:t xml:space="preserve">ju se </w:t>
      </w:r>
      <w:r w:rsidRPr="00D07BF4">
        <w:t>redovni pregled</w:t>
      </w:r>
      <w:r w:rsidR="00BE5942" w:rsidRPr="00D07BF4">
        <w:t>i</w:t>
      </w:r>
      <w:r w:rsidRPr="00D07BF4">
        <w:t xml:space="preserve"> gradiva stvaratelja i</w:t>
      </w:r>
      <w:r w:rsidRPr="00D07BF4">
        <w:rPr>
          <w:spacing w:val="1"/>
        </w:rPr>
        <w:t xml:space="preserve"> </w:t>
      </w:r>
      <w:r w:rsidR="00DD6D1B" w:rsidRPr="00D07BF4">
        <w:t>posjednik</w:t>
      </w:r>
      <w:r w:rsidR="00286D80" w:rsidRPr="00D07BF4">
        <w:t>a</w:t>
      </w:r>
      <w:r w:rsidRPr="00D07BF4">
        <w:t xml:space="preserve"> privatnog arhivskog</w:t>
      </w:r>
      <w:r w:rsidRPr="00D07BF4">
        <w:rPr>
          <w:spacing w:val="1"/>
        </w:rPr>
        <w:t xml:space="preserve"> </w:t>
      </w:r>
      <w:r w:rsidRPr="00D07BF4">
        <w:t>gradiva</w:t>
      </w:r>
      <w:r w:rsidR="00133A91" w:rsidRPr="00D07BF4">
        <w:t xml:space="preserve"> u nadležnosti DAVU</w:t>
      </w:r>
      <w:r w:rsidRPr="00D07BF4">
        <w:t>. O svakom</w:t>
      </w:r>
      <w:r w:rsidRPr="00D07BF4">
        <w:rPr>
          <w:spacing w:val="1"/>
        </w:rPr>
        <w:t xml:space="preserve"> </w:t>
      </w:r>
      <w:r w:rsidRPr="00D07BF4">
        <w:t>obavljenom</w:t>
      </w:r>
      <w:r w:rsidRPr="00D07BF4">
        <w:rPr>
          <w:spacing w:val="1"/>
        </w:rPr>
        <w:t xml:space="preserve"> </w:t>
      </w:r>
      <w:r w:rsidRPr="00D07BF4">
        <w:t>pregledu</w:t>
      </w:r>
      <w:r w:rsidRPr="00D07BF4">
        <w:rPr>
          <w:spacing w:val="1"/>
        </w:rPr>
        <w:t xml:space="preserve"> </w:t>
      </w:r>
      <w:r w:rsidRPr="00D07BF4">
        <w:t>sastavit</w:t>
      </w:r>
      <w:r w:rsidRPr="00D07BF4">
        <w:rPr>
          <w:spacing w:val="1"/>
        </w:rPr>
        <w:t xml:space="preserve"> </w:t>
      </w:r>
      <w:r w:rsidRPr="00D07BF4">
        <w:t>će se</w:t>
      </w:r>
      <w:r w:rsidRPr="00D07BF4">
        <w:rPr>
          <w:spacing w:val="1"/>
        </w:rPr>
        <w:t xml:space="preserve"> </w:t>
      </w:r>
      <w:r w:rsidRPr="00D07BF4">
        <w:t>zapisnik s utvrđenim mjerama zaštite, a po potrebi i izdati rješenje radi njihova izvršenja.</w:t>
      </w:r>
    </w:p>
    <w:p w14:paraId="1C513CC5" w14:textId="77777777" w:rsidR="00A60421" w:rsidRPr="00D07BF4" w:rsidRDefault="00A60421" w:rsidP="004D4F40">
      <w:pPr>
        <w:pStyle w:val="Stil1"/>
        <w:rPr>
          <w:sz w:val="24"/>
          <w:szCs w:val="24"/>
        </w:rPr>
      </w:pPr>
    </w:p>
    <w:p w14:paraId="42729F9A" w14:textId="7FE01A7A" w:rsidR="00954152" w:rsidRPr="00D07BF4" w:rsidRDefault="004D4F40" w:rsidP="004D4F40">
      <w:pPr>
        <w:pStyle w:val="Stil1"/>
      </w:pPr>
      <w:r w:rsidRPr="00D07BF4">
        <w:t>1.3</w:t>
      </w:r>
      <w:r w:rsidR="00D32891" w:rsidRPr="00D07BF4">
        <w:t xml:space="preserve">. </w:t>
      </w:r>
      <w:r w:rsidR="00EF48D6" w:rsidRPr="00D07BF4">
        <w:t>VREDNOVANJE</w:t>
      </w:r>
    </w:p>
    <w:p w14:paraId="71BC55BD" w14:textId="77777777" w:rsidR="00AD6099" w:rsidRPr="00D07BF4" w:rsidRDefault="00AD6099" w:rsidP="00AD6099">
      <w:pPr>
        <w:pStyle w:val="11PODSKUPINE"/>
        <w:numPr>
          <w:ilvl w:val="0"/>
          <w:numId w:val="0"/>
        </w:numPr>
        <w:rPr>
          <w:sz w:val="24"/>
          <w:szCs w:val="24"/>
        </w:rPr>
      </w:pPr>
    </w:p>
    <w:p w14:paraId="4261BAFA" w14:textId="0FEE426C" w:rsidR="00954152" w:rsidRPr="00D07BF4" w:rsidRDefault="004D4F40" w:rsidP="008D7E0D">
      <w:pPr>
        <w:pStyle w:val="Stil1"/>
        <w:jc w:val="both"/>
        <w:rPr>
          <w:sz w:val="24"/>
          <w:szCs w:val="24"/>
        </w:rPr>
      </w:pPr>
      <w:r w:rsidRPr="00D07BF4">
        <w:t xml:space="preserve">1.3.1. </w:t>
      </w:r>
      <w:r w:rsidR="00EF48D6" w:rsidRPr="00D07BF4">
        <w:rPr>
          <w:sz w:val="24"/>
          <w:szCs w:val="24"/>
        </w:rPr>
        <w:t>IZDAVANJE</w:t>
      </w:r>
      <w:r w:rsidR="00EF48D6" w:rsidRPr="00D07BF4">
        <w:rPr>
          <w:spacing w:val="-3"/>
          <w:sz w:val="24"/>
          <w:szCs w:val="24"/>
        </w:rPr>
        <w:t xml:space="preserve"> </w:t>
      </w:r>
      <w:r w:rsidR="00EF48D6" w:rsidRPr="00D07BF4">
        <w:rPr>
          <w:sz w:val="24"/>
          <w:szCs w:val="24"/>
        </w:rPr>
        <w:t>SUGLASNOSTI</w:t>
      </w:r>
      <w:r w:rsidR="00EF48D6" w:rsidRPr="00D07BF4">
        <w:rPr>
          <w:spacing w:val="-1"/>
          <w:sz w:val="24"/>
          <w:szCs w:val="24"/>
        </w:rPr>
        <w:t xml:space="preserve"> </w:t>
      </w:r>
      <w:r w:rsidR="00EF48D6" w:rsidRPr="00D07BF4">
        <w:rPr>
          <w:sz w:val="24"/>
          <w:szCs w:val="24"/>
        </w:rPr>
        <w:t>NA</w:t>
      </w:r>
      <w:r w:rsidR="00EF48D6" w:rsidRPr="00D07BF4">
        <w:rPr>
          <w:spacing w:val="-1"/>
          <w:sz w:val="24"/>
          <w:szCs w:val="24"/>
        </w:rPr>
        <w:t xml:space="preserve"> </w:t>
      </w:r>
      <w:r w:rsidR="00EF48D6" w:rsidRPr="00D07BF4">
        <w:rPr>
          <w:sz w:val="24"/>
          <w:szCs w:val="24"/>
        </w:rPr>
        <w:t>PRA</w:t>
      </w:r>
      <w:r w:rsidR="004546F5" w:rsidRPr="00D07BF4">
        <w:rPr>
          <w:sz w:val="24"/>
          <w:szCs w:val="24"/>
        </w:rPr>
        <w:t>VILA</w:t>
      </w:r>
      <w:r w:rsidR="00EF48D6" w:rsidRPr="00D07BF4">
        <w:rPr>
          <w:spacing w:val="-1"/>
          <w:sz w:val="24"/>
          <w:szCs w:val="24"/>
        </w:rPr>
        <w:t xml:space="preserve"> </w:t>
      </w:r>
      <w:r w:rsidR="00EF48D6" w:rsidRPr="00D07BF4">
        <w:rPr>
          <w:sz w:val="24"/>
          <w:szCs w:val="24"/>
        </w:rPr>
        <w:t>O</w:t>
      </w:r>
      <w:r w:rsidR="00EF48D6" w:rsidRPr="00D07BF4">
        <w:rPr>
          <w:spacing w:val="-2"/>
          <w:sz w:val="24"/>
          <w:szCs w:val="24"/>
        </w:rPr>
        <w:t xml:space="preserve"> </w:t>
      </w:r>
      <w:r w:rsidR="00EF48D6" w:rsidRPr="00D07BF4">
        <w:rPr>
          <w:sz w:val="24"/>
          <w:szCs w:val="24"/>
        </w:rPr>
        <w:t>ZAŠTITI</w:t>
      </w:r>
      <w:r w:rsidR="00EF48D6" w:rsidRPr="00D07BF4">
        <w:rPr>
          <w:spacing w:val="-1"/>
          <w:sz w:val="24"/>
          <w:szCs w:val="24"/>
        </w:rPr>
        <w:t xml:space="preserve"> </w:t>
      </w:r>
      <w:r w:rsidR="00EF48D6" w:rsidRPr="00D07BF4">
        <w:rPr>
          <w:sz w:val="24"/>
          <w:szCs w:val="24"/>
        </w:rPr>
        <w:t>ARHIVSKOG I</w:t>
      </w:r>
      <w:r w:rsidR="00EF48D6" w:rsidRPr="00D07BF4">
        <w:rPr>
          <w:spacing w:val="-2"/>
          <w:sz w:val="24"/>
          <w:szCs w:val="24"/>
        </w:rPr>
        <w:t xml:space="preserve"> </w:t>
      </w:r>
      <w:r w:rsidR="00EF48D6" w:rsidRPr="00D07BF4">
        <w:rPr>
          <w:sz w:val="24"/>
          <w:szCs w:val="24"/>
        </w:rPr>
        <w:t>DOKUMENTARNOG GRADIVA</w:t>
      </w:r>
      <w:r w:rsidR="00EF48D6" w:rsidRPr="00D07BF4">
        <w:rPr>
          <w:spacing w:val="-3"/>
          <w:sz w:val="24"/>
          <w:szCs w:val="24"/>
        </w:rPr>
        <w:t xml:space="preserve"> </w:t>
      </w:r>
      <w:r w:rsidR="00EF48D6" w:rsidRPr="00D07BF4">
        <w:rPr>
          <w:sz w:val="24"/>
          <w:szCs w:val="24"/>
        </w:rPr>
        <w:t>STVARATELJA I POPISA DOKUMENTARNOG GRADIVA S ROKOVIMA ČUVANJA</w:t>
      </w:r>
    </w:p>
    <w:p w14:paraId="0B9B53C2" w14:textId="77777777" w:rsidR="00AD6099" w:rsidRPr="00D07BF4" w:rsidRDefault="00AD6099" w:rsidP="00AD6099">
      <w:pPr>
        <w:pStyle w:val="Odlomakpopisa"/>
        <w:tabs>
          <w:tab w:val="left" w:pos="827"/>
        </w:tabs>
        <w:ind w:left="0" w:firstLine="0"/>
        <w:rPr>
          <w:b/>
          <w:sz w:val="24"/>
        </w:rPr>
      </w:pPr>
    </w:p>
    <w:p w14:paraId="505D2B9F" w14:textId="77777777" w:rsidR="003E576A" w:rsidRPr="00D07BF4" w:rsidRDefault="00803887" w:rsidP="00AD6099">
      <w:pPr>
        <w:pStyle w:val="Tijeloteksta"/>
        <w:rPr>
          <w:b/>
        </w:rPr>
      </w:pPr>
      <w:r w:rsidRPr="00D07BF4">
        <w:rPr>
          <w:b/>
        </w:rPr>
        <w:t xml:space="preserve">Poslovi: </w:t>
      </w:r>
    </w:p>
    <w:p w14:paraId="61C80D92" w14:textId="766C8DEC" w:rsidR="003E576A" w:rsidRPr="00D07BF4" w:rsidRDefault="003E576A" w:rsidP="00BE5942">
      <w:pPr>
        <w:pStyle w:val="Bezproreda"/>
        <w:jc w:val="both"/>
        <w:rPr>
          <w:rFonts w:ascii="Times New Roman" w:hAnsi="Times New Roman" w:cs="Times New Roman"/>
          <w:sz w:val="24"/>
          <w:szCs w:val="24"/>
        </w:rPr>
      </w:pPr>
      <w:r w:rsidRPr="00D07BF4">
        <w:rPr>
          <w:rFonts w:ascii="Times New Roman" w:hAnsi="Times New Roman" w:cs="Times New Roman"/>
          <w:sz w:val="24"/>
          <w:szCs w:val="24"/>
        </w:rPr>
        <w:t>Na temelju zahtjeva stvaratelja, izdavat</w:t>
      </w:r>
      <w:r w:rsidR="00503D00" w:rsidRPr="00D07BF4">
        <w:rPr>
          <w:rFonts w:ascii="Times New Roman" w:hAnsi="Times New Roman" w:cs="Times New Roman"/>
          <w:sz w:val="24"/>
          <w:szCs w:val="24"/>
        </w:rPr>
        <w:t>i</w:t>
      </w:r>
      <w:r w:rsidRPr="00D07BF4">
        <w:rPr>
          <w:rFonts w:ascii="Times New Roman" w:hAnsi="Times New Roman" w:cs="Times New Roman"/>
          <w:sz w:val="24"/>
          <w:szCs w:val="24"/>
        </w:rPr>
        <w:t xml:space="preserve"> će se suglasnosti na prav</w:t>
      </w:r>
      <w:r w:rsidR="004546F5" w:rsidRPr="00D07BF4">
        <w:rPr>
          <w:rFonts w:ascii="Times New Roman" w:hAnsi="Times New Roman" w:cs="Times New Roman"/>
          <w:sz w:val="24"/>
          <w:szCs w:val="24"/>
        </w:rPr>
        <w:t>ila</w:t>
      </w:r>
      <w:r w:rsidRPr="00D07BF4">
        <w:rPr>
          <w:rFonts w:ascii="Times New Roman" w:hAnsi="Times New Roman" w:cs="Times New Roman"/>
          <w:sz w:val="24"/>
          <w:szCs w:val="24"/>
        </w:rPr>
        <w:t xml:space="preserve"> o zaštiti i obradi arhivskog i dokumentarnog gradiva te odobrenja na popise (javnog) dokumentarnog gradiva s rokovima čuvanja. </w:t>
      </w:r>
    </w:p>
    <w:p w14:paraId="259CF232" w14:textId="77777777" w:rsidR="00384216" w:rsidRPr="00D07BF4" w:rsidRDefault="00384216" w:rsidP="00603AAD">
      <w:pPr>
        <w:pStyle w:val="11PODSKUPINE"/>
        <w:numPr>
          <w:ilvl w:val="0"/>
          <w:numId w:val="0"/>
        </w:numPr>
        <w:jc w:val="both"/>
        <w:rPr>
          <w:rFonts w:eastAsia="Arial Unicode MS"/>
          <w:lang w:bidi="en-US"/>
        </w:rPr>
      </w:pPr>
      <w:bookmarkStart w:id="2" w:name="_Toc14947621"/>
    </w:p>
    <w:p w14:paraId="294DFF22" w14:textId="6C9EDD4E" w:rsidR="00E107B8" w:rsidRPr="00D07BF4" w:rsidRDefault="00E107B8" w:rsidP="00603AAD">
      <w:pPr>
        <w:pStyle w:val="11PODSKUPINE"/>
        <w:numPr>
          <w:ilvl w:val="0"/>
          <w:numId w:val="0"/>
        </w:numPr>
        <w:jc w:val="both"/>
        <w:rPr>
          <w:rFonts w:eastAsia="Arial Unicode MS"/>
          <w:lang w:bidi="en-US"/>
        </w:rPr>
      </w:pPr>
      <w:r w:rsidRPr="00D07BF4">
        <w:rPr>
          <w:rFonts w:eastAsia="Arial Unicode MS"/>
          <w:lang w:bidi="en-US"/>
        </w:rPr>
        <w:t>1.4.</w:t>
      </w:r>
      <w:r w:rsidR="00603AAD" w:rsidRPr="00D07BF4">
        <w:rPr>
          <w:rFonts w:eastAsia="Arial Unicode MS"/>
          <w:lang w:bidi="en-US"/>
        </w:rPr>
        <w:t xml:space="preserve"> </w:t>
      </w:r>
      <w:r w:rsidRPr="00D07BF4">
        <w:rPr>
          <w:rFonts w:eastAsia="Arial Unicode MS"/>
          <w:lang w:bidi="en-US"/>
        </w:rPr>
        <w:t xml:space="preserve">EVIDENCIJE O ARHIVSKOM I </w:t>
      </w:r>
      <w:r w:rsidR="00197DBC" w:rsidRPr="00D07BF4">
        <w:rPr>
          <w:rFonts w:eastAsia="Arial Unicode MS"/>
          <w:lang w:bidi="en-US"/>
        </w:rPr>
        <w:t>DOKUMENTARNOM</w:t>
      </w:r>
      <w:r w:rsidRPr="00D07BF4">
        <w:rPr>
          <w:rFonts w:eastAsia="Arial Unicode MS"/>
          <w:lang w:bidi="en-US"/>
        </w:rPr>
        <w:t xml:space="preserve"> GRADIVU IZVAN ARHIVA</w:t>
      </w:r>
      <w:bookmarkEnd w:id="2"/>
    </w:p>
    <w:p w14:paraId="3041817C" w14:textId="77777777" w:rsidR="00E107B8" w:rsidRPr="00D07BF4" w:rsidRDefault="00E107B8" w:rsidP="00E107B8">
      <w:pPr>
        <w:widowControl/>
        <w:autoSpaceDE/>
        <w:autoSpaceDN/>
        <w:jc w:val="both"/>
        <w:rPr>
          <w:bCs/>
          <w:sz w:val="24"/>
          <w:szCs w:val="24"/>
          <w:lang w:eastAsia="hr-HR"/>
        </w:rPr>
      </w:pPr>
    </w:p>
    <w:p w14:paraId="6BD03E8F" w14:textId="04FFA152" w:rsidR="006F2479" w:rsidRPr="00D07BF4" w:rsidRDefault="00E107B8" w:rsidP="00384216">
      <w:pPr>
        <w:keepNext/>
        <w:widowControl/>
        <w:autoSpaceDE/>
        <w:autoSpaceDN/>
        <w:jc w:val="both"/>
        <w:outlineLvl w:val="2"/>
        <w:rPr>
          <w:b/>
          <w:sz w:val="24"/>
          <w:szCs w:val="20"/>
          <w:lang w:eastAsia="hr-HR"/>
        </w:rPr>
      </w:pPr>
      <w:bookmarkStart w:id="3" w:name="_Toc14947622"/>
      <w:r w:rsidRPr="00D07BF4">
        <w:rPr>
          <w:b/>
          <w:bCs/>
          <w:sz w:val="24"/>
          <w:szCs w:val="26"/>
          <w:lang w:eastAsia="hr-HR"/>
        </w:rPr>
        <w:t>1.4.1. ARHIVSKO GRADIVO – OSNOVNE EVIDENCIJE</w:t>
      </w:r>
      <w:bookmarkEnd w:id="3"/>
    </w:p>
    <w:p w14:paraId="6400083A" w14:textId="79026456" w:rsidR="00E107B8" w:rsidRPr="00D07BF4" w:rsidRDefault="00E107B8" w:rsidP="00E107B8">
      <w:pPr>
        <w:widowControl/>
        <w:autoSpaceDE/>
        <w:autoSpaceDN/>
        <w:jc w:val="both"/>
        <w:rPr>
          <w:b/>
          <w:sz w:val="24"/>
          <w:szCs w:val="20"/>
          <w:lang w:eastAsia="hr-HR"/>
        </w:rPr>
      </w:pPr>
      <w:r w:rsidRPr="00D07BF4">
        <w:rPr>
          <w:b/>
          <w:sz w:val="24"/>
          <w:szCs w:val="20"/>
          <w:lang w:eastAsia="hr-HR"/>
        </w:rPr>
        <w:t>Poslovi:</w:t>
      </w:r>
    </w:p>
    <w:p w14:paraId="704890A7" w14:textId="10C22A4A" w:rsidR="00E107B8" w:rsidRPr="00D07BF4" w:rsidRDefault="00E107B8" w:rsidP="00F903E2">
      <w:pPr>
        <w:widowControl/>
        <w:autoSpaceDE/>
        <w:autoSpaceDN/>
        <w:jc w:val="both"/>
        <w:rPr>
          <w:sz w:val="24"/>
          <w:szCs w:val="20"/>
          <w:lang w:eastAsia="hr-HR"/>
        </w:rPr>
      </w:pPr>
      <w:r w:rsidRPr="00D07BF4">
        <w:rPr>
          <w:sz w:val="24"/>
          <w:szCs w:val="20"/>
          <w:lang w:eastAsia="hr-HR"/>
        </w:rPr>
        <w:t>Arhiv će obavljati redovne poslove na evidentiranju novoustrojenih pismohrana te poslove</w:t>
      </w:r>
      <w:r w:rsidR="00F903E2" w:rsidRPr="00D07BF4">
        <w:rPr>
          <w:sz w:val="24"/>
          <w:szCs w:val="20"/>
          <w:lang w:eastAsia="hr-HR"/>
        </w:rPr>
        <w:t xml:space="preserve"> </w:t>
      </w:r>
      <w:r w:rsidRPr="00D07BF4">
        <w:rPr>
          <w:sz w:val="24"/>
          <w:szCs w:val="20"/>
          <w:lang w:eastAsia="hr-HR"/>
        </w:rPr>
        <w:t xml:space="preserve">na reviziji </w:t>
      </w:r>
      <w:r w:rsidR="00A61754" w:rsidRPr="00D07BF4">
        <w:rPr>
          <w:sz w:val="24"/>
          <w:szCs w:val="20"/>
          <w:lang w:eastAsia="hr-HR"/>
        </w:rPr>
        <w:t>evidencija</w:t>
      </w:r>
      <w:r w:rsidR="00F903E2" w:rsidRPr="00D07BF4">
        <w:rPr>
          <w:sz w:val="24"/>
          <w:szCs w:val="20"/>
          <w:lang w:eastAsia="hr-HR"/>
        </w:rPr>
        <w:t xml:space="preserve"> </w:t>
      </w:r>
      <w:r w:rsidRPr="00D07BF4">
        <w:rPr>
          <w:sz w:val="24"/>
          <w:szCs w:val="20"/>
          <w:lang w:eastAsia="hr-HR"/>
        </w:rPr>
        <w:t>stvaratelja arhivskog gradiva</w:t>
      </w:r>
      <w:r w:rsidR="000A2C79" w:rsidRPr="00D07BF4">
        <w:rPr>
          <w:sz w:val="24"/>
          <w:szCs w:val="20"/>
          <w:lang w:eastAsia="hr-HR"/>
        </w:rPr>
        <w:t>,</w:t>
      </w:r>
      <w:r w:rsidRPr="00D07BF4">
        <w:rPr>
          <w:sz w:val="24"/>
          <w:szCs w:val="20"/>
          <w:lang w:eastAsia="hr-HR"/>
        </w:rPr>
        <w:t xml:space="preserve"> što uključuje</w:t>
      </w:r>
      <w:r w:rsidR="000A2C79" w:rsidRPr="00D07BF4">
        <w:rPr>
          <w:sz w:val="24"/>
          <w:szCs w:val="20"/>
          <w:lang w:eastAsia="hr-HR"/>
        </w:rPr>
        <w:t>:</w:t>
      </w:r>
      <w:r w:rsidRPr="00D07BF4">
        <w:rPr>
          <w:sz w:val="24"/>
          <w:szCs w:val="20"/>
          <w:lang w:eastAsia="hr-HR"/>
        </w:rPr>
        <w:t xml:space="preserve"> praćenje dnevnog tiska,</w:t>
      </w:r>
      <w:r w:rsidR="00F903E2" w:rsidRPr="00D07BF4">
        <w:rPr>
          <w:sz w:val="24"/>
          <w:szCs w:val="20"/>
          <w:lang w:eastAsia="hr-HR"/>
        </w:rPr>
        <w:t xml:space="preserve"> </w:t>
      </w:r>
      <w:r w:rsidRPr="00D07BF4">
        <w:rPr>
          <w:sz w:val="24"/>
          <w:szCs w:val="20"/>
          <w:lang w:eastAsia="hr-HR"/>
        </w:rPr>
        <w:t>narodnih novina, službenih web</w:t>
      </w:r>
      <w:r w:rsidR="00954266" w:rsidRPr="00D07BF4">
        <w:rPr>
          <w:sz w:val="24"/>
          <w:szCs w:val="20"/>
          <w:lang w:eastAsia="hr-HR"/>
        </w:rPr>
        <w:t>–</w:t>
      </w:r>
      <w:r w:rsidRPr="00D07BF4">
        <w:rPr>
          <w:sz w:val="24"/>
          <w:szCs w:val="20"/>
          <w:lang w:eastAsia="hr-HR"/>
        </w:rPr>
        <w:t>stranica jedinica lokalne i područne uprave, tijela državne</w:t>
      </w:r>
      <w:r w:rsidR="00F903E2" w:rsidRPr="00D07BF4">
        <w:rPr>
          <w:sz w:val="24"/>
          <w:szCs w:val="20"/>
          <w:lang w:eastAsia="hr-HR"/>
        </w:rPr>
        <w:t xml:space="preserve"> </w:t>
      </w:r>
      <w:r w:rsidRPr="00D07BF4">
        <w:rPr>
          <w:sz w:val="24"/>
          <w:szCs w:val="20"/>
          <w:lang w:eastAsia="hr-HR"/>
        </w:rPr>
        <w:t>uprave i ostalih zakonodavnih organa.</w:t>
      </w:r>
    </w:p>
    <w:p w14:paraId="661A423E" w14:textId="77777777" w:rsidR="00197DBC" w:rsidRPr="00D07BF4" w:rsidRDefault="00197DBC" w:rsidP="00E107B8">
      <w:pPr>
        <w:keepNext/>
        <w:widowControl/>
        <w:autoSpaceDE/>
        <w:autoSpaceDN/>
        <w:jc w:val="both"/>
        <w:outlineLvl w:val="3"/>
        <w:rPr>
          <w:sz w:val="24"/>
          <w:szCs w:val="28"/>
          <w:lang w:eastAsia="hr-HR"/>
        </w:rPr>
      </w:pPr>
    </w:p>
    <w:p w14:paraId="451F65B0" w14:textId="728A5C13" w:rsidR="00E107B8" w:rsidRPr="00D07BF4" w:rsidRDefault="00E107B8" w:rsidP="00F61C06">
      <w:pPr>
        <w:rPr>
          <w:sz w:val="24"/>
          <w:szCs w:val="28"/>
          <w:lang w:eastAsia="hr-HR"/>
        </w:rPr>
      </w:pPr>
      <w:r w:rsidRPr="00D07BF4">
        <w:rPr>
          <w:sz w:val="24"/>
          <w:szCs w:val="28"/>
          <w:lang w:eastAsia="hr-HR"/>
        </w:rPr>
        <w:t>1.4.1.2. OSTALE EVIDENCIJE</w:t>
      </w:r>
    </w:p>
    <w:p w14:paraId="608CEEE5" w14:textId="77777777" w:rsidR="00E107B8" w:rsidRPr="00D07BF4" w:rsidRDefault="00E107B8" w:rsidP="00E107B8">
      <w:pPr>
        <w:widowControl/>
        <w:autoSpaceDE/>
        <w:autoSpaceDN/>
        <w:jc w:val="both"/>
        <w:rPr>
          <w:bCs/>
          <w:sz w:val="24"/>
          <w:szCs w:val="20"/>
          <w:lang w:eastAsia="hr-HR"/>
        </w:rPr>
      </w:pPr>
    </w:p>
    <w:p w14:paraId="19B5BEDB" w14:textId="77777777" w:rsidR="00E107B8" w:rsidRPr="00D07BF4" w:rsidRDefault="00E107B8" w:rsidP="00AD6099">
      <w:pPr>
        <w:widowControl/>
        <w:autoSpaceDE/>
        <w:autoSpaceDN/>
        <w:rPr>
          <w:b/>
          <w:sz w:val="24"/>
          <w:szCs w:val="20"/>
          <w:lang w:eastAsia="hr-HR"/>
        </w:rPr>
      </w:pPr>
      <w:r w:rsidRPr="00D07BF4">
        <w:rPr>
          <w:b/>
          <w:sz w:val="24"/>
          <w:szCs w:val="20"/>
          <w:lang w:eastAsia="hr-HR"/>
        </w:rPr>
        <w:t>Poslovi:</w:t>
      </w:r>
    </w:p>
    <w:p w14:paraId="6C678E1B" w14:textId="05302B22" w:rsidR="00E107B8" w:rsidRPr="00D07BF4" w:rsidRDefault="00E107B8" w:rsidP="000A2C79">
      <w:pPr>
        <w:widowControl/>
        <w:autoSpaceDE/>
        <w:autoSpaceDN/>
        <w:ind w:right="20"/>
        <w:jc w:val="both"/>
        <w:rPr>
          <w:sz w:val="24"/>
          <w:szCs w:val="20"/>
          <w:lang w:eastAsia="hr-HR"/>
        </w:rPr>
      </w:pPr>
      <w:r w:rsidRPr="00D07BF4">
        <w:rPr>
          <w:sz w:val="24"/>
          <w:szCs w:val="20"/>
          <w:lang w:eastAsia="hr-HR"/>
        </w:rPr>
        <w:t>Obavlja</w:t>
      </w:r>
      <w:r w:rsidR="000A2C79" w:rsidRPr="00D07BF4">
        <w:rPr>
          <w:sz w:val="24"/>
          <w:szCs w:val="20"/>
          <w:lang w:eastAsia="hr-HR"/>
        </w:rPr>
        <w:t>t</w:t>
      </w:r>
      <w:r w:rsidR="00503D00" w:rsidRPr="00D07BF4">
        <w:rPr>
          <w:sz w:val="24"/>
          <w:szCs w:val="20"/>
          <w:lang w:eastAsia="hr-HR"/>
        </w:rPr>
        <w:t>i</w:t>
      </w:r>
      <w:r w:rsidR="000A2C79" w:rsidRPr="00D07BF4">
        <w:rPr>
          <w:sz w:val="24"/>
          <w:szCs w:val="20"/>
          <w:lang w:eastAsia="hr-HR"/>
        </w:rPr>
        <w:t xml:space="preserve"> će se</w:t>
      </w:r>
      <w:r w:rsidRPr="00D07BF4">
        <w:rPr>
          <w:sz w:val="24"/>
          <w:szCs w:val="20"/>
          <w:lang w:eastAsia="hr-HR"/>
        </w:rPr>
        <w:t xml:space="preserve"> ažuriranje evidencija arhivskog gradiva na terenu i evidencij</w:t>
      </w:r>
      <w:r w:rsidR="00B80DE4" w:rsidRPr="00D07BF4">
        <w:rPr>
          <w:sz w:val="24"/>
          <w:szCs w:val="20"/>
          <w:lang w:eastAsia="hr-HR"/>
        </w:rPr>
        <w:t>a</w:t>
      </w:r>
      <w:r w:rsidRPr="00D07BF4">
        <w:rPr>
          <w:sz w:val="24"/>
          <w:szCs w:val="20"/>
          <w:lang w:eastAsia="hr-HR"/>
        </w:rPr>
        <w:t xml:space="preserve"> arhivskog gradiva kojega treba preuzeti u Arhiv. Nadalje, tijekom godine ažurirat</w:t>
      </w:r>
      <w:r w:rsidR="00503D00" w:rsidRPr="00D07BF4">
        <w:rPr>
          <w:sz w:val="24"/>
          <w:szCs w:val="20"/>
          <w:lang w:eastAsia="hr-HR"/>
        </w:rPr>
        <w:t>i</w:t>
      </w:r>
      <w:r w:rsidRPr="00D07BF4">
        <w:rPr>
          <w:sz w:val="24"/>
          <w:szCs w:val="20"/>
          <w:lang w:eastAsia="hr-HR"/>
        </w:rPr>
        <w:t xml:space="preserve"> će se evidencije o svim podacima iz dosjea pojedinih stvaratelja/</w:t>
      </w:r>
      <w:r w:rsidR="00DD6D1B" w:rsidRPr="00D07BF4">
        <w:rPr>
          <w:sz w:val="24"/>
          <w:szCs w:val="20"/>
          <w:lang w:eastAsia="hr-HR"/>
        </w:rPr>
        <w:t>posjednik</w:t>
      </w:r>
      <w:r w:rsidR="00F04C0D" w:rsidRPr="00D07BF4">
        <w:rPr>
          <w:sz w:val="24"/>
          <w:szCs w:val="20"/>
          <w:lang w:eastAsia="hr-HR"/>
        </w:rPr>
        <w:t>a</w:t>
      </w:r>
      <w:r w:rsidRPr="00D07BF4">
        <w:rPr>
          <w:sz w:val="24"/>
          <w:szCs w:val="20"/>
          <w:lang w:eastAsia="hr-HR"/>
        </w:rPr>
        <w:t xml:space="preserve"> gradiva.</w:t>
      </w:r>
    </w:p>
    <w:p w14:paraId="4CBE0345" w14:textId="77777777" w:rsidR="00A842DD" w:rsidRPr="00D07BF4" w:rsidRDefault="00A842DD" w:rsidP="00923158">
      <w:pPr>
        <w:pStyle w:val="11PODSKUPINE"/>
        <w:numPr>
          <w:ilvl w:val="0"/>
          <w:numId w:val="0"/>
        </w:numPr>
        <w:rPr>
          <w:sz w:val="24"/>
          <w:szCs w:val="24"/>
        </w:rPr>
      </w:pPr>
    </w:p>
    <w:p w14:paraId="11BB334F" w14:textId="7501723A" w:rsidR="00954152" w:rsidRPr="00D07BF4" w:rsidRDefault="00937C87" w:rsidP="00923158">
      <w:pPr>
        <w:pStyle w:val="11PODSKUPINE"/>
        <w:numPr>
          <w:ilvl w:val="0"/>
          <w:numId w:val="0"/>
        </w:numPr>
      </w:pPr>
      <w:r w:rsidRPr="00D07BF4">
        <w:t xml:space="preserve">1.5. </w:t>
      </w:r>
      <w:r w:rsidR="00AD6099" w:rsidRPr="00D07BF4">
        <w:t>PREUZIMANJE</w:t>
      </w:r>
      <w:r w:rsidR="00AD6099" w:rsidRPr="00D07BF4">
        <w:rPr>
          <w:spacing w:val="-4"/>
        </w:rPr>
        <w:t xml:space="preserve"> </w:t>
      </w:r>
      <w:r w:rsidR="00AD6099" w:rsidRPr="00D07BF4">
        <w:t>ARHIVSKOG</w:t>
      </w:r>
      <w:r w:rsidR="00AD6099" w:rsidRPr="00D07BF4">
        <w:rPr>
          <w:spacing w:val="-2"/>
        </w:rPr>
        <w:t xml:space="preserve"> </w:t>
      </w:r>
      <w:r w:rsidR="00AD6099" w:rsidRPr="00D07BF4">
        <w:t>GRADIVA</w:t>
      </w:r>
    </w:p>
    <w:p w14:paraId="25F94C41" w14:textId="77777777" w:rsidR="00923158" w:rsidRPr="00D07BF4" w:rsidRDefault="00923158" w:rsidP="00923158">
      <w:pPr>
        <w:pStyle w:val="11PODSKUPINE"/>
        <w:numPr>
          <w:ilvl w:val="0"/>
          <w:numId w:val="0"/>
        </w:numPr>
        <w:rPr>
          <w:b w:val="0"/>
          <w:bCs/>
          <w:sz w:val="24"/>
          <w:szCs w:val="24"/>
        </w:rPr>
      </w:pPr>
    </w:p>
    <w:p w14:paraId="7D1247D6" w14:textId="4F8DD6C0" w:rsidR="003B3747" w:rsidRPr="00D07BF4" w:rsidRDefault="00BD4252" w:rsidP="00210294">
      <w:pPr>
        <w:pStyle w:val="111PODSKUPINE"/>
        <w:rPr>
          <w:color w:val="auto"/>
          <w:spacing w:val="-1"/>
        </w:rPr>
      </w:pPr>
      <w:r w:rsidRPr="00D07BF4">
        <w:rPr>
          <w:color w:val="auto"/>
        </w:rPr>
        <w:t xml:space="preserve">1.5.1. </w:t>
      </w:r>
      <w:r w:rsidR="00923158" w:rsidRPr="00D07BF4">
        <w:rPr>
          <w:color w:val="auto"/>
        </w:rPr>
        <w:t>PREUZIMANJE</w:t>
      </w:r>
      <w:r w:rsidR="00923158" w:rsidRPr="00D07BF4">
        <w:rPr>
          <w:color w:val="auto"/>
          <w:spacing w:val="-2"/>
        </w:rPr>
        <w:t xml:space="preserve"> </w:t>
      </w:r>
      <w:r w:rsidR="00923158" w:rsidRPr="00D07BF4">
        <w:rPr>
          <w:color w:val="auto"/>
        </w:rPr>
        <w:t>PO</w:t>
      </w:r>
      <w:r w:rsidR="00923158" w:rsidRPr="00D07BF4">
        <w:rPr>
          <w:color w:val="auto"/>
          <w:spacing w:val="-2"/>
        </w:rPr>
        <w:t xml:space="preserve"> </w:t>
      </w:r>
      <w:r w:rsidR="00923158" w:rsidRPr="00D07BF4">
        <w:rPr>
          <w:color w:val="auto"/>
        </w:rPr>
        <w:t>SLUŽBENOJ</w:t>
      </w:r>
      <w:r w:rsidR="00923158" w:rsidRPr="00D07BF4">
        <w:rPr>
          <w:color w:val="auto"/>
          <w:spacing w:val="-1"/>
        </w:rPr>
        <w:t xml:space="preserve"> </w:t>
      </w:r>
      <w:r w:rsidR="00923158" w:rsidRPr="00D07BF4">
        <w:rPr>
          <w:color w:val="auto"/>
        </w:rPr>
        <w:t>DUŽNOSTI</w:t>
      </w:r>
      <w:r w:rsidR="003B3747" w:rsidRPr="00D07BF4">
        <w:rPr>
          <w:color w:val="auto"/>
        </w:rPr>
        <w:t>, OTKUPOM, POKLONOM</w:t>
      </w:r>
      <w:r w:rsidR="003B3747" w:rsidRPr="00D07BF4">
        <w:rPr>
          <w:color w:val="auto"/>
          <w:spacing w:val="-1"/>
        </w:rPr>
        <w:t xml:space="preserve"> </w:t>
      </w:r>
      <w:r w:rsidR="003B3747" w:rsidRPr="00D07BF4">
        <w:rPr>
          <w:color w:val="auto"/>
        </w:rPr>
        <w:t>ILI</w:t>
      </w:r>
      <w:r w:rsidR="003B3747" w:rsidRPr="00D07BF4">
        <w:rPr>
          <w:color w:val="auto"/>
          <w:spacing w:val="-1"/>
        </w:rPr>
        <w:t xml:space="preserve"> </w:t>
      </w:r>
      <w:r w:rsidR="003B3747" w:rsidRPr="00D07BF4">
        <w:rPr>
          <w:color w:val="auto"/>
        </w:rPr>
        <w:t>U</w:t>
      </w:r>
      <w:r w:rsidR="003B3747" w:rsidRPr="00D07BF4">
        <w:rPr>
          <w:color w:val="auto"/>
          <w:spacing w:val="-1"/>
        </w:rPr>
        <w:t xml:space="preserve"> </w:t>
      </w:r>
    </w:p>
    <w:p w14:paraId="415ACE42" w14:textId="77777777" w:rsidR="003B3747" w:rsidRPr="00D07BF4" w:rsidRDefault="003B3747" w:rsidP="00210294">
      <w:pPr>
        <w:pStyle w:val="111PODSKUPINE"/>
        <w:rPr>
          <w:color w:val="auto"/>
        </w:rPr>
      </w:pPr>
      <w:r w:rsidRPr="00D07BF4">
        <w:rPr>
          <w:color w:val="auto"/>
          <w:spacing w:val="-1"/>
        </w:rPr>
        <w:t xml:space="preserve">          </w:t>
      </w:r>
      <w:r w:rsidRPr="00D07BF4">
        <w:rPr>
          <w:color w:val="auto"/>
        </w:rPr>
        <w:t>DEPOZIT</w:t>
      </w:r>
    </w:p>
    <w:p w14:paraId="155C1CA2" w14:textId="77777777" w:rsidR="00923158" w:rsidRPr="00D07BF4" w:rsidRDefault="00923158" w:rsidP="00923158">
      <w:pPr>
        <w:pStyle w:val="111PODSKUPINE"/>
        <w:rPr>
          <w:b w:val="0"/>
          <w:bCs w:val="0"/>
          <w:color w:val="auto"/>
        </w:rPr>
      </w:pPr>
    </w:p>
    <w:p w14:paraId="22E51ADC" w14:textId="5FF38686" w:rsidR="00FC588A" w:rsidRPr="00D07BF4" w:rsidRDefault="00803887" w:rsidP="00923158">
      <w:pPr>
        <w:pStyle w:val="Tijeloteksta"/>
        <w:rPr>
          <w:b/>
          <w:spacing w:val="1"/>
        </w:rPr>
      </w:pPr>
      <w:r w:rsidRPr="00D07BF4">
        <w:rPr>
          <w:b/>
        </w:rPr>
        <w:t>Poslovi:</w:t>
      </w:r>
    </w:p>
    <w:p w14:paraId="44DF5FBC" w14:textId="30CBD7FF" w:rsidR="00954152" w:rsidRPr="00D07BF4" w:rsidRDefault="00FD7933" w:rsidP="002C0CFE">
      <w:pPr>
        <w:jc w:val="both"/>
        <w:rPr>
          <w:sz w:val="24"/>
          <w:szCs w:val="24"/>
        </w:rPr>
      </w:pPr>
      <w:r w:rsidRPr="00D07BF4">
        <w:rPr>
          <w:sz w:val="24"/>
          <w:szCs w:val="24"/>
        </w:rPr>
        <w:t>Obavljat</w:t>
      </w:r>
      <w:r w:rsidR="003A3631" w:rsidRPr="00D07BF4">
        <w:rPr>
          <w:sz w:val="24"/>
          <w:szCs w:val="24"/>
        </w:rPr>
        <w:t>i</w:t>
      </w:r>
      <w:r w:rsidRPr="00D07BF4">
        <w:rPr>
          <w:sz w:val="24"/>
          <w:szCs w:val="24"/>
        </w:rPr>
        <w:t xml:space="preserve"> će se poslovi preuzimanja</w:t>
      </w:r>
      <w:r w:rsidR="00803887" w:rsidRPr="00D07BF4">
        <w:rPr>
          <w:spacing w:val="1"/>
          <w:sz w:val="24"/>
          <w:szCs w:val="24"/>
        </w:rPr>
        <w:t xml:space="preserve"> </w:t>
      </w:r>
      <w:r w:rsidR="00803887" w:rsidRPr="00D07BF4">
        <w:rPr>
          <w:sz w:val="24"/>
          <w:szCs w:val="24"/>
        </w:rPr>
        <w:t>arhivskog</w:t>
      </w:r>
      <w:r w:rsidR="00803887" w:rsidRPr="00D07BF4">
        <w:rPr>
          <w:spacing w:val="1"/>
          <w:sz w:val="24"/>
          <w:szCs w:val="24"/>
        </w:rPr>
        <w:t xml:space="preserve"> </w:t>
      </w:r>
      <w:r w:rsidR="00803887" w:rsidRPr="00D07BF4">
        <w:rPr>
          <w:sz w:val="24"/>
          <w:szCs w:val="24"/>
        </w:rPr>
        <w:t>gradiva</w:t>
      </w:r>
      <w:r w:rsidR="00E6246E" w:rsidRPr="00D07BF4">
        <w:rPr>
          <w:sz w:val="24"/>
          <w:szCs w:val="24"/>
        </w:rPr>
        <w:t xml:space="preserve">. </w:t>
      </w:r>
      <w:r w:rsidR="00803887" w:rsidRPr="00D07BF4">
        <w:rPr>
          <w:sz w:val="24"/>
          <w:szCs w:val="24"/>
        </w:rPr>
        <w:t>Za svako preuzimanje</w:t>
      </w:r>
      <w:r w:rsidR="00803887" w:rsidRPr="00D07BF4">
        <w:rPr>
          <w:spacing w:val="1"/>
          <w:sz w:val="24"/>
          <w:szCs w:val="24"/>
        </w:rPr>
        <w:t xml:space="preserve"> </w:t>
      </w:r>
      <w:r w:rsidR="00803887" w:rsidRPr="00D07BF4">
        <w:rPr>
          <w:sz w:val="24"/>
          <w:szCs w:val="24"/>
        </w:rPr>
        <w:t>izradit</w:t>
      </w:r>
      <w:r w:rsidR="00B80DE4" w:rsidRPr="00D07BF4">
        <w:rPr>
          <w:sz w:val="24"/>
          <w:szCs w:val="24"/>
        </w:rPr>
        <w:t>i</w:t>
      </w:r>
      <w:r w:rsidR="00803887" w:rsidRPr="00D07BF4">
        <w:rPr>
          <w:spacing w:val="-1"/>
          <w:sz w:val="24"/>
          <w:szCs w:val="24"/>
        </w:rPr>
        <w:t xml:space="preserve"> </w:t>
      </w:r>
      <w:r w:rsidR="00803887" w:rsidRPr="00D07BF4">
        <w:rPr>
          <w:sz w:val="24"/>
          <w:szCs w:val="24"/>
        </w:rPr>
        <w:t>će</w:t>
      </w:r>
      <w:r w:rsidR="00803887" w:rsidRPr="00D07BF4">
        <w:rPr>
          <w:spacing w:val="-1"/>
          <w:sz w:val="24"/>
          <w:szCs w:val="24"/>
        </w:rPr>
        <w:t xml:space="preserve"> </w:t>
      </w:r>
      <w:r w:rsidR="00803887" w:rsidRPr="00D07BF4">
        <w:rPr>
          <w:sz w:val="24"/>
          <w:szCs w:val="24"/>
        </w:rPr>
        <w:t>se</w:t>
      </w:r>
      <w:r w:rsidR="00803887" w:rsidRPr="00D07BF4">
        <w:rPr>
          <w:spacing w:val="-1"/>
          <w:sz w:val="24"/>
          <w:szCs w:val="24"/>
        </w:rPr>
        <w:t xml:space="preserve"> </w:t>
      </w:r>
      <w:r w:rsidR="00803887" w:rsidRPr="00D07BF4">
        <w:rPr>
          <w:sz w:val="24"/>
          <w:szCs w:val="24"/>
        </w:rPr>
        <w:t>primopredajni zapisnik.</w:t>
      </w:r>
    </w:p>
    <w:p w14:paraId="7F7212C3" w14:textId="272C4285" w:rsidR="00F61C06" w:rsidRPr="00D07BF4" w:rsidRDefault="00F61C06">
      <w:pPr>
        <w:rPr>
          <w:b/>
          <w:sz w:val="24"/>
          <w:szCs w:val="24"/>
        </w:rPr>
      </w:pPr>
    </w:p>
    <w:p w14:paraId="16257A43" w14:textId="7D6D902F" w:rsidR="005F286D" w:rsidRPr="00D07BF4" w:rsidRDefault="005F286D" w:rsidP="00923158">
      <w:pPr>
        <w:tabs>
          <w:tab w:val="left" w:pos="827"/>
        </w:tabs>
        <w:rPr>
          <w:b/>
          <w:spacing w:val="-2"/>
          <w:sz w:val="28"/>
          <w:szCs w:val="28"/>
        </w:rPr>
      </w:pPr>
      <w:r w:rsidRPr="00D07BF4">
        <w:rPr>
          <w:b/>
          <w:sz w:val="28"/>
          <w:szCs w:val="28"/>
        </w:rPr>
        <w:t xml:space="preserve">1.6. </w:t>
      </w:r>
      <w:r w:rsidR="00923158" w:rsidRPr="00D07BF4">
        <w:rPr>
          <w:b/>
          <w:sz w:val="28"/>
          <w:szCs w:val="28"/>
        </w:rPr>
        <w:t>STRUČNA</w:t>
      </w:r>
      <w:r w:rsidR="00923158" w:rsidRPr="00D07BF4">
        <w:rPr>
          <w:b/>
          <w:spacing w:val="-3"/>
          <w:sz w:val="28"/>
          <w:szCs w:val="28"/>
        </w:rPr>
        <w:t xml:space="preserve"> </w:t>
      </w:r>
      <w:r w:rsidR="00923158" w:rsidRPr="00D07BF4">
        <w:rPr>
          <w:b/>
          <w:sz w:val="28"/>
          <w:szCs w:val="28"/>
        </w:rPr>
        <w:t>POMOĆ</w:t>
      </w:r>
      <w:r w:rsidR="00923158" w:rsidRPr="00D07BF4">
        <w:rPr>
          <w:b/>
          <w:spacing w:val="-3"/>
          <w:sz w:val="28"/>
          <w:szCs w:val="28"/>
        </w:rPr>
        <w:t xml:space="preserve"> </w:t>
      </w:r>
      <w:r w:rsidR="00923158" w:rsidRPr="00D07BF4">
        <w:rPr>
          <w:b/>
          <w:sz w:val="28"/>
          <w:szCs w:val="28"/>
        </w:rPr>
        <w:t>STVARATELJIMA</w:t>
      </w:r>
      <w:r w:rsidR="00923158" w:rsidRPr="00D07BF4">
        <w:rPr>
          <w:b/>
          <w:spacing w:val="-2"/>
          <w:sz w:val="28"/>
          <w:szCs w:val="28"/>
        </w:rPr>
        <w:t xml:space="preserve"> </w:t>
      </w:r>
      <w:r w:rsidR="00923158" w:rsidRPr="00D07BF4">
        <w:rPr>
          <w:b/>
          <w:sz w:val="28"/>
          <w:szCs w:val="28"/>
        </w:rPr>
        <w:t>I</w:t>
      </w:r>
      <w:r w:rsidR="00923158" w:rsidRPr="00D07BF4">
        <w:rPr>
          <w:b/>
          <w:spacing w:val="-3"/>
          <w:sz w:val="28"/>
          <w:szCs w:val="28"/>
        </w:rPr>
        <w:t xml:space="preserve"> </w:t>
      </w:r>
      <w:r w:rsidR="00DD6D1B" w:rsidRPr="00D07BF4">
        <w:rPr>
          <w:b/>
          <w:sz w:val="28"/>
          <w:szCs w:val="28"/>
        </w:rPr>
        <w:t>POSJEDNIK</w:t>
      </w:r>
      <w:r w:rsidR="0017660D" w:rsidRPr="00D07BF4">
        <w:rPr>
          <w:b/>
          <w:sz w:val="28"/>
          <w:szCs w:val="28"/>
        </w:rPr>
        <w:t>IMA</w:t>
      </w:r>
      <w:r w:rsidR="00923158" w:rsidRPr="00D07BF4">
        <w:rPr>
          <w:b/>
          <w:spacing w:val="-2"/>
          <w:sz w:val="28"/>
          <w:szCs w:val="28"/>
        </w:rPr>
        <w:t xml:space="preserve"> </w:t>
      </w:r>
      <w:r w:rsidRPr="00D07BF4">
        <w:rPr>
          <w:b/>
          <w:spacing w:val="-2"/>
          <w:sz w:val="28"/>
          <w:szCs w:val="28"/>
        </w:rPr>
        <w:t xml:space="preserve"> </w:t>
      </w:r>
    </w:p>
    <w:p w14:paraId="770488C1" w14:textId="0C916A8A" w:rsidR="00954152" w:rsidRPr="00D07BF4" w:rsidRDefault="005F286D" w:rsidP="00923158">
      <w:pPr>
        <w:tabs>
          <w:tab w:val="left" w:pos="827"/>
        </w:tabs>
        <w:rPr>
          <w:b/>
          <w:sz w:val="28"/>
          <w:szCs w:val="28"/>
        </w:rPr>
      </w:pPr>
      <w:r w:rsidRPr="00D07BF4">
        <w:rPr>
          <w:b/>
          <w:spacing w:val="-2"/>
          <w:sz w:val="28"/>
          <w:szCs w:val="28"/>
        </w:rPr>
        <w:t xml:space="preserve">       </w:t>
      </w:r>
      <w:r w:rsidR="00923158" w:rsidRPr="00D07BF4">
        <w:rPr>
          <w:b/>
          <w:sz w:val="28"/>
          <w:szCs w:val="28"/>
        </w:rPr>
        <w:t>ARHIVSKOG</w:t>
      </w:r>
      <w:r w:rsidR="00923158" w:rsidRPr="00D07BF4">
        <w:rPr>
          <w:b/>
          <w:spacing w:val="-3"/>
          <w:sz w:val="28"/>
          <w:szCs w:val="28"/>
        </w:rPr>
        <w:t xml:space="preserve"> </w:t>
      </w:r>
      <w:r w:rsidR="00923158" w:rsidRPr="00D07BF4">
        <w:rPr>
          <w:b/>
          <w:sz w:val="28"/>
          <w:szCs w:val="28"/>
        </w:rPr>
        <w:t>GRADIVA</w:t>
      </w:r>
    </w:p>
    <w:p w14:paraId="3411D2C4" w14:textId="77777777" w:rsidR="00923158" w:rsidRPr="00D07BF4" w:rsidRDefault="00923158" w:rsidP="00923158">
      <w:pPr>
        <w:tabs>
          <w:tab w:val="left" w:pos="827"/>
        </w:tabs>
        <w:rPr>
          <w:bCs/>
          <w:sz w:val="24"/>
          <w:szCs w:val="24"/>
        </w:rPr>
      </w:pPr>
    </w:p>
    <w:p w14:paraId="1D5C6325" w14:textId="34EBAEE8" w:rsidR="00AD70EA" w:rsidRPr="00D07BF4" w:rsidRDefault="00AD70EA" w:rsidP="00923158">
      <w:pPr>
        <w:pStyle w:val="111PODSKUPINE"/>
        <w:rPr>
          <w:color w:val="auto"/>
        </w:rPr>
      </w:pPr>
      <w:r w:rsidRPr="00D07BF4">
        <w:rPr>
          <w:color w:val="auto"/>
        </w:rPr>
        <w:lastRenderedPageBreak/>
        <w:t>1.6.</w:t>
      </w:r>
      <w:r w:rsidR="00384216" w:rsidRPr="00D07BF4">
        <w:rPr>
          <w:color w:val="auto"/>
        </w:rPr>
        <w:t>1</w:t>
      </w:r>
      <w:r w:rsidRPr="00D07BF4">
        <w:rPr>
          <w:color w:val="auto"/>
        </w:rPr>
        <w:t>.</w:t>
      </w:r>
      <w:r w:rsidRPr="00D07BF4">
        <w:rPr>
          <w:color w:val="auto"/>
        </w:rPr>
        <w:tab/>
        <w:t>STRUČNO USAVRŠAVANJE DJELATNIKA U PISMOHRANAMA</w:t>
      </w:r>
    </w:p>
    <w:p w14:paraId="40DE92A4" w14:textId="77777777" w:rsidR="00AD70EA" w:rsidRPr="00D07BF4" w:rsidRDefault="00AD70EA" w:rsidP="00923158">
      <w:pPr>
        <w:pStyle w:val="111PODSKUPINE"/>
        <w:rPr>
          <w:color w:val="auto"/>
        </w:rPr>
      </w:pPr>
    </w:p>
    <w:p w14:paraId="3168D855" w14:textId="77777777" w:rsidR="00AD70EA" w:rsidRPr="00D07BF4" w:rsidRDefault="00AD70EA" w:rsidP="00923158">
      <w:pPr>
        <w:pStyle w:val="111PODSKUPINE"/>
      </w:pPr>
      <w:r w:rsidRPr="00D07BF4">
        <w:t xml:space="preserve">Poslovi: </w:t>
      </w:r>
    </w:p>
    <w:p w14:paraId="22859E31" w14:textId="24A15DE7" w:rsidR="00AD70EA" w:rsidRPr="00D07BF4" w:rsidRDefault="00AD70EA" w:rsidP="00AD70EA">
      <w:pPr>
        <w:pStyle w:val="111PODSKUPINE"/>
        <w:jc w:val="both"/>
        <w:rPr>
          <w:b w:val="0"/>
          <w:bCs w:val="0"/>
        </w:rPr>
      </w:pPr>
      <w:r w:rsidRPr="00D07BF4">
        <w:rPr>
          <w:b w:val="0"/>
          <w:bCs w:val="0"/>
        </w:rPr>
        <w:t>Osnovna je zadaća arhiva redovito provoditi razne oblike stručno organiziranih tečajeva i radionica namijenjenih osposobljavanju stvaratelja/imatelja arhivskog i dokumentarnog gradiva za čuvanje i skrb nad arhivskim gradivom. Tijekom godine organizirat će se dvodnevni tečaj za polaganje stručnog ispita za djelatnike/</w:t>
      </w:r>
      <w:proofErr w:type="spellStart"/>
      <w:r w:rsidRPr="00D07BF4">
        <w:rPr>
          <w:b w:val="0"/>
          <w:bCs w:val="0"/>
        </w:rPr>
        <w:t>ice</w:t>
      </w:r>
      <w:proofErr w:type="spellEnd"/>
      <w:r w:rsidRPr="00D07BF4">
        <w:rPr>
          <w:b w:val="0"/>
          <w:bCs w:val="0"/>
        </w:rPr>
        <w:t xml:space="preserve"> u pismohranama.</w:t>
      </w:r>
    </w:p>
    <w:p w14:paraId="4934810C" w14:textId="77777777" w:rsidR="00AD70EA" w:rsidRPr="00D07BF4" w:rsidRDefault="00AD70EA" w:rsidP="00923158">
      <w:pPr>
        <w:pStyle w:val="111PODSKUPINE"/>
        <w:rPr>
          <w:color w:val="auto"/>
        </w:rPr>
      </w:pPr>
    </w:p>
    <w:p w14:paraId="324520C7" w14:textId="7C544DAB" w:rsidR="00FC588A" w:rsidRPr="00D07BF4" w:rsidRDefault="00923158" w:rsidP="00923158">
      <w:pPr>
        <w:pStyle w:val="111PODSKUPINE"/>
        <w:rPr>
          <w:color w:val="auto"/>
        </w:rPr>
      </w:pPr>
      <w:r w:rsidRPr="00D07BF4">
        <w:rPr>
          <w:color w:val="auto"/>
        </w:rPr>
        <w:t>1.6.2.</w:t>
      </w:r>
      <w:r w:rsidRPr="00D07BF4">
        <w:rPr>
          <w:color w:val="auto"/>
        </w:rPr>
        <w:tab/>
        <w:t>OSTALI OBLICI STRUČNE POMOĆI STVARATELJIMA</w:t>
      </w:r>
    </w:p>
    <w:p w14:paraId="03FF4B67" w14:textId="77777777" w:rsidR="00954152" w:rsidRPr="00D07BF4" w:rsidRDefault="00954152">
      <w:pPr>
        <w:pStyle w:val="Tijeloteksta"/>
        <w:spacing w:before="2"/>
      </w:pPr>
    </w:p>
    <w:p w14:paraId="53AF0DBB" w14:textId="77777777" w:rsidR="00FC588A" w:rsidRPr="00D07BF4" w:rsidRDefault="00803887" w:rsidP="00923158">
      <w:pPr>
        <w:pStyle w:val="Tijeloteksta"/>
        <w:rPr>
          <w:b/>
        </w:rPr>
      </w:pPr>
      <w:r w:rsidRPr="00D07BF4">
        <w:rPr>
          <w:b/>
        </w:rPr>
        <w:t xml:space="preserve">Poslovi: </w:t>
      </w:r>
    </w:p>
    <w:p w14:paraId="3541547C" w14:textId="0CBF6016" w:rsidR="00FC588A" w:rsidRPr="00D07BF4" w:rsidRDefault="00FC588A" w:rsidP="002571A7">
      <w:pPr>
        <w:jc w:val="both"/>
        <w:rPr>
          <w:sz w:val="24"/>
          <w:szCs w:val="24"/>
          <w:u w:val="single"/>
        </w:rPr>
      </w:pPr>
      <w:r w:rsidRPr="00D07BF4">
        <w:rPr>
          <w:sz w:val="24"/>
          <w:szCs w:val="24"/>
        </w:rPr>
        <w:t>N</w:t>
      </w:r>
      <w:r w:rsidR="00803887" w:rsidRPr="00D07BF4">
        <w:rPr>
          <w:sz w:val="24"/>
          <w:szCs w:val="24"/>
        </w:rPr>
        <w:t xml:space="preserve">a zahtjev stvaratelja i </w:t>
      </w:r>
      <w:r w:rsidR="00DD6D1B" w:rsidRPr="00D07BF4">
        <w:rPr>
          <w:sz w:val="24"/>
          <w:szCs w:val="24"/>
        </w:rPr>
        <w:t>posjednik</w:t>
      </w:r>
      <w:r w:rsidR="003C498D" w:rsidRPr="00D07BF4">
        <w:rPr>
          <w:sz w:val="24"/>
          <w:szCs w:val="24"/>
        </w:rPr>
        <w:t>a dokumentarnog i arhivskog gradiva</w:t>
      </w:r>
      <w:r w:rsidR="00803887" w:rsidRPr="00D07BF4">
        <w:rPr>
          <w:sz w:val="24"/>
          <w:szCs w:val="24"/>
        </w:rPr>
        <w:t xml:space="preserve"> </w:t>
      </w:r>
      <w:r w:rsidR="003C498D" w:rsidRPr="00D07BF4">
        <w:rPr>
          <w:sz w:val="24"/>
          <w:szCs w:val="24"/>
        </w:rPr>
        <w:t>Arhiv će</w:t>
      </w:r>
      <w:r w:rsidR="00D54AFE" w:rsidRPr="00D07BF4">
        <w:rPr>
          <w:sz w:val="24"/>
          <w:szCs w:val="24"/>
        </w:rPr>
        <w:t xml:space="preserve"> im</w:t>
      </w:r>
      <w:r w:rsidR="003C498D" w:rsidRPr="00D07BF4">
        <w:rPr>
          <w:sz w:val="24"/>
          <w:szCs w:val="24"/>
        </w:rPr>
        <w:t xml:space="preserve"> (</w:t>
      </w:r>
      <w:r w:rsidR="00803887" w:rsidRPr="00D07BF4">
        <w:rPr>
          <w:sz w:val="24"/>
          <w:szCs w:val="24"/>
        </w:rPr>
        <w:t>telefonskim putem</w:t>
      </w:r>
      <w:r w:rsidR="00AF2F91" w:rsidRPr="00D07BF4">
        <w:rPr>
          <w:sz w:val="24"/>
          <w:szCs w:val="24"/>
        </w:rPr>
        <w:t>, elektroničkom poštom</w:t>
      </w:r>
      <w:r w:rsidR="00803887" w:rsidRPr="00D07BF4">
        <w:rPr>
          <w:sz w:val="24"/>
          <w:szCs w:val="24"/>
        </w:rPr>
        <w:t xml:space="preserve"> ili</w:t>
      </w:r>
      <w:r w:rsidR="00803887" w:rsidRPr="00D07BF4">
        <w:rPr>
          <w:spacing w:val="1"/>
          <w:sz w:val="24"/>
          <w:szCs w:val="24"/>
        </w:rPr>
        <w:t xml:space="preserve"> </w:t>
      </w:r>
      <w:r w:rsidR="00803887" w:rsidRPr="00D07BF4">
        <w:rPr>
          <w:sz w:val="24"/>
          <w:szCs w:val="24"/>
        </w:rPr>
        <w:t>održavanjem</w:t>
      </w:r>
      <w:r w:rsidR="00803887" w:rsidRPr="00D07BF4">
        <w:rPr>
          <w:spacing w:val="1"/>
          <w:sz w:val="24"/>
          <w:szCs w:val="24"/>
        </w:rPr>
        <w:t xml:space="preserve"> </w:t>
      </w:r>
      <w:r w:rsidR="00803887" w:rsidRPr="00D07BF4">
        <w:rPr>
          <w:sz w:val="24"/>
          <w:szCs w:val="24"/>
        </w:rPr>
        <w:t>sastanaka</w:t>
      </w:r>
      <w:r w:rsidR="00E13557" w:rsidRPr="00D07BF4">
        <w:rPr>
          <w:sz w:val="24"/>
          <w:szCs w:val="24"/>
        </w:rPr>
        <w:t xml:space="preserve"> on</w:t>
      </w:r>
      <w:r w:rsidR="00954266" w:rsidRPr="00D07BF4">
        <w:rPr>
          <w:sz w:val="24"/>
          <w:szCs w:val="24"/>
        </w:rPr>
        <w:t>–</w:t>
      </w:r>
      <w:r w:rsidR="00E13557" w:rsidRPr="00D07BF4">
        <w:rPr>
          <w:sz w:val="24"/>
          <w:szCs w:val="24"/>
        </w:rPr>
        <w:t>line i uživo</w:t>
      </w:r>
      <w:r w:rsidR="003C498D" w:rsidRPr="00D07BF4">
        <w:rPr>
          <w:sz w:val="24"/>
          <w:szCs w:val="24"/>
        </w:rPr>
        <w:t>),</w:t>
      </w:r>
      <w:r w:rsidR="00803887" w:rsidRPr="00D07BF4">
        <w:rPr>
          <w:spacing w:val="1"/>
          <w:sz w:val="24"/>
          <w:szCs w:val="24"/>
        </w:rPr>
        <w:t xml:space="preserve"> </w:t>
      </w:r>
      <w:r w:rsidR="00803887" w:rsidRPr="00D07BF4">
        <w:rPr>
          <w:sz w:val="24"/>
          <w:szCs w:val="24"/>
        </w:rPr>
        <w:t>u</w:t>
      </w:r>
      <w:r w:rsidR="00803887" w:rsidRPr="00D07BF4">
        <w:rPr>
          <w:spacing w:val="1"/>
          <w:sz w:val="24"/>
          <w:szCs w:val="24"/>
        </w:rPr>
        <w:t xml:space="preserve"> </w:t>
      </w:r>
      <w:r w:rsidR="00803887" w:rsidRPr="00D07BF4">
        <w:rPr>
          <w:sz w:val="24"/>
          <w:szCs w:val="24"/>
        </w:rPr>
        <w:t>okviru</w:t>
      </w:r>
      <w:r w:rsidR="00803887" w:rsidRPr="00D07BF4">
        <w:rPr>
          <w:spacing w:val="1"/>
          <w:sz w:val="24"/>
          <w:szCs w:val="24"/>
        </w:rPr>
        <w:t xml:space="preserve"> </w:t>
      </w:r>
      <w:r w:rsidR="00803887" w:rsidRPr="00D07BF4">
        <w:rPr>
          <w:sz w:val="24"/>
          <w:szCs w:val="24"/>
        </w:rPr>
        <w:t>svoje</w:t>
      </w:r>
      <w:r w:rsidR="00803887" w:rsidRPr="00D07BF4">
        <w:rPr>
          <w:spacing w:val="1"/>
          <w:sz w:val="24"/>
          <w:szCs w:val="24"/>
        </w:rPr>
        <w:t xml:space="preserve"> </w:t>
      </w:r>
      <w:r w:rsidR="00803887" w:rsidRPr="00D07BF4">
        <w:rPr>
          <w:sz w:val="24"/>
          <w:szCs w:val="24"/>
        </w:rPr>
        <w:t>nadležnosti</w:t>
      </w:r>
      <w:r w:rsidR="003C498D" w:rsidRPr="00D07BF4">
        <w:rPr>
          <w:spacing w:val="1"/>
          <w:sz w:val="24"/>
          <w:szCs w:val="24"/>
        </w:rPr>
        <w:t>,</w:t>
      </w:r>
      <w:r w:rsidR="00D54AFE" w:rsidRPr="00D07BF4">
        <w:rPr>
          <w:spacing w:val="1"/>
          <w:sz w:val="24"/>
          <w:szCs w:val="24"/>
        </w:rPr>
        <w:t xml:space="preserve"> pružati</w:t>
      </w:r>
      <w:r w:rsidR="00803887" w:rsidRPr="00D07BF4">
        <w:rPr>
          <w:spacing w:val="1"/>
          <w:sz w:val="24"/>
          <w:szCs w:val="24"/>
        </w:rPr>
        <w:t xml:space="preserve"> </w:t>
      </w:r>
      <w:r w:rsidR="00803887" w:rsidRPr="00D07BF4">
        <w:rPr>
          <w:sz w:val="24"/>
          <w:szCs w:val="24"/>
        </w:rPr>
        <w:t>stručn</w:t>
      </w:r>
      <w:r w:rsidR="003C498D" w:rsidRPr="00D07BF4">
        <w:rPr>
          <w:sz w:val="24"/>
          <w:szCs w:val="24"/>
        </w:rPr>
        <w:t>u</w:t>
      </w:r>
      <w:r w:rsidR="00803887" w:rsidRPr="00D07BF4">
        <w:rPr>
          <w:spacing w:val="1"/>
          <w:sz w:val="24"/>
          <w:szCs w:val="24"/>
        </w:rPr>
        <w:t xml:space="preserve"> </w:t>
      </w:r>
      <w:r w:rsidR="00803887" w:rsidRPr="00D07BF4">
        <w:rPr>
          <w:sz w:val="24"/>
          <w:szCs w:val="24"/>
        </w:rPr>
        <w:t>pomoć</w:t>
      </w:r>
      <w:r w:rsidR="00D54AFE" w:rsidRPr="00D07BF4">
        <w:rPr>
          <w:sz w:val="24"/>
          <w:szCs w:val="24"/>
        </w:rPr>
        <w:t>,</w:t>
      </w:r>
      <w:r w:rsidR="00803887" w:rsidRPr="00D07BF4">
        <w:rPr>
          <w:spacing w:val="1"/>
          <w:sz w:val="24"/>
          <w:szCs w:val="24"/>
        </w:rPr>
        <w:t xml:space="preserve"> </w:t>
      </w:r>
      <w:r w:rsidR="003C498D" w:rsidRPr="00D07BF4">
        <w:rPr>
          <w:sz w:val="24"/>
          <w:szCs w:val="24"/>
        </w:rPr>
        <w:t xml:space="preserve">u smislu obavještavanja stvaratelja i </w:t>
      </w:r>
      <w:r w:rsidR="00DD6D1B" w:rsidRPr="00D07BF4">
        <w:rPr>
          <w:sz w:val="24"/>
          <w:szCs w:val="24"/>
        </w:rPr>
        <w:t>posjednik</w:t>
      </w:r>
      <w:r w:rsidR="003C498D" w:rsidRPr="00D07BF4">
        <w:rPr>
          <w:sz w:val="24"/>
          <w:szCs w:val="24"/>
        </w:rPr>
        <w:t>a</w:t>
      </w:r>
      <w:r w:rsidR="00803887" w:rsidRPr="00D07BF4">
        <w:rPr>
          <w:spacing w:val="1"/>
          <w:sz w:val="24"/>
          <w:szCs w:val="24"/>
        </w:rPr>
        <w:t xml:space="preserve"> </w:t>
      </w:r>
      <w:r w:rsidR="003C498D" w:rsidRPr="00D07BF4">
        <w:rPr>
          <w:sz w:val="24"/>
          <w:szCs w:val="24"/>
        </w:rPr>
        <w:t>o njihovim</w:t>
      </w:r>
      <w:r w:rsidR="00923158" w:rsidRPr="00D07BF4">
        <w:rPr>
          <w:sz w:val="24"/>
          <w:szCs w:val="24"/>
        </w:rPr>
        <w:t xml:space="preserve"> </w:t>
      </w:r>
      <w:r w:rsidR="00803887" w:rsidRPr="00D07BF4">
        <w:rPr>
          <w:sz w:val="24"/>
          <w:szCs w:val="24"/>
        </w:rPr>
        <w:t>zakonsk</w:t>
      </w:r>
      <w:r w:rsidR="003C498D" w:rsidRPr="00D07BF4">
        <w:rPr>
          <w:sz w:val="24"/>
          <w:szCs w:val="24"/>
        </w:rPr>
        <w:t>im</w:t>
      </w:r>
      <w:r w:rsidR="00803887" w:rsidRPr="00D07BF4">
        <w:rPr>
          <w:sz w:val="24"/>
          <w:szCs w:val="24"/>
        </w:rPr>
        <w:t xml:space="preserve"> obavez</w:t>
      </w:r>
      <w:r w:rsidR="003C498D" w:rsidRPr="00D07BF4">
        <w:rPr>
          <w:sz w:val="24"/>
          <w:szCs w:val="24"/>
        </w:rPr>
        <w:t>ama, kao i o</w:t>
      </w:r>
      <w:r w:rsidR="00803887" w:rsidRPr="00D07BF4">
        <w:rPr>
          <w:sz w:val="24"/>
          <w:szCs w:val="24"/>
        </w:rPr>
        <w:t xml:space="preserve"> ostal</w:t>
      </w:r>
      <w:r w:rsidR="003C498D" w:rsidRPr="00D07BF4">
        <w:rPr>
          <w:sz w:val="24"/>
          <w:szCs w:val="24"/>
        </w:rPr>
        <w:t>im</w:t>
      </w:r>
      <w:r w:rsidR="00803887" w:rsidRPr="00D07BF4">
        <w:rPr>
          <w:sz w:val="24"/>
          <w:szCs w:val="24"/>
        </w:rPr>
        <w:t xml:space="preserve"> pitanj</w:t>
      </w:r>
      <w:r w:rsidR="003C498D" w:rsidRPr="00D07BF4">
        <w:rPr>
          <w:sz w:val="24"/>
          <w:szCs w:val="24"/>
        </w:rPr>
        <w:t>ima povezanima s</w:t>
      </w:r>
      <w:r w:rsidR="00803887" w:rsidRPr="00D07BF4">
        <w:rPr>
          <w:sz w:val="24"/>
          <w:szCs w:val="24"/>
        </w:rPr>
        <w:t xml:space="preserve"> organizacij</w:t>
      </w:r>
      <w:r w:rsidR="003C498D" w:rsidRPr="00D07BF4">
        <w:rPr>
          <w:sz w:val="24"/>
          <w:szCs w:val="24"/>
        </w:rPr>
        <w:t>om</w:t>
      </w:r>
      <w:r w:rsidR="00912E82" w:rsidRPr="00D07BF4">
        <w:rPr>
          <w:sz w:val="24"/>
          <w:szCs w:val="24"/>
        </w:rPr>
        <w:t xml:space="preserve"> </w:t>
      </w:r>
      <w:r w:rsidR="00803887" w:rsidRPr="00D07BF4">
        <w:rPr>
          <w:spacing w:val="-57"/>
          <w:sz w:val="24"/>
          <w:szCs w:val="24"/>
        </w:rPr>
        <w:t xml:space="preserve"> </w:t>
      </w:r>
      <w:r w:rsidR="00803887" w:rsidRPr="00D07BF4">
        <w:rPr>
          <w:sz w:val="24"/>
          <w:szCs w:val="24"/>
        </w:rPr>
        <w:t xml:space="preserve">i </w:t>
      </w:r>
      <w:r w:rsidR="00885164" w:rsidRPr="00D07BF4">
        <w:rPr>
          <w:sz w:val="24"/>
          <w:szCs w:val="24"/>
        </w:rPr>
        <w:t>upravljanjem</w:t>
      </w:r>
      <w:r w:rsidR="00803887" w:rsidRPr="00D07BF4">
        <w:rPr>
          <w:sz w:val="24"/>
          <w:szCs w:val="24"/>
        </w:rPr>
        <w:t xml:space="preserve"> pismohran</w:t>
      </w:r>
      <w:r w:rsidR="002571A7" w:rsidRPr="00D07BF4">
        <w:rPr>
          <w:sz w:val="24"/>
          <w:szCs w:val="24"/>
        </w:rPr>
        <w:t>a</w:t>
      </w:r>
      <w:r w:rsidR="00885164" w:rsidRPr="00D07BF4">
        <w:rPr>
          <w:sz w:val="24"/>
          <w:szCs w:val="24"/>
        </w:rPr>
        <w:t>ma</w:t>
      </w:r>
      <w:r w:rsidR="002571A7" w:rsidRPr="00D07BF4">
        <w:rPr>
          <w:sz w:val="24"/>
          <w:szCs w:val="24"/>
        </w:rPr>
        <w:t xml:space="preserve"> za koje su zaduženi</w:t>
      </w:r>
      <w:r w:rsidR="00803887" w:rsidRPr="00D07BF4">
        <w:rPr>
          <w:sz w:val="24"/>
          <w:szCs w:val="24"/>
        </w:rPr>
        <w:t xml:space="preserve">. </w:t>
      </w:r>
    </w:p>
    <w:p w14:paraId="0B1E8F31" w14:textId="4B6FF32C" w:rsidR="002F2E22" w:rsidRDefault="002F2E22" w:rsidP="00916CEE">
      <w:pPr>
        <w:rPr>
          <w:sz w:val="24"/>
          <w:szCs w:val="24"/>
        </w:rPr>
      </w:pPr>
      <w:bookmarkStart w:id="4" w:name="_TOC_250008"/>
    </w:p>
    <w:p w14:paraId="652F1448" w14:textId="77777777" w:rsidR="00E02843" w:rsidRPr="00D07BF4" w:rsidRDefault="00E02843" w:rsidP="00916CEE">
      <w:pPr>
        <w:rPr>
          <w:sz w:val="24"/>
          <w:szCs w:val="24"/>
        </w:rPr>
      </w:pPr>
    </w:p>
    <w:p w14:paraId="157D80D1" w14:textId="634F78D3" w:rsidR="00DA7DC2" w:rsidRPr="00D07BF4" w:rsidRDefault="00DA7DC2" w:rsidP="004103CA">
      <w:pPr>
        <w:rPr>
          <w:b/>
          <w:bCs/>
          <w:sz w:val="24"/>
          <w:szCs w:val="24"/>
        </w:rPr>
      </w:pPr>
      <w:bookmarkStart w:id="5" w:name="_TOC_250009"/>
      <w:r w:rsidRPr="00D07BF4">
        <w:rPr>
          <w:b/>
          <w:bCs/>
          <w:sz w:val="32"/>
          <w:szCs w:val="32"/>
          <w:u w:val="single"/>
        </w:rPr>
        <w:t>2. SREĐIVANJE</w:t>
      </w:r>
      <w:r w:rsidRPr="00D07BF4">
        <w:rPr>
          <w:b/>
          <w:bCs/>
          <w:spacing w:val="-4"/>
          <w:sz w:val="32"/>
          <w:szCs w:val="32"/>
          <w:u w:val="single"/>
        </w:rPr>
        <w:t xml:space="preserve"> </w:t>
      </w:r>
      <w:r w:rsidRPr="00D07BF4">
        <w:rPr>
          <w:b/>
          <w:bCs/>
          <w:sz w:val="32"/>
          <w:szCs w:val="32"/>
          <w:u w:val="single"/>
        </w:rPr>
        <w:t>I</w:t>
      </w:r>
      <w:r w:rsidRPr="00D07BF4">
        <w:rPr>
          <w:b/>
          <w:bCs/>
          <w:spacing w:val="-4"/>
          <w:sz w:val="32"/>
          <w:szCs w:val="32"/>
          <w:u w:val="single"/>
        </w:rPr>
        <w:t xml:space="preserve"> </w:t>
      </w:r>
      <w:r w:rsidRPr="00D07BF4">
        <w:rPr>
          <w:b/>
          <w:bCs/>
          <w:sz w:val="32"/>
          <w:szCs w:val="32"/>
          <w:u w:val="single"/>
        </w:rPr>
        <w:t>OBRADA</w:t>
      </w:r>
      <w:r w:rsidRPr="00D07BF4">
        <w:rPr>
          <w:b/>
          <w:bCs/>
          <w:spacing w:val="-4"/>
          <w:sz w:val="32"/>
          <w:szCs w:val="32"/>
          <w:u w:val="single"/>
        </w:rPr>
        <w:t xml:space="preserve"> </w:t>
      </w:r>
      <w:r w:rsidRPr="00D07BF4">
        <w:rPr>
          <w:b/>
          <w:bCs/>
          <w:sz w:val="32"/>
          <w:szCs w:val="32"/>
          <w:u w:val="single"/>
        </w:rPr>
        <w:t>ARHIVSKOG</w:t>
      </w:r>
      <w:r w:rsidRPr="00D07BF4">
        <w:rPr>
          <w:b/>
          <w:bCs/>
          <w:spacing w:val="54"/>
          <w:sz w:val="32"/>
          <w:szCs w:val="32"/>
          <w:u w:val="single"/>
        </w:rPr>
        <w:t xml:space="preserve"> </w:t>
      </w:r>
      <w:bookmarkEnd w:id="5"/>
      <w:r w:rsidRPr="00D07BF4">
        <w:rPr>
          <w:b/>
          <w:bCs/>
          <w:sz w:val="32"/>
          <w:szCs w:val="32"/>
          <w:u w:val="single"/>
        </w:rPr>
        <w:t>GRADIVA</w:t>
      </w:r>
    </w:p>
    <w:p w14:paraId="26D5496E" w14:textId="77777777" w:rsidR="00515179" w:rsidRPr="00D07BF4" w:rsidRDefault="00515179" w:rsidP="00DA7DC2">
      <w:pPr>
        <w:rPr>
          <w:b/>
          <w:bCs/>
          <w:sz w:val="24"/>
          <w:szCs w:val="24"/>
        </w:rPr>
      </w:pPr>
    </w:p>
    <w:p w14:paraId="7DC923CA" w14:textId="77777777" w:rsidR="00C23BA1" w:rsidRPr="00D07BF4" w:rsidRDefault="00C23BA1" w:rsidP="00C23BA1">
      <w:pPr>
        <w:rPr>
          <w:b/>
          <w:bCs/>
          <w:sz w:val="24"/>
          <w:szCs w:val="24"/>
        </w:rPr>
      </w:pPr>
      <w:r w:rsidRPr="00D07BF4">
        <w:rPr>
          <w:b/>
          <w:sz w:val="28"/>
          <w:szCs w:val="28"/>
        </w:rPr>
        <w:t>2.1. UPRAVA</w:t>
      </w:r>
    </w:p>
    <w:p w14:paraId="47317BAB" w14:textId="77777777" w:rsidR="00C23BA1" w:rsidRPr="00D07BF4" w:rsidRDefault="00C23BA1" w:rsidP="00C23BA1">
      <w:pPr>
        <w:rPr>
          <w:b/>
          <w:sz w:val="24"/>
          <w:szCs w:val="24"/>
        </w:rPr>
      </w:pPr>
    </w:p>
    <w:p w14:paraId="79CF2AFF" w14:textId="59364D2F" w:rsidR="00862C42" w:rsidRPr="00D07BF4" w:rsidRDefault="00115E9A" w:rsidP="00DD6D1B">
      <w:pPr>
        <w:spacing w:line="276" w:lineRule="auto"/>
        <w:rPr>
          <w:rFonts w:eastAsiaTheme="minorHAnsi"/>
          <w:b/>
          <w:bCs/>
          <w:sz w:val="24"/>
          <w:szCs w:val="24"/>
        </w:rPr>
      </w:pPr>
      <w:r w:rsidRPr="00D07BF4">
        <w:rPr>
          <w:b/>
          <w:sz w:val="28"/>
          <w:szCs w:val="28"/>
        </w:rPr>
        <w:t>2.1.</w:t>
      </w:r>
      <w:r w:rsidR="00DD6D1B" w:rsidRPr="00D07BF4">
        <w:rPr>
          <w:b/>
          <w:sz w:val="28"/>
          <w:szCs w:val="28"/>
        </w:rPr>
        <w:t>1</w:t>
      </w:r>
      <w:r w:rsidRPr="00D07BF4">
        <w:rPr>
          <w:b/>
          <w:sz w:val="28"/>
          <w:szCs w:val="28"/>
        </w:rPr>
        <w:t>.</w:t>
      </w:r>
      <w:r w:rsidR="00862C42" w:rsidRPr="00D07BF4">
        <w:rPr>
          <w:b/>
          <w:sz w:val="28"/>
          <w:szCs w:val="28"/>
        </w:rPr>
        <w:t xml:space="preserve"> </w:t>
      </w:r>
      <w:r w:rsidR="00862C42" w:rsidRPr="00D07BF4">
        <w:rPr>
          <w:rFonts w:eastAsiaTheme="minorHAnsi"/>
          <w:b/>
          <w:bCs/>
          <w:sz w:val="24"/>
          <w:szCs w:val="24"/>
        </w:rPr>
        <w:t>GRADSKO POGLAVARSTVO VUKOVAR</w:t>
      </w:r>
    </w:p>
    <w:p w14:paraId="4A6D551E" w14:textId="77777777" w:rsidR="00DD6D1B" w:rsidRPr="00D07BF4" w:rsidRDefault="00DD6D1B" w:rsidP="00DD6D1B">
      <w:pPr>
        <w:widowControl/>
        <w:autoSpaceDE/>
        <w:autoSpaceDN/>
        <w:spacing w:line="276" w:lineRule="auto"/>
        <w:rPr>
          <w:rFonts w:eastAsiaTheme="minorHAnsi"/>
          <w:sz w:val="24"/>
          <w:szCs w:val="24"/>
        </w:rPr>
      </w:pPr>
    </w:p>
    <w:p w14:paraId="1BB15F48" w14:textId="28699DC8" w:rsidR="00862C42" w:rsidRPr="00D07BF4" w:rsidRDefault="00862C42" w:rsidP="00DD6D1B">
      <w:pPr>
        <w:widowControl/>
        <w:autoSpaceDE/>
        <w:autoSpaceDN/>
        <w:spacing w:line="276" w:lineRule="auto"/>
        <w:rPr>
          <w:rFonts w:eastAsiaTheme="minorHAnsi"/>
          <w:sz w:val="24"/>
          <w:szCs w:val="24"/>
        </w:rPr>
      </w:pPr>
      <w:r w:rsidRPr="00D07BF4">
        <w:rPr>
          <w:rFonts w:eastAsiaTheme="minorHAnsi"/>
          <w:sz w:val="24"/>
          <w:szCs w:val="24"/>
        </w:rPr>
        <w:t>Signatura: HR-DAVU-VK-58</w:t>
      </w:r>
      <w:r w:rsidRPr="00D07BF4">
        <w:rPr>
          <w:rFonts w:eastAsiaTheme="minorHAnsi"/>
          <w:sz w:val="24"/>
          <w:szCs w:val="24"/>
        </w:rPr>
        <w:br/>
        <w:t xml:space="preserve">Količina: knj. 13, </w:t>
      </w:r>
      <w:proofErr w:type="spellStart"/>
      <w:r w:rsidRPr="00D07BF4">
        <w:rPr>
          <w:rFonts w:eastAsiaTheme="minorHAnsi"/>
          <w:sz w:val="24"/>
          <w:szCs w:val="24"/>
        </w:rPr>
        <w:t>svež</w:t>
      </w:r>
      <w:proofErr w:type="spellEnd"/>
      <w:r w:rsidRPr="00D07BF4">
        <w:rPr>
          <w:rFonts w:eastAsiaTheme="minorHAnsi"/>
          <w:sz w:val="24"/>
          <w:szCs w:val="24"/>
        </w:rPr>
        <w:t>. 6, kut. 1; 1,5 d/m</w:t>
      </w:r>
      <w:r w:rsidRPr="00D07BF4">
        <w:rPr>
          <w:rFonts w:eastAsiaTheme="minorHAnsi"/>
          <w:sz w:val="24"/>
          <w:szCs w:val="24"/>
        </w:rPr>
        <w:br/>
        <w:t>Vremenski raspon: 1915/1945</w:t>
      </w:r>
    </w:p>
    <w:p w14:paraId="16191998" w14:textId="77777777" w:rsidR="00DD6D1B" w:rsidRPr="00D07BF4" w:rsidRDefault="00DD6D1B" w:rsidP="00DD6D1B">
      <w:pPr>
        <w:widowControl/>
        <w:autoSpaceDE/>
        <w:autoSpaceDN/>
        <w:spacing w:line="276" w:lineRule="auto"/>
        <w:rPr>
          <w:rFonts w:eastAsiaTheme="minorHAnsi"/>
          <w:sz w:val="24"/>
          <w:szCs w:val="24"/>
        </w:rPr>
      </w:pPr>
    </w:p>
    <w:p w14:paraId="12747122" w14:textId="410F7501" w:rsidR="00115E9A" w:rsidRPr="00E02843" w:rsidRDefault="00454517" w:rsidP="00E02843">
      <w:pPr>
        <w:widowControl/>
        <w:autoSpaceDE/>
        <w:autoSpaceDN/>
        <w:spacing w:after="200" w:line="276" w:lineRule="auto"/>
        <w:jc w:val="both"/>
        <w:rPr>
          <w:rFonts w:eastAsiaTheme="minorHAnsi"/>
          <w:sz w:val="24"/>
          <w:szCs w:val="24"/>
        </w:rPr>
      </w:pPr>
      <w:r w:rsidRPr="00D07BF4">
        <w:rPr>
          <w:rFonts w:eastAsiaTheme="minorHAnsi"/>
          <w:b/>
          <w:bCs/>
          <w:sz w:val="24"/>
          <w:szCs w:val="24"/>
        </w:rPr>
        <w:t>Poslovi:</w:t>
      </w:r>
      <w:r w:rsidRPr="00D07BF4">
        <w:rPr>
          <w:rFonts w:eastAsiaTheme="minorHAnsi"/>
          <w:b/>
          <w:bCs/>
          <w:sz w:val="24"/>
          <w:szCs w:val="24"/>
        </w:rPr>
        <w:br/>
      </w:r>
      <w:r w:rsidRPr="00D07BF4">
        <w:rPr>
          <w:rFonts w:eastAsiaTheme="minorHAnsi"/>
          <w:sz w:val="24"/>
          <w:szCs w:val="24"/>
        </w:rPr>
        <w:t>Tijekom godine izvršit će se uvid u nesređeni i naknadno prispjeli dio gradiva fonda Gradsko poglavarstvo/načelstvo Vukovar. Kratkim pregledom gradiva ustanovljeno je kako se većim dijelom radi o dokumentaciji službenika gradskih vlasti te knjigama vojnih obveznika. Pristupit će se detaljnoj identifikaciji knjiga i spisa i arhivističkoj obradi gradiva te u konzultaciji s voditeljem odjela i potrebi učiniti reviziju fonda.</w:t>
      </w:r>
    </w:p>
    <w:p w14:paraId="5062273C" w14:textId="549E8509" w:rsidR="00C23BA1" w:rsidRPr="00D07BF4" w:rsidRDefault="00C23BA1" w:rsidP="00C23BA1">
      <w:pPr>
        <w:rPr>
          <w:b/>
          <w:bCs/>
          <w:sz w:val="24"/>
          <w:szCs w:val="24"/>
        </w:rPr>
      </w:pPr>
      <w:r w:rsidRPr="00D07BF4">
        <w:rPr>
          <w:b/>
          <w:sz w:val="28"/>
          <w:szCs w:val="28"/>
        </w:rPr>
        <w:t>2.2. PRAVOSUĐE</w:t>
      </w:r>
    </w:p>
    <w:p w14:paraId="7719956E" w14:textId="77777777" w:rsidR="00ED4567" w:rsidRPr="00D07BF4" w:rsidRDefault="00ED4567" w:rsidP="00C23BA1">
      <w:pPr>
        <w:rPr>
          <w:b/>
          <w:sz w:val="24"/>
          <w:szCs w:val="24"/>
        </w:rPr>
      </w:pPr>
    </w:p>
    <w:p w14:paraId="517B150B" w14:textId="120FD37A" w:rsidR="00ED4567" w:rsidRPr="00D07BF4" w:rsidRDefault="00ED4567" w:rsidP="00ED4567">
      <w:pPr>
        <w:jc w:val="both"/>
        <w:rPr>
          <w:b/>
          <w:sz w:val="24"/>
          <w:szCs w:val="24"/>
        </w:rPr>
      </w:pPr>
      <w:r w:rsidRPr="00D07BF4">
        <w:rPr>
          <w:b/>
          <w:sz w:val="24"/>
          <w:szCs w:val="24"/>
        </w:rPr>
        <w:t>2.2.</w:t>
      </w:r>
      <w:r w:rsidR="00DD6D1B" w:rsidRPr="00D07BF4">
        <w:rPr>
          <w:b/>
          <w:sz w:val="24"/>
          <w:szCs w:val="24"/>
        </w:rPr>
        <w:t>1</w:t>
      </w:r>
      <w:r w:rsidRPr="00D07BF4">
        <w:rPr>
          <w:b/>
          <w:sz w:val="24"/>
          <w:szCs w:val="24"/>
        </w:rPr>
        <w:t xml:space="preserve">. KOTARSKI SUD VINKOVCI </w:t>
      </w:r>
    </w:p>
    <w:p w14:paraId="79E333F0" w14:textId="77777777" w:rsidR="00ED4567" w:rsidRPr="00D07BF4" w:rsidRDefault="00ED4567" w:rsidP="00ED4567">
      <w:pPr>
        <w:jc w:val="both"/>
        <w:rPr>
          <w:sz w:val="24"/>
          <w:szCs w:val="24"/>
        </w:rPr>
      </w:pPr>
    </w:p>
    <w:p w14:paraId="1C4C8270" w14:textId="77777777" w:rsidR="00ED4567" w:rsidRPr="00D07BF4" w:rsidRDefault="00ED4567" w:rsidP="00ED4567">
      <w:pPr>
        <w:jc w:val="both"/>
        <w:rPr>
          <w:sz w:val="24"/>
          <w:szCs w:val="24"/>
        </w:rPr>
      </w:pPr>
      <w:r w:rsidRPr="00D07BF4">
        <w:rPr>
          <w:sz w:val="24"/>
          <w:szCs w:val="24"/>
        </w:rPr>
        <w:t xml:space="preserve">Signatura: HR-DAVU-VK-225 </w:t>
      </w:r>
    </w:p>
    <w:p w14:paraId="3E34CD17" w14:textId="77777777" w:rsidR="00ED4567" w:rsidRPr="00D07BF4" w:rsidRDefault="00ED4567" w:rsidP="00ED4567">
      <w:pPr>
        <w:jc w:val="both"/>
        <w:rPr>
          <w:sz w:val="24"/>
          <w:szCs w:val="24"/>
        </w:rPr>
      </w:pPr>
      <w:r w:rsidRPr="00D07BF4">
        <w:rPr>
          <w:sz w:val="24"/>
          <w:szCs w:val="24"/>
        </w:rPr>
        <w:t xml:space="preserve">Količina: 19 d/m; knj. 42, kut. 88, sv. 73  </w:t>
      </w:r>
    </w:p>
    <w:p w14:paraId="0AACD35C" w14:textId="77777777" w:rsidR="00ED4567" w:rsidRPr="00D07BF4" w:rsidRDefault="00ED4567" w:rsidP="00ED4567">
      <w:pPr>
        <w:jc w:val="both"/>
        <w:rPr>
          <w:sz w:val="24"/>
          <w:szCs w:val="24"/>
        </w:rPr>
      </w:pPr>
      <w:r w:rsidRPr="00D07BF4">
        <w:rPr>
          <w:sz w:val="24"/>
          <w:szCs w:val="24"/>
        </w:rPr>
        <w:t xml:space="preserve">Vremenski raspon: 1873/1945 </w:t>
      </w:r>
    </w:p>
    <w:p w14:paraId="23352865" w14:textId="77777777" w:rsidR="00ED4567" w:rsidRPr="00D07BF4" w:rsidRDefault="00ED4567" w:rsidP="00ED4567">
      <w:pPr>
        <w:jc w:val="both"/>
        <w:rPr>
          <w:sz w:val="24"/>
          <w:szCs w:val="24"/>
        </w:rPr>
      </w:pPr>
    </w:p>
    <w:p w14:paraId="01475882" w14:textId="25CF73A5" w:rsidR="00ED4567" w:rsidRPr="00D07BF4" w:rsidRDefault="00ED4567" w:rsidP="00ED4567">
      <w:pPr>
        <w:jc w:val="both"/>
        <w:rPr>
          <w:sz w:val="24"/>
          <w:szCs w:val="24"/>
        </w:rPr>
      </w:pPr>
      <w:r w:rsidRPr="00D07BF4">
        <w:rPr>
          <w:b/>
          <w:sz w:val="24"/>
          <w:szCs w:val="24"/>
        </w:rPr>
        <w:t xml:space="preserve">Poslovi: </w:t>
      </w:r>
    </w:p>
    <w:p w14:paraId="58F95492" w14:textId="09087F08" w:rsidR="00ED4567" w:rsidRPr="00E02843" w:rsidRDefault="00DD6D1B" w:rsidP="00E02843">
      <w:pPr>
        <w:jc w:val="both"/>
        <w:rPr>
          <w:bCs/>
          <w:sz w:val="24"/>
          <w:szCs w:val="24"/>
        </w:rPr>
      </w:pPr>
      <w:r w:rsidRPr="00D07BF4">
        <w:rPr>
          <w:bCs/>
          <w:sz w:val="24"/>
          <w:szCs w:val="24"/>
        </w:rPr>
        <w:t>Tijekom 2024. godine u</w:t>
      </w:r>
      <w:r w:rsidR="00ED4567" w:rsidRPr="00D07BF4">
        <w:rPr>
          <w:bCs/>
          <w:sz w:val="24"/>
          <w:szCs w:val="24"/>
        </w:rPr>
        <w:t xml:space="preserve">kupno je arhivistički obrađeno 18,7 d/m gradiva. </w:t>
      </w:r>
      <w:r w:rsidR="00ED4567" w:rsidRPr="00D07BF4">
        <w:rPr>
          <w:sz w:val="24"/>
          <w:szCs w:val="24"/>
        </w:rPr>
        <w:t xml:space="preserve">Tijekom obrade i sređivanja utvrđena je manja količina gradiva (cca 0,5 d/m) koja pripada drugim fondovima. Izdvojeno gradivo bit će obrađeno u narednim razdobljima. </w:t>
      </w:r>
      <w:r w:rsidR="00ED4567" w:rsidRPr="00D07BF4">
        <w:rPr>
          <w:bCs/>
          <w:sz w:val="24"/>
          <w:szCs w:val="24"/>
        </w:rPr>
        <w:t>Poslovi rada na fondu nisu dovršeni</w:t>
      </w:r>
      <w:r w:rsidR="00DF45CD" w:rsidRPr="00D07BF4">
        <w:rPr>
          <w:bCs/>
          <w:sz w:val="24"/>
          <w:szCs w:val="24"/>
        </w:rPr>
        <w:t xml:space="preserve"> te se dio poslova prenosi u 2025.</w:t>
      </w:r>
    </w:p>
    <w:p w14:paraId="605AD089" w14:textId="05B7B246" w:rsidR="00C23BA1" w:rsidRPr="00D07BF4" w:rsidRDefault="00C23BA1" w:rsidP="00C23BA1">
      <w:pPr>
        <w:jc w:val="both"/>
        <w:rPr>
          <w:b/>
          <w:bCs/>
          <w:sz w:val="24"/>
          <w:szCs w:val="24"/>
        </w:rPr>
      </w:pPr>
      <w:r w:rsidRPr="00D07BF4">
        <w:rPr>
          <w:b/>
          <w:bCs/>
          <w:sz w:val="24"/>
          <w:szCs w:val="24"/>
        </w:rPr>
        <w:lastRenderedPageBreak/>
        <w:t>2.2.</w:t>
      </w:r>
      <w:r w:rsidR="009804B0" w:rsidRPr="00D07BF4">
        <w:rPr>
          <w:b/>
          <w:bCs/>
          <w:sz w:val="24"/>
          <w:szCs w:val="24"/>
        </w:rPr>
        <w:t>2</w:t>
      </w:r>
      <w:r w:rsidRPr="00D07BF4">
        <w:rPr>
          <w:b/>
          <w:bCs/>
          <w:sz w:val="24"/>
          <w:szCs w:val="24"/>
        </w:rPr>
        <w:t>. OPĆINSKI SUD VINKOVCI</w:t>
      </w:r>
    </w:p>
    <w:p w14:paraId="16FF03BE" w14:textId="77777777" w:rsidR="00C23BA1" w:rsidRPr="00D07BF4" w:rsidRDefault="00C23BA1" w:rsidP="00C23BA1">
      <w:pPr>
        <w:jc w:val="both"/>
        <w:rPr>
          <w:sz w:val="24"/>
          <w:szCs w:val="24"/>
        </w:rPr>
      </w:pPr>
    </w:p>
    <w:p w14:paraId="503F600C" w14:textId="77777777" w:rsidR="00C23BA1" w:rsidRPr="00D07BF4" w:rsidRDefault="00C23BA1" w:rsidP="00C23BA1">
      <w:pPr>
        <w:jc w:val="both"/>
        <w:rPr>
          <w:sz w:val="24"/>
          <w:szCs w:val="24"/>
        </w:rPr>
      </w:pPr>
      <w:r w:rsidRPr="00D07BF4">
        <w:rPr>
          <w:sz w:val="24"/>
          <w:szCs w:val="24"/>
        </w:rPr>
        <w:t>Signatura: HR-DAVU-VK-88</w:t>
      </w:r>
    </w:p>
    <w:p w14:paraId="2A5485E6" w14:textId="77777777" w:rsidR="00C23BA1" w:rsidRPr="00D07BF4" w:rsidRDefault="00C23BA1" w:rsidP="00C23BA1">
      <w:pPr>
        <w:jc w:val="both"/>
        <w:rPr>
          <w:sz w:val="24"/>
          <w:szCs w:val="24"/>
        </w:rPr>
      </w:pPr>
      <w:r w:rsidRPr="00D07BF4">
        <w:rPr>
          <w:sz w:val="24"/>
          <w:szCs w:val="24"/>
        </w:rPr>
        <w:t>Vremenski raspon: [1933/1944] 1945/1979</w:t>
      </w:r>
    </w:p>
    <w:p w14:paraId="07A1A4B8" w14:textId="77777777" w:rsidR="00C23BA1" w:rsidRPr="00D07BF4" w:rsidRDefault="00C23BA1" w:rsidP="00C23BA1">
      <w:pPr>
        <w:jc w:val="both"/>
        <w:rPr>
          <w:sz w:val="24"/>
          <w:szCs w:val="24"/>
        </w:rPr>
      </w:pPr>
      <w:r w:rsidRPr="00D07BF4">
        <w:rPr>
          <w:sz w:val="24"/>
          <w:szCs w:val="24"/>
        </w:rPr>
        <w:t>Količina: 293 knjige, 236 kutija; 35 d/m</w:t>
      </w:r>
    </w:p>
    <w:p w14:paraId="5F38EA5A" w14:textId="77777777" w:rsidR="00C23BA1" w:rsidRPr="00D07BF4" w:rsidRDefault="00C23BA1" w:rsidP="00C23BA1">
      <w:pPr>
        <w:jc w:val="both"/>
        <w:rPr>
          <w:sz w:val="24"/>
          <w:szCs w:val="24"/>
        </w:rPr>
      </w:pPr>
      <w:r w:rsidRPr="00D07BF4">
        <w:rPr>
          <w:sz w:val="24"/>
          <w:szCs w:val="24"/>
        </w:rPr>
        <w:t>Količina za obradu: 0,2 d/m</w:t>
      </w:r>
    </w:p>
    <w:p w14:paraId="258371C9" w14:textId="77777777" w:rsidR="00C23BA1" w:rsidRPr="00D07BF4" w:rsidRDefault="00C23BA1" w:rsidP="00C23BA1">
      <w:pPr>
        <w:jc w:val="both"/>
        <w:rPr>
          <w:sz w:val="24"/>
          <w:szCs w:val="24"/>
        </w:rPr>
      </w:pPr>
    </w:p>
    <w:p w14:paraId="2BEAD030" w14:textId="77777777" w:rsidR="00DD6D1B" w:rsidRPr="00D07BF4" w:rsidRDefault="00C23BA1" w:rsidP="00C23BA1">
      <w:pPr>
        <w:jc w:val="both"/>
        <w:rPr>
          <w:sz w:val="24"/>
          <w:szCs w:val="24"/>
        </w:rPr>
      </w:pPr>
      <w:r w:rsidRPr="00D07BF4">
        <w:rPr>
          <w:b/>
          <w:bCs/>
          <w:sz w:val="24"/>
          <w:szCs w:val="24"/>
        </w:rPr>
        <w:t>Poslovi:</w:t>
      </w:r>
      <w:r w:rsidRPr="00D07BF4">
        <w:rPr>
          <w:sz w:val="24"/>
          <w:szCs w:val="24"/>
        </w:rPr>
        <w:t xml:space="preserve"> </w:t>
      </w:r>
    </w:p>
    <w:p w14:paraId="3EB105DC" w14:textId="22943CBC" w:rsidR="00C23BA1" w:rsidRPr="00D07BF4" w:rsidRDefault="00C23BA1" w:rsidP="00C23BA1">
      <w:pPr>
        <w:jc w:val="both"/>
        <w:rPr>
          <w:sz w:val="24"/>
          <w:szCs w:val="24"/>
        </w:rPr>
      </w:pPr>
      <w:r w:rsidRPr="00D07BF4">
        <w:rPr>
          <w:sz w:val="24"/>
          <w:szCs w:val="24"/>
        </w:rPr>
        <w:t>Revizija fonda. Tijekom obrade i sređivanja gradiva Kotarskog suda Vinkovci u rinfuznom gradivu je pronađena manja količina zapisa (0,2 d/m) za koju je utvrđeno da pripada fondu Općinskog suda Vinkovci. Gradivo se sastoji od pojedinačnih spisa serija „O“, „Su“ i „Pi“. Obavit će se obrada i sređivanje gradiva, pridruživanje gradiva fondu i izrada ispravke sumarnog inventara fonda.</w:t>
      </w:r>
    </w:p>
    <w:p w14:paraId="4DE25D21" w14:textId="77777777" w:rsidR="00C23BA1" w:rsidRPr="00D07BF4" w:rsidRDefault="00C23BA1" w:rsidP="00C23BA1">
      <w:pPr>
        <w:rPr>
          <w:b/>
          <w:bCs/>
          <w:sz w:val="24"/>
          <w:szCs w:val="24"/>
          <w:lang w:bidi="en-US"/>
        </w:rPr>
      </w:pPr>
    </w:p>
    <w:p w14:paraId="001B9FFF" w14:textId="4D72072D" w:rsidR="00C23BA1" w:rsidRPr="00D07BF4" w:rsidRDefault="00C23BA1" w:rsidP="00C23BA1">
      <w:pPr>
        <w:rPr>
          <w:b/>
          <w:bCs/>
          <w:sz w:val="24"/>
          <w:szCs w:val="24"/>
          <w:lang w:bidi="en-US"/>
        </w:rPr>
      </w:pPr>
      <w:bookmarkStart w:id="6" w:name="_Toc535828357"/>
      <w:bookmarkStart w:id="7" w:name="_Toc535828828"/>
      <w:bookmarkStart w:id="8" w:name="_Toc535829141"/>
      <w:r w:rsidRPr="00D07BF4">
        <w:rPr>
          <w:b/>
          <w:bCs/>
          <w:sz w:val="24"/>
          <w:szCs w:val="24"/>
          <w:lang w:bidi="en-US"/>
        </w:rPr>
        <w:t>2.2.</w:t>
      </w:r>
      <w:r w:rsidR="009804B0" w:rsidRPr="00D07BF4">
        <w:rPr>
          <w:b/>
          <w:bCs/>
          <w:sz w:val="24"/>
          <w:szCs w:val="24"/>
          <w:lang w:bidi="en-US"/>
        </w:rPr>
        <w:t>3</w:t>
      </w:r>
      <w:r w:rsidRPr="00D07BF4">
        <w:rPr>
          <w:b/>
          <w:bCs/>
          <w:sz w:val="24"/>
          <w:szCs w:val="24"/>
          <w:lang w:bidi="en-US"/>
        </w:rPr>
        <w:t xml:space="preserve">. KOTARSKI SUD </w:t>
      </w:r>
      <w:bookmarkEnd w:id="6"/>
      <w:bookmarkEnd w:id="7"/>
      <w:bookmarkEnd w:id="8"/>
      <w:r w:rsidRPr="00D07BF4">
        <w:rPr>
          <w:b/>
          <w:bCs/>
          <w:sz w:val="24"/>
          <w:szCs w:val="24"/>
          <w:lang w:bidi="en-US"/>
        </w:rPr>
        <w:t xml:space="preserve">VINKOVCI </w:t>
      </w:r>
    </w:p>
    <w:p w14:paraId="3ED5A76B" w14:textId="77777777" w:rsidR="00C23BA1" w:rsidRPr="00D07BF4" w:rsidRDefault="00C23BA1" w:rsidP="00C23BA1">
      <w:pPr>
        <w:rPr>
          <w:b/>
          <w:sz w:val="24"/>
          <w:szCs w:val="24"/>
        </w:rPr>
      </w:pPr>
    </w:p>
    <w:p w14:paraId="25848D0A" w14:textId="77777777" w:rsidR="00C23BA1" w:rsidRPr="00D07BF4" w:rsidRDefault="00C23BA1" w:rsidP="00C23BA1">
      <w:pPr>
        <w:rPr>
          <w:sz w:val="24"/>
          <w:szCs w:val="24"/>
        </w:rPr>
      </w:pPr>
      <w:r w:rsidRPr="00D07BF4">
        <w:rPr>
          <w:sz w:val="24"/>
          <w:szCs w:val="24"/>
        </w:rPr>
        <w:t xml:space="preserve">Signatura: HR-DAVU-VK-225 </w:t>
      </w:r>
    </w:p>
    <w:p w14:paraId="69238056" w14:textId="77777777" w:rsidR="00C23BA1" w:rsidRPr="00D07BF4" w:rsidRDefault="00C23BA1" w:rsidP="00C23BA1">
      <w:pPr>
        <w:rPr>
          <w:sz w:val="24"/>
          <w:szCs w:val="24"/>
        </w:rPr>
      </w:pPr>
      <w:r w:rsidRPr="00D07BF4">
        <w:rPr>
          <w:sz w:val="24"/>
          <w:szCs w:val="24"/>
        </w:rPr>
        <w:t>Serija: POPISI ISPRAVA („Pi“); OSTAVINSKI SPISI („IV“, „Os“, „O“)</w:t>
      </w:r>
    </w:p>
    <w:p w14:paraId="11FF5CEE" w14:textId="77777777" w:rsidR="00C23BA1" w:rsidRPr="00D07BF4" w:rsidRDefault="00C23BA1" w:rsidP="00C23BA1">
      <w:pPr>
        <w:rPr>
          <w:sz w:val="24"/>
          <w:szCs w:val="24"/>
        </w:rPr>
      </w:pPr>
      <w:r w:rsidRPr="00D07BF4">
        <w:rPr>
          <w:sz w:val="24"/>
          <w:szCs w:val="24"/>
        </w:rPr>
        <w:t xml:space="preserve">Vremenski raspon: 1873/1945 </w:t>
      </w:r>
    </w:p>
    <w:p w14:paraId="0C9CC957" w14:textId="77777777" w:rsidR="00C23BA1" w:rsidRPr="00D07BF4" w:rsidRDefault="00C23BA1" w:rsidP="00C23BA1">
      <w:pPr>
        <w:rPr>
          <w:sz w:val="24"/>
          <w:szCs w:val="24"/>
        </w:rPr>
      </w:pPr>
      <w:r w:rsidRPr="00D07BF4">
        <w:rPr>
          <w:sz w:val="24"/>
          <w:szCs w:val="24"/>
        </w:rPr>
        <w:t xml:space="preserve">Količina: 39 kut.; 4 d/m </w:t>
      </w:r>
    </w:p>
    <w:p w14:paraId="75E4CEE4" w14:textId="77777777" w:rsidR="00C23BA1" w:rsidRPr="00D07BF4" w:rsidRDefault="00C23BA1" w:rsidP="00C23BA1">
      <w:pPr>
        <w:rPr>
          <w:b/>
          <w:bCs/>
          <w:sz w:val="24"/>
          <w:szCs w:val="24"/>
        </w:rPr>
      </w:pPr>
    </w:p>
    <w:p w14:paraId="724DA032" w14:textId="77777777" w:rsidR="00DD6D1B" w:rsidRPr="00D07BF4" w:rsidRDefault="00C23BA1" w:rsidP="00C23BA1">
      <w:pPr>
        <w:jc w:val="both"/>
        <w:rPr>
          <w:b/>
          <w:bCs/>
          <w:sz w:val="24"/>
          <w:szCs w:val="24"/>
        </w:rPr>
      </w:pPr>
      <w:r w:rsidRPr="00D07BF4">
        <w:rPr>
          <w:b/>
          <w:bCs/>
          <w:sz w:val="24"/>
          <w:szCs w:val="24"/>
        </w:rPr>
        <w:t xml:space="preserve">Poslovi: </w:t>
      </w:r>
    </w:p>
    <w:p w14:paraId="65E1FB2F" w14:textId="6A419DBF" w:rsidR="00C23BA1" w:rsidRPr="00D07BF4" w:rsidRDefault="00C23BA1" w:rsidP="00C23BA1">
      <w:pPr>
        <w:jc w:val="both"/>
        <w:rPr>
          <w:b/>
          <w:bCs/>
          <w:sz w:val="24"/>
          <w:szCs w:val="24"/>
        </w:rPr>
      </w:pPr>
      <w:r w:rsidRPr="00D07BF4">
        <w:rPr>
          <w:sz w:val="24"/>
          <w:szCs w:val="24"/>
        </w:rPr>
        <w:t xml:space="preserve">Gradivo serije čine isprave pohranjene sudu na čuvanje, koje su se prema sudskom poslovniku vodile pod oznakom „Pi“. Radi se o izvornim oporukama o dodjeli nekretnina ili druge imovine nakon smrti ostavitelja. Osim serije „Pi“, u fondu su sačuvani i predmeti sudski provedenih ostavina, koji su se označavali oznakama „IV“, „Os“ i „O“. Zbog iznimne vrijednosti gradiva za proučavanje zavičajne povijesti i genealoških istraživanja, izradit će se analitički popis gradiva kao elektronička baza podataka prema imenu i prezimenu oporučitelja, podatcima o nasljedniku, mjestu, te </w:t>
      </w:r>
      <w:proofErr w:type="spellStart"/>
      <w:r w:rsidRPr="00D07BF4">
        <w:rPr>
          <w:sz w:val="24"/>
          <w:szCs w:val="24"/>
        </w:rPr>
        <w:t>registraturnom</w:t>
      </w:r>
      <w:proofErr w:type="spellEnd"/>
      <w:r w:rsidRPr="00D07BF4">
        <w:rPr>
          <w:sz w:val="24"/>
          <w:szCs w:val="24"/>
        </w:rPr>
        <w:t xml:space="preserve"> broju predmeta. Dio gradiva je na stranom jeziku i pismu (njemački jezik i pismo).</w:t>
      </w:r>
    </w:p>
    <w:p w14:paraId="540FC02F" w14:textId="77777777" w:rsidR="00C23BA1" w:rsidRPr="00D07BF4" w:rsidRDefault="00C23BA1" w:rsidP="00DA7DC2">
      <w:pPr>
        <w:rPr>
          <w:b/>
          <w:bCs/>
          <w:sz w:val="24"/>
          <w:szCs w:val="24"/>
        </w:rPr>
      </w:pPr>
    </w:p>
    <w:p w14:paraId="625AFAA6" w14:textId="126EA35A" w:rsidR="00DF45CD" w:rsidRPr="00D07BF4" w:rsidRDefault="00DF45CD" w:rsidP="00DF45CD">
      <w:pPr>
        <w:rPr>
          <w:b/>
          <w:bCs/>
          <w:sz w:val="24"/>
          <w:szCs w:val="24"/>
          <w:lang w:bidi="en-US"/>
        </w:rPr>
      </w:pPr>
      <w:r w:rsidRPr="00D07BF4">
        <w:rPr>
          <w:b/>
          <w:bCs/>
          <w:sz w:val="24"/>
          <w:szCs w:val="24"/>
          <w:lang w:bidi="en-US"/>
        </w:rPr>
        <w:t>2.2.</w:t>
      </w:r>
      <w:r w:rsidR="009804B0" w:rsidRPr="00D07BF4">
        <w:rPr>
          <w:b/>
          <w:bCs/>
          <w:sz w:val="24"/>
          <w:szCs w:val="24"/>
          <w:lang w:bidi="en-US"/>
        </w:rPr>
        <w:t>4</w:t>
      </w:r>
      <w:r w:rsidRPr="00D07BF4">
        <w:rPr>
          <w:b/>
          <w:bCs/>
          <w:sz w:val="24"/>
          <w:szCs w:val="24"/>
          <w:lang w:bidi="en-US"/>
        </w:rPr>
        <w:t xml:space="preserve">. OPĆINSKI SUD ŽUPANJA </w:t>
      </w:r>
    </w:p>
    <w:p w14:paraId="574EB068" w14:textId="77777777" w:rsidR="00DF45CD" w:rsidRPr="00D07BF4" w:rsidRDefault="00DF45CD" w:rsidP="00DF45CD">
      <w:pPr>
        <w:rPr>
          <w:sz w:val="24"/>
          <w:szCs w:val="24"/>
          <w:lang w:bidi="en-US"/>
        </w:rPr>
      </w:pPr>
    </w:p>
    <w:p w14:paraId="00D27A86" w14:textId="77777777" w:rsidR="00DF45CD" w:rsidRPr="00D07BF4" w:rsidRDefault="00DF45CD" w:rsidP="00DF45CD">
      <w:pPr>
        <w:rPr>
          <w:sz w:val="24"/>
          <w:szCs w:val="24"/>
        </w:rPr>
      </w:pPr>
      <w:r w:rsidRPr="00D07BF4">
        <w:rPr>
          <w:sz w:val="24"/>
          <w:szCs w:val="24"/>
        </w:rPr>
        <w:t>Signatura: HR–DAVU–VK–382</w:t>
      </w:r>
    </w:p>
    <w:p w14:paraId="25B31A02" w14:textId="77777777" w:rsidR="00DF45CD" w:rsidRPr="00D07BF4" w:rsidRDefault="00DF45CD" w:rsidP="00DF45CD">
      <w:pPr>
        <w:rPr>
          <w:sz w:val="24"/>
          <w:szCs w:val="24"/>
        </w:rPr>
      </w:pPr>
      <w:r w:rsidRPr="00D07BF4">
        <w:rPr>
          <w:sz w:val="24"/>
          <w:szCs w:val="24"/>
        </w:rPr>
        <w:t xml:space="preserve">Količina: 20 d/m </w:t>
      </w:r>
    </w:p>
    <w:p w14:paraId="62F98276" w14:textId="77777777" w:rsidR="00DF45CD" w:rsidRPr="00D07BF4" w:rsidRDefault="00DF45CD" w:rsidP="00DF45CD">
      <w:pPr>
        <w:rPr>
          <w:sz w:val="24"/>
          <w:szCs w:val="24"/>
        </w:rPr>
      </w:pPr>
      <w:r w:rsidRPr="00D07BF4">
        <w:rPr>
          <w:sz w:val="24"/>
          <w:szCs w:val="24"/>
        </w:rPr>
        <w:t xml:space="preserve">Vremenski raspon: </w:t>
      </w:r>
      <w:r w:rsidRPr="00D07BF4">
        <w:rPr>
          <w:sz w:val="24"/>
          <w:szCs w:val="24"/>
          <w:lang w:eastAsia="hr-HR"/>
        </w:rPr>
        <w:t>1945/1990</w:t>
      </w:r>
    </w:p>
    <w:p w14:paraId="190ED601" w14:textId="77777777" w:rsidR="00DF45CD" w:rsidRPr="00D07BF4" w:rsidRDefault="00DF45CD" w:rsidP="00DF45CD">
      <w:pPr>
        <w:rPr>
          <w:sz w:val="24"/>
          <w:szCs w:val="24"/>
        </w:rPr>
      </w:pPr>
    </w:p>
    <w:p w14:paraId="69349A29" w14:textId="77777777" w:rsidR="00DF45CD" w:rsidRPr="00D07BF4" w:rsidRDefault="00DF45CD" w:rsidP="00DF45CD">
      <w:pPr>
        <w:widowControl/>
        <w:shd w:val="clear" w:color="auto" w:fill="FFFFFF"/>
        <w:autoSpaceDE/>
        <w:autoSpaceDN/>
        <w:jc w:val="both"/>
        <w:rPr>
          <w:b/>
          <w:bCs/>
          <w:sz w:val="24"/>
          <w:szCs w:val="24"/>
          <w:lang w:eastAsia="hr-HR"/>
        </w:rPr>
      </w:pPr>
      <w:bookmarkStart w:id="9" w:name="_Hlk165625299"/>
      <w:r w:rsidRPr="00D07BF4">
        <w:rPr>
          <w:b/>
          <w:bCs/>
          <w:sz w:val="24"/>
          <w:szCs w:val="24"/>
          <w:lang w:eastAsia="hr-HR"/>
        </w:rPr>
        <w:t>Poslovi: </w:t>
      </w:r>
    </w:p>
    <w:p w14:paraId="0366A9AD" w14:textId="547F2794" w:rsidR="00DF45CD" w:rsidRPr="00D07BF4" w:rsidRDefault="00DF45CD" w:rsidP="00DF45CD">
      <w:pPr>
        <w:widowControl/>
        <w:shd w:val="clear" w:color="auto" w:fill="FFFFFF"/>
        <w:autoSpaceDE/>
        <w:autoSpaceDN/>
        <w:jc w:val="both"/>
        <w:rPr>
          <w:sz w:val="24"/>
          <w:szCs w:val="24"/>
          <w:lang w:eastAsia="hr-HR"/>
        </w:rPr>
      </w:pPr>
      <w:r w:rsidRPr="00D07BF4">
        <w:rPr>
          <w:sz w:val="24"/>
          <w:szCs w:val="24"/>
          <w:lang w:eastAsia="hr-HR"/>
        </w:rPr>
        <w:t>Poslovi planirani u 2024. godin</w:t>
      </w:r>
      <w:r w:rsidR="00DD6D1B" w:rsidRPr="00D07BF4">
        <w:rPr>
          <w:sz w:val="24"/>
          <w:szCs w:val="24"/>
          <w:lang w:eastAsia="hr-HR"/>
        </w:rPr>
        <w:t>i</w:t>
      </w:r>
      <w:r w:rsidRPr="00D07BF4">
        <w:rPr>
          <w:sz w:val="24"/>
          <w:szCs w:val="24"/>
          <w:lang w:eastAsia="hr-HR"/>
        </w:rPr>
        <w:t xml:space="preserve"> prenose se u 2025. godinu</w:t>
      </w:r>
      <w:r w:rsidR="00DD6D1B" w:rsidRPr="00D07BF4">
        <w:rPr>
          <w:sz w:val="24"/>
          <w:szCs w:val="24"/>
          <w:lang w:eastAsia="hr-HR"/>
        </w:rPr>
        <w:t>,</w:t>
      </w:r>
      <w:r w:rsidRPr="00D07BF4">
        <w:rPr>
          <w:sz w:val="24"/>
          <w:szCs w:val="24"/>
          <w:lang w:eastAsia="hr-HR"/>
        </w:rPr>
        <w:t xml:space="preserve"> a odnosi se na dovršetka sumarnog inventara, ulaganje gradiva u arhivske kutije i njihovo signiranje.</w:t>
      </w:r>
      <w:r w:rsidR="00CA238C" w:rsidRPr="00D07BF4">
        <w:rPr>
          <w:sz w:val="24"/>
          <w:szCs w:val="24"/>
          <w:lang w:eastAsia="hr-HR"/>
        </w:rPr>
        <w:t xml:space="preserve"> Pripravnik će obavljati poslove popisivanja konfiscirane imovine.</w:t>
      </w:r>
    </w:p>
    <w:bookmarkEnd w:id="9"/>
    <w:p w14:paraId="326DF584" w14:textId="77777777" w:rsidR="00DF45CD" w:rsidRPr="00D07BF4" w:rsidRDefault="00DF45CD" w:rsidP="007C3B48">
      <w:pPr>
        <w:rPr>
          <w:b/>
          <w:bCs/>
          <w:sz w:val="28"/>
          <w:szCs w:val="28"/>
        </w:rPr>
      </w:pPr>
    </w:p>
    <w:p w14:paraId="7BD769D3" w14:textId="3D3B3731" w:rsidR="009804B0" w:rsidRPr="00E02843" w:rsidRDefault="009804B0" w:rsidP="009804B0">
      <w:pPr>
        <w:rPr>
          <w:b/>
          <w:bCs/>
          <w:sz w:val="24"/>
          <w:szCs w:val="24"/>
          <w:shd w:val="clear" w:color="auto" w:fill="FFFFFF"/>
        </w:rPr>
      </w:pPr>
      <w:r w:rsidRPr="00D07BF4">
        <w:rPr>
          <w:b/>
          <w:bCs/>
          <w:sz w:val="24"/>
          <w:szCs w:val="24"/>
          <w:lang w:bidi="en-US"/>
        </w:rPr>
        <w:t xml:space="preserve">2.2.5. </w:t>
      </w:r>
      <w:r w:rsidRPr="00E02843">
        <w:rPr>
          <w:b/>
          <w:bCs/>
          <w:sz w:val="24"/>
          <w:szCs w:val="24"/>
          <w:shd w:val="clear" w:color="auto" w:fill="FFFFFF"/>
        </w:rPr>
        <w:t>ZEMLJIŠNO-KNJIŽNI URED U ŽUPANJI</w:t>
      </w:r>
    </w:p>
    <w:p w14:paraId="1DA85F4E" w14:textId="77777777" w:rsidR="009804B0" w:rsidRPr="00D07BF4" w:rsidRDefault="009804B0" w:rsidP="009804B0">
      <w:pPr>
        <w:rPr>
          <w:b/>
          <w:bCs/>
          <w:sz w:val="24"/>
          <w:szCs w:val="24"/>
          <w:lang w:bidi="en-US"/>
        </w:rPr>
      </w:pPr>
    </w:p>
    <w:p w14:paraId="37841BF9" w14:textId="2210A920" w:rsidR="009804B0" w:rsidRPr="00D07BF4" w:rsidRDefault="009804B0" w:rsidP="009804B0">
      <w:pPr>
        <w:rPr>
          <w:sz w:val="24"/>
          <w:szCs w:val="24"/>
        </w:rPr>
      </w:pPr>
      <w:r w:rsidRPr="00D07BF4">
        <w:rPr>
          <w:sz w:val="24"/>
          <w:szCs w:val="24"/>
        </w:rPr>
        <w:t>Signatura: HR–DAVU–VK–555</w:t>
      </w:r>
    </w:p>
    <w:p w14:paraId="6231E97C" w14:textId="0005F66B" w:rsidR="009804B0" w:rsidRPr="00D07BF4" w:rsidRDefault="009804B0" w:rsidP="009804B0">
      <w:pPr>
        <w:rPr>
          <w:sz w:val="24"/>
          <w:szCs w:val="24"/>
        </w:rPr>
      </w:pPr>
      <w:r w:rsidRPr="00D07BF4">
        <w:rPr>
          <w:sz w:val="24"/>
          <w:szCs w:val="24"/>
        </w:rPr>
        <w:t xml:space="preserve">Količina: </w:t>
      </w:r>
      <w:r w:rsidR="00517D39" w:rsidRPr="00D07BF4">
        <w:rPr>
          <w:sz w:val="24"/>
          <w:szCs w:val="24"/>
        </w:rPr>
        <w:t>40</w:t>
      </w:r>
      <w:r w:rsidRPr="00D07BF4">
        <w:rPr>
          <w:sz w:val="24"/>
          <w:szCs w:val="24"/>
        </w:rPr>
        <w:t xml:space="preserve"> d/m </w:t>
      </w:r>
    </w:p>
    <w:p w14:paraId="2FD72592" w14:textId="6D22C7D1" w:rsidR="009804B0" w:rsidRPr="00E02843" w:rsidRDefault="009804B0" w:rsidP="009804B0">
      <w:pPr>
        <w:rPr>
          <w:sz w:val="24"/>
          <w:szCs w:val="24"/>
          <w:shd w:val="clear" w:color="auto" w:fill="FFFFFF"/>
        </w:rPr>
      </w:pPr>
      <w:r w:rsidRPr="00D07BF4">
        <w:rPr>
          <w:sz w:val="24"/>
          <w:szCs w:val="24"/>
        </w:rPr>
        <w:t xml:space="preserve">Vremenski raspon: </w:t>
      </w:r>
      <w:r w:rsidRPr="00E02843">
        <w:rPr>
          <w:sz w:val="24"/>
          <w:szCs w:val="24"/>
          <w:shd w:val="clear" w:color="auto" w:fill="FFFFFF"/>
        </w:rPr>
        <w:t>1872/1954</w:t>
      </w:r>
    </w:p>
    <w:p w14:paraId="46138EC8" w14:textId="77777777" w:rsidR="00517D39" w:rsidRPr="00D07BF4" w:rsidRDefault="00517D39" w:rsidP="009804B0">
      <w:pPr>
        <w:rPr>
          <w:sz w:val="24"/>
          <w:szCs w:val="24"/>
        </w:rPr>
      </w:pPr>
    </w:p>
    <w:p w14:paraId="5F13B810" w14:textId="77596BB7" w:rsidR="00DF45CD" w:rsidRPr="00D07BF4" w:rsidRDefault="00517D39" w:rsidP="00517D39">
      <w:pPr>
        <w:widowControl/>
        <w:shd w:val="clear" w:color="auto" w:fill="FFFFFF"/>
        <w:autoSpaceDE/>
        <w:autoSpaceDN/>
        <w:jc w:val="both"/>
        <w:rPr>
          <w:b/>
          <w:bCs/>
          <w:sz w:val="24"/>
          <w:szCs w:val="24"/>
          <w:lang w:eastAsia="hr-HR"/>
        </w:rPr>
      </w:pPr>
      <w:r w:rsidRPr="00D07BF4">
        <w:rPr>
          <w:b/>
          <w:bCs/>
          <w:sz w:val="24"/>
          <w:szCs w:val="24"/>
          <w:lang w:eastAsia="hr-HR"/>
        </w:rPr>
        <w:t>Poslovi: </w:t>
      </w:r>
    </w:p>
    <w:p w14:paraId="7F30B87C" w14:textId="54D1EC9C" w:rsidR="00517D39" w:rsidRPr="00D07BF4" w:rsidRDefault="00517D39" w:rsidP="00517D39">
      <w:pPr>
        <w:jc w:val="both"/>
        <w:rPr>
          <w:sz w:val="24"/>
          <w:szCs w:val="24"/>
        </w:rPr>
      </w:pPr>
      <w:r w:rsidRPr="00D07BF4">
        <w:rPr>
          <w:sz w:val="24"/>
          <w:szCs w:val="24"/>
        </w:rPr>
        <w:t xml:space="preserve">Gradivo fonda čine zbirke isprava, zemljišni spisi, posjedovni listovi, dosjei </w:t>
      </w:r>
      <w:proofErr w:type="spellStart"/>
      <w:r w:rsidRPr="00D07BF4">
        <w:rPr>
          <w:sz w:val="24"/>
          <w:szCs w:val="24"/>
        </w:rPr>
        <w:t>operata</w:t>
      </w:r>
      <w:proofErr w:type="spellEnd"/>
      <w:r w:rsidRPr="00D07BF4">
        <w:rPr>
          <w:sz w:val="24"/>
          <w:szCs w:val="24"/>
        </w:rPr>
        <w:t xml:space="preserve"> i provedenih komasacija te gruntovni urudžbeni zapisnici i kazala. Gradivo je preuzimano u arhiv u više navrata i dio se prvotno nalazio u sastavu fonda Općinski sud Županja. Fond je potrebo arhivistički srediti i </w:t>
      </w:r>
      <w:r w:rsidRPr="00D07BF4">
        <w:rPr>
          <w:sz w:val="24"/>
          <w:szCs w:val="24"/>
        </w:rPr>
        <w:lastRenderedPageBreak/>
        <w:t xml:space="preserve">izraditi sumarni inventar. </w:t>
      </w:r>
      <w:r w:rsidR="000510A4" w:rsidRPr="00D07BF4">
        <w:rPr>
          <w:sz w:val="24"/>
          <w:szCs w:val="24"/>
        </w:rPr>
        <w:t xml:space="preserve">Ukupno je za obradu i sređivanje potrebno utrošiti 50 dana, te će se u 2025. godini realizirati ukupno </w:t>
      </w:r>
      <w:r w:rsidR="00A65429" w:rsidRPr="00D07BF4">
        <w:rPr>
          <w:sz w:val="24"/>
          <w:szCs w:val="24"/>
        </w:rPr>
        <w:t>16</w:t>
      </w:r>
      <w:r w:rsidR="000510A4" w:rsidRPr="00D07BF4">
        <w:rPr>
          <w:sz w:val="24"/>
          <w:szCs w:val="24"/>
        </w:rPr>
        <w:t xml:space="preserve"> dana, a ostatak u narednom razdoblju.</w:t>
      </w:r>
    </w:p>
    <w:p w14:paraId="20B763E0" w14:textId="77777777" w:rsidR="00E02843" w:rsidRPr="00D07BF4" w:rsidRDefault="00E02843" w:rsidP="007C3B48">
      <w:pPr>
        <w:rPr>
          <w:b/>
          <w:bCs/>
          <w:sz w:val="24"/>
          <w:szCs w:val="24"/>
        </w:rPr>
      </w:pPr>
    </w:p>
    <w:p w14:paraId="5CAFB9D7" w14:textId="12892BCF" w:rsidR="00F61C06" w:rsidRPr="00D07BF4" w:rsidRDefault="00515179" w:rsidP="007C3B48">
      <w:pPr>
        <w:rPr>
          <w:b/>
          <w:bCs/>
          <w:sz w:val="28"/>
          <w:szCs w:val="28"/>
        </w:rPr>
      </w:pPr>
      <w:r w:rsidRPr="00D07BF4">
        <w:rPr>
          <w:b/>
          <w:bCs/>
          <w:sz w:val="28"/>
          <w:szCs w:val="28"/>
        </w:rPr>
        <w:t>2.4. PROSVJETA, KULTURA I ZNANOST</w:t>
      </w:r>
    </w:p>
    <w:p w14:paraId="635DFB19" w14:textId="77777777" w:rsidR="007C3B48" w:rsidRPr="00D07BF4" w:rsidRDefault="007C3B48" w:rsidP="007C3B48">
      <w:pPr>
        <w:rPr>
          <w:sz w:val="24"/>
          <w:szCs w:val="24"/>
        </w:rPr>
      </w:pPr>
    </w:p>
    <w:p w14:paraId="44A302C9" w14:textId="7FB6202C" w:rsidR="00515179" w:rsidRPr="00D07BF4" w:rsidRDefault="00515179" w:rsidP="000C5D15">
      <w:pPr>
        <w:rPr>
          <w:b/>
          <w:bCs/>
          <w:sz w:val="24"/>
          <w:szCs w:val="24"/>
        </w:rPr>
      </w:pPr>
      <w:r w:rsidRPr="00D07BF4">
        <w:rPr>
          <w:b/>
          <w:bCs/>
          <w:sz w:val="24"/>
          <w:szCs w:val="24"/>
        </w:rPr>
        <w:t xml:space="preserve">2.4.1. EKONOMSKA ŠKOLA VUKOVAR </w:t>
      </w:r>
    </w:p>
    <w:p w14:paraId="6971C452" w14:textId="77777777" w:rsidR="00515179" w:rsidRPr="00D07BF4" w:rsidRDefault="00515179" w:rsidP="00515179">
      <w:pPr>
        <w:rPr>
          <w:sz w:val="24"/>
          <w:szCs w:val="24"/>
        </w:rPr>
      </w:pPr>
    </w:p>
    <w:p w14:paraId="4C856651" w14:textId="2AC107A4" w:rsidR="00515179" w:rsidRPr="00D07BF4" w:rsidRDefault="00515179" w:rsidP="00D51263">
      <w:pPr>
        <w:jc w:val="both"/>
        <w:rPr>
          <w:sz w:val="24"/>
          <w:szCs w:val="24"/>
        </w:rPr>
      </w:pPr>
      <w:r w:rsidRPr="00D07BF4">
        <w:rPr>
          <w:sz w:val="24"/>
          <w:szCs w:val="24"/>
        </w:rPr>
        <w:t>Signatura: HR-DAVU-VK-822</w:t>
      </w:r>
    </w:p>
    <w:p w14:paraId="34B2FF47" w14:textId="7FFAEC2A" w:rsidR="00515179" w:rsidRPr="00D07BF4" w:rsidRDefault="00515179" w:rsidP="00D51263">
      <w:pPr>
        <w:jc w:val="both"/>
        <w:rPr>
          <w:sz w:val="24"/>
          <w:szCs w:val="24"/>
        </w:rPr>
      </w:pPr>
      <w:r w:rsidRPr="00D07BF4">
        <w:rPr>
          <w:sz w:val="24"/>
          <w:szCs w:val="24"/>
        </w:rPr>
        <w:t xml:space="preserve">Vremenski raspon: 1956-1997 </w:t>
      </w:r>
    </w:p>
    <w:p w14:paraId="7258EC44" w14:textId="2A1E9926" w:rsidR="00515179" w:rsidRPr="00D07BF4" w:rsidRDefault="00515179" w:rsidP="00D51263">
      <w:pPr>
        <w:jc w:val="both"/>
        <w:rPr>
          <w:sz w:val="24"/>
          <w:szCs w:val="24"/>
        </w:rPr>
      </w:pPr>
      <w:r w:rsidRPr="00D07BF4">
        <w:rPr>
          <w:sz w:val="24"/>
          <w:szCs w:val="24"/>
        </w:rPr>
        <w:t>Količina: 2,8 d/m</w:t>
      </w:r>
    </w:p>
    <w:p w14:paraId="35736AC2" w14:textId="77777777" w:rsidR="00515179" w:rsidRPr="00D07BF4" w:rsidRDefault="00515179" w:rsidP="00D51263">
      <w:pPr>
        <w:jc w:val="both"/>
        <w:rPr>
          <w:sz w:val="24"/>
          <w:szCs w:val="24"/>
        </w:rPr>
      </w:pPr>
    </w:p>
    <w:p w14:paraId="0D7032E5" w14:textId="77777777" w:rsidR="00DD6D1B" w:rsidRPr="00D07BF4" w:rsidRDefault="00740C8E" w:rsidP="00D51263">
      <w:pPr>
        <w:jc w:val="both"/>
        <w:rPr>
          <w:sz w:val="24"/>
          <w:szCs w:val="24"/>
        </w:rPr>
      </w:pPr>
      <w:r w:rsidRPr="00D07BF4">
        <w:rPr>
          <w:b/>
          <w:bCs/>
          <w:sz w:val="24"/>
          <w:szCs w:val="24"/>
        </w:rPr>
        <w:t>Poslovi:</w:t>
      </w:r>
      <w:r w:rsidRPr="00D07BF4">
        <w:rPr>
          <w:sz w:val="24"/>
          <w:szCs w:val="24"/>
        </w:rPr>
        <w:t xml:space="preserve"> </w:t>
      </w:r>
    </w:p>
    <w:p w14:paraId="032BB122" w14:textId="3A568DB2" w:rsidR="00740C8E" w:rsidRPr="00D07BF4" w:rsidRDefault="00740C8E" w:rsidP="00D51263">
      <w:pPr>
        <w:jc w:val="both"/>
        <w:rPr>
          <w:sz w:val="24"/>
          <w:szCs w:val="24"/>
        </w:rPr>
      </w:pPr>
      <w:r w:rsidRPr="00D07BF4">
        <w:rPr>
          <w:sz w:val="24"/>
          <w:szCs w:val="24"/>
        </w:rPr>
        <w:t xml:space="preserve">Zbog operativnosti i lakšeg pretraživanja planirana je obrada i sređivanje arhivskoga gradiva koje sadrži matične knjige učenika, glavne imenike i matične arke. </w:t>
      </w:r>
    </w:p>
    <w:p w14:paraId="2843F0D3" w14:textId="77777777" w:rsidR="000C5D15" w:rsidRPr="00D07BF4" w:rsidRDefault="000C5D15" w:rsidP="00740C8E">
      <w:pPr>
        <w:rPr>
          <w:sz w:val="24"/>
          <w:szCs w:val="24"/>
        </w:rPr>
      </w:pPr>
    </w:p>
    <w:p w14:paraId="7368A6BA" w14:textId="3B6883AC" w:rsidR="00C23BA1" w:rsidRPr="00D07BF4" w:rsidRDefault="00C23BA1" w:rsidP="00C23BA1">
      <w:pPr>
        <w:rPr>
          <w:b/>
          <w:bCs/>
          <w:sz w:val="24"/>
          <w:szCs w:val="24"/>
        </w:rPr>
      </w:pPr>
      <w:r w:rsidRPr="00D07BF4">
        <w:rPr>
          <w:b/>
          <w:bCs/>
          <w:sz w:val="24"/>
          <w:szCs w:val="24"/>
        </w:rPr>
        <w:t>2.4.</w:t>
      </w:r>
      <w:r w:rsidR="006D2FDA" w:rsidRPr="00D07BF4">
        <w:rPr>
          <w:b/>
          <w:bCs/>
          <w:sz w:val="24"/>
          <w:szCs w:val="24"/>
        </w:rPr>
        <w:t>2</w:t>
      </w:r>
      <w:r w:rsidRPr="00D07BF4">
        <w:rPr>
          <w:b/>
          <w:bCs/>
          <w:sz w:val="24"/>
          <w:szCs w:val="24"/>
        </w:rPr>
        <w:t xml:space="preserve">. CENTAR USMJERENOG OBRAZOVANJA „RUĐER BOŠKOVIĆ“ VINKOVCI </w:t>
      </w:r>
    </w:p>
    <w:p w14:paraId="10D11D4B" w14:textId="77777777" w:rsidR="00C23BA1" w:rsidRPr="00D07BF4" w:rsidRDefault="00C23BA1" w:rsidP="00C23BA1">
      <w:pPr>
        <w:rPr>
          <w:sz w:val="24"/>
          <w:szCs w:val="24"/>
        </w:rPr>
      </w:pPr>
    </w:p>
    <w:p w14:paraId="145C3E1E" w14:textId="77777777" w:rsidR="007B439C" w:rsidRPr="00D07BF4" w:rsidRDefault="007B439C" w:rsidP="007B439C">
      <w:pPr>
        <w:rPr>
          <w:sz w:val="24"/>
          <w:szCs w:val="24"/>
        </w:rPr>
      </w:pPr>
      <w:r w:rsidRPr="00D07BF4">
        <w:rPr>
          <w:sz w:val="24"/>
          <w:szCs w:val="24"/>
        </w:rPr>
        <w:t xml:space="preserve">Signatura: HR-DAVU-VK-707 </w:t>
      </w:r>
    </w:p>
    <w:p w14:paraId="31C7AE2F" w14:textId="77777777" w:rsidR="007B439C" w:rsidRPr="00D07BF4" w:rsidRDefault="007B439C" w:rsidP="007B439C">
      <w:pPr>
        <w:rPr>
          <w:sz w:val="24"/>
          <w:szCs w:val="24"/>
        </w:rPr>
      </w:pPr>
      <w:r w:rsidRPr="00D07BF4">
        <w:rPr>
          <w:sz w:val="24"/>
          <w:szCs w:val="24"/>
        </w:rPr>
        <w:t xml:space="preserve">Vremenski raspon: 1963/1990 </w:t>
      </w:r>
    </w:p>
    <w:p w14:paraId="54721E22" w14:textId="77777777" w:rsidR="007B439C" w:rsidRPr="00D07BF4" w:rsidRDefault="007B439C" w:rsidP="007B439C">
      <w:pPr>
        <w:rPr>
          <w:sz w:val="24"/>
          <w:szCs w:val="24"/>
        </w:rPr>
      </w:pPr>
      <w:r w:rsidRPr="00D07BF4">
        <w:rPr>
          <w:sz w:val="24"/>
          <w:szCs w:val="24"/>
        </w:rPr>
        <w:t>Količina: 730 knj., 2 reg.; 12,9 d/m</w:t>
      </w:r>
    </w:p>
    <w:p w14:paraId="38FAEF1F" w14:textId="77777777" w:rsidR="007B439C" w:rsidRPr="00D07BF4" w:rsidRDefault="007B439C" w:rsidP="007B439C">
      <w:pPr>
        <w:rPr>
          <w:sz w:val="24"/>
          <w:szCs w:val="24"/>
        </w:rPr>
      </w:pPr>
    </w:p>
    <w:p w14:paraId="260DDE2E" w14:textId="77777777" w:rsidR="002A3D86" w:rsidRPr="00D07BF4" w:rsidRDefault="007B439C" w:rsidP="007B439C">
      <w:pPr>
        <w:jc w:val="both"/>
        <w:rPr>
          <w:b/>
          <w:bCs/>
          <w:sz w:val="24"/>
          <w:szCs w:val="24"/>
        </w:rPr>
      </w:pPr>
      <w:r w:rsidRPr="00D07BF4">
        <w:rPr>
          <w:b/>
          <w:bCs/>
          <w:sz w:val="24"/>
          <w:szCs w:val="24"/>
        </w:rPr>
        <w:t xml:space="preserve">Poslovi: </w:t>
      </w:r>
    </w:p>
    <w:p w14:paraId="0DB439E7" w14:textId="4866AD29" w:rsidR="007B439C" w:rsidRPr="00D07BF4" w:rsidRDefault="007B439C" w:rsidP="007B439C">
      <w:pPr>
        <w:jc w:val="both"/>
        <w:rPr>
          <w:sz w:val="24"/>
          <w:szCs w:val="24"/>
        </w:rPr>
      </w:pPr>
      <w:r w:rsidRPr="00D07BF4">
        <w:rPr>
          <w:sz w:val="24"/>
          <w:szCs w:val="24"/>
        </w:rPr>
        <w:t xml:space="preserve">Gradivo se sastoji od </w:t>
      </w:r>
      <w:proofErr w:type="spellStart"/>
      <w:r w:rsidRPr="00D07BF4">
        <w:rPr>
          <w:sz w:val="24"/>
          <w:szCs w:val="24"/>
        </w:rPr>
        <w:t>registraturnih</w:t>
      </w:r>
      <w:proofErr w:type="spellEnd"/>
      <w:r w:rsidRPr="00D07BF4">
        <w:rPr>
          <w:sz w:val="24"/>
          <w:szCs w:val="24"/>
        </w:rPr>
        <w:t xml:space="preserve"> evidencija (urudžbeni zapisnici), općih spisa te pedagoške dokumentacije (imenici i matične knjige učenika). Gradivo fonda već je sređivano 2021. godine u okviru izrade praktičnog rada pripravnika. Tada je izvršena arhivistička obrada, formirane su serije i izrađeni zasebni popisi za serije matičnih knjiga, dnevnika i imenika, te općih spisa škole. Pristupit će se objedinjavanju arhivskih popisa te izraditi sumarni inventar fonda na temelju dostupnih podataka u evidencijama matične službe i stvaratelja.</w:t>
      </w:r>
    </w:p>
    <w:p w14:paraId="40A4FBCA" w14:textId="77777777" w:rsidR="007B439C" w:rsidRPr="00D07BF4" w:rsidRDefault="007B439C" w:rsidP="00C23BA1">
      <w:pPr>
        <w:rPr>
          <w:sz w:val="24"/>
          <w:szCs w:val="24"/>
        </w:rPr>
      </w:pPr>
    </w:p>
    <w:p w14:paraId="2B2DFFF7" w14:textId="5CBB593E" w:rsidR="00037CE2" w:rsidRPr="00D07BF4" w:rsidRDefault="00037CE2" w:rsidP="00037CE2">
      <w:pPr>
        <w:widowControl/>
        <w:autoSpaceDE/>
        <w:autoSpaceDN/>
        <w:spacing w:after="200" w:line="276" w:lineRule="auto"/>
        <w:rPr>
          <w:rFonts w:eastAsiaTheme="minorHAnsi"/>
          <w:b/>
          <w:bCs/>
          <w:sz w:val="24"/>
          <w:szCs w:val="24"/>
        </w:rPr>
      </w:pPr>
      <w:r w:rsidRPr="00D07BF4">
        <w:rPr>
          <w:rFonts w:eastAsiaTheme="minorHAnsi"/>
          <w:b/>
          <w:bCs/>
          <w:sz w:val="24"/>
          <w:szCs w:val="24"/>
        </w:rPr>
        <w:t>2.4.3. OSNOVNA ŠKOLA „DRUGI KONGRES KPJ“ VUKOVAR</w:t>
      </w:r>
    </w:p>
    <w:p w14:paraId="1EC16BBE" w14:textId="77777777" w:rsidR="00037CE2" w:rsidRPr="00D07BF4" w:rsidRDefault="00037CE2" w:rsidP="00037CE2">
      <w:pPr>
        <w:widowControl/>
        <w:autoSpaceDE/>
        <w:autoSpaceDN/>
        <w:spacing w:after="200" w:line="276" w:lineRule="auto"/>
        <w:rPr>
          <w:rFonts w:eastAsiaTheme="minorHAnsi"/>
          <w:sz w:val="24"/>
          <w:szCs w:val="24"/>
        </w:rPr>
      </w:pPr>
      <w:r w:rsidRPr="00D07BF4">
        <w:rPr>
          <w:rFonts w:eastAsiaTheme="minorHAnsi"/>
          <w:sz w:val="24"/>
          <w:szCs w:val="24"/>
        </w:rPr>
        <w:t>Signatura: HR-DAVU-VK-571</w:t>
      </w:r>
      <w:r w:rsidRPr="00D07BF4">
        <w:rPr>
          <w:rFonts w:eastAsiaTheme="minorHAnsi"/>
          <w:sz w:val="24"/>
          <w:szCs w:val="24"/>
        </w:rPr>
        <w:br/>
        <w:t xml:space="preserve">Količina: knj. 18, </w:t>
      </w:r>
      <w:proofErr w:type="spellStart"/>
      <w:r w:rsidRPr="00D07BF4">
        <w:rPr>
          <w:rFonts w:eastAsiaTheme="minorHAnsi"/>
          <w:sz w:val="24"/>
          <w:szCs w:val="24"/>
        </w:rPr>
        <w:t>svež</w:t>
      </w:r>
      <w:proofErr w:type="spellEnd"/>
      <w:r w:rsidRPr="00D07BF4">
        <w:rPr>
          <w:rFonts w:eastAsiaTheme="minorHAnsi"/>
          <w:sz w:val="24"/>
          <w:szCs w:val="24"/>
        </w:rPr>
        <w:t>. 12; 0,7 d/m</w:t>
      </w:r>
      <w:r w:rsidRPr="00D07BF4">
        <w:rPr>
          <w:rFonts w:eastAsiaTheme="minorHAnsi"/>
          <w:sz w:val="24"/>
          <w:szCs w:val="24"/>
        </w:rPr>
        <w:br/>
        <w:t>Vremenski raspon: 1954/1991</w:t>
      </w:r>
    </w:p>
    <w:p w14:paraId="52E1BA8F" w14:textId="367F4BBD" w:rsidR="00037CE2" w:rsidRPr="00E02843" w:rsidRDefault="00037CE2" w:rsidP="00E02843">
      <w:pPr>
        <w:widowControl/>
        <w:autoSpaceDE/>
        <w:autoSpaceDN/>
        <w:spacing w:after="200" w:line="276" w:lineRule="auto"/>
        <w:jc w:val="both"/>
        <w:rPr>
          <w:rFonts w:eastAsiaTheme="minorHAnsi"/>
          <w:sz w:val="24"/>
          <w:szCs w:val="24"/>
        </w:rPr>
      </w:pPr>
      <w:r w:rsidRPr="00D07BF4">
        <w:rPr>
          <w:rFonts w:eastAsiaTheme="minorHAnsi"/>
          <w:b/>
          <w:bCs/>
          <w:sz w:val="24"/>
          <w:szCs w:val="24"/>
        </w:rPr>
        <w:t>Poslovi</w:t>
      </w:r>
      <w:r w:rsidRPr="00D07BF4">
        <w:rPr>
          <w:rFonts w:eastAsiaTheme="minorHAnsi"/>
          <w:sz w:val="24"/>
          <w:szCs w:val="24"/>
        </w:rPr>
        <w:t>:</w:t>
      </w:r>
      <w:r w:rsidRPr="00D07BF4">
        <w:rPr>
          <w:rFonts w:eastAsiaTheme="minorHAnsi"/>
          <w:sz w:val="24"/>
          <w:szCs w:val="24"/>
        </w:rPr>
        <w:br/>
        <w:t xml:space="preserve">Osnovna škola Nikole Andrića u Vukovaru predala je 2018. godine gradivo svojih pravnih prethodnika, OŠ „Drugi kongres KPJ“, OŠ „Vuk Stefanović Karadžić“ te IV. osnovne škole. Tom je prilikom Arhivu uručen okvirni popis predanog gradiva. Gradivo se tiče dokumentacije vezane za rad obrazovne institucije, odnosno uključuje matične knjige i imenike učenika te zaposlenika, razna opća i tematska izvješća, financijsku dokumentaciju i ostalo. U ovoj bi se godini pristupilo arhivističkoj obradi navedenih fondova. </w:t>
      </w:r>
    </w:p>
    <w:p w14:paraId="1BA9794E" w14:textId="215B0F44" w:rsidR="00037CE2" w:rsidRPr="00D07BF4" w:rsidRDefault="00037CE2" w:rsidP="00A306B6">
      <w:pPr>
        <w:pStyle w:val="Bezproreda"/>
        <w:rPr>
          <w:rFonts w:ascii="Times New Roman" w:hAnsi="Times New Roman" w:cs="Times New Roman"/>
          <w:b/>
          <w:bCs/>
          <w:sz w:val="24"/>
          <w:szCs w:val="24"/>
        </w:rPr>
      </w:pPr>
      <w:r w:rsidRPr="00D07BF4">
        <w:rPr>
          <w:rFonts w:ascii="Times New Roman" w:hAnsi="Times New Roman" w:cs="Times New Roman"/>
          <w:b/>
          <w:bCs/>
          <w:sz w:val="24"/>
          <w:szCs w:val="24"/>
        </w:rPr>
        <w:t>2.4.4. OSNOVNA ŠKOLA „VUK STEFANOVIĆ KARADŽIĆ“ VUKOVAR</w:t>
      </w:r>
    </w:p>
    <w:p w14:paraId="57F85C08" w14:textId="77777777" w:rsidR="00A306B6" w:rsidRPr="00D07BF4" w:rsidRDefault="00A306B6" w:rsidP="00A306B6">
      <w:pPr>
        <w:pStyle w:val="Bezproreda"/>
        <w:rPr>
          <w:rFonts w:ascii="Times New Roman" w:hAnsi="Times New Roman" w:cs="Times New Roman"/>
          <w:sz w:val="24"/>
          <w:szCs w:val="24"/>
        </w:rPr>
      </w:pPr>
    </w:p>
    <w:p w14:paraId="4F9F78F5" w14:textId="5A39016B" w:rsidR="00037CE2" w:rsidRPr="00D07BF4" w:rsidRDefault="00037CE2" w:rsidP="00A306B6">
      <w:pPr>
        <w:pStyle w:val="Bezproreda"/>
        <w:rPr>
          <w:rFonts w:ascii="Times New Roman" w:hAnsi="Times New Roman" w:cs="Times New Roman"/>
          <w:sz w:val="24"/>
          <w:szCs w:val="24"/>
        </w:rPr>
      </w:pPr>
      <w:r w:rsidRPr="00D07BF4">
        <w:rPr>
          <w:rFonts w:ascii="Times New Roman" w:hAnsi="Times New Roman" w:cs="Times New Roman"/>
          <w:sz w:val="24"/>
          <w:szCs w:val="24"/>
        </w:rPr>
        <w:t>Signatura: HR-DAVU-VK-572</w:t>
      </w:r>
      <w:r w:rsidRPr="00D07BF4">
        <w:rPr>
          <w:rFonts w:ascii="Times New Roman" w:hAnsi="Times New Roman" w:cs="Times New Roman"/>
          <w:sz w:val="24"/>
          <w:szCs w:val="24"/>
        </w:rPr>
        <w:br/>
        <w:t>Količina: knj.97, reg. 11; 2,2 d/m</w:t>
      </w:r>
      <w:r w:rsidRPr="00D07BF4">
        <w:rPr>
          <w:rFonts w:ascii="Times New Roman" w:hAnsi="Times New Roman" w:cs="Times New Roman"/>
          <w:sz w:val="24"/>
          <w:szCs w:val="24"/>
        </w:rPr>
        <w:br/>
        <w:t>Vremenski raspon: 1991/1997</w:t>
      </w:r>
    </w:p>
    <w:p w14:paraId="3D49FB43" w14:textId="77777777" w:rsidR="00A306B6" w:rsidRPr="00D07BF4" w:rsidRDefault="00A306B6" w:rsidP="00384216">
      <w:pPr>
        <w:widowControl/>
        <w:autoSpaceDE/>
        <w:autoSpaceDN/>
        <w:spacing w:line="23" w:lineRule="atLeast"/>
        <w:jc w:val="both"/>
        <w:rPr>
          <w:rFonts w:eastAsiaTheme="minorHAnsi"/>
          <w:b/>
          <w:bCs/>
          <w:sz w:val="24"/>
          <w:szCs w:val="24"/>
        </w:rPr>
      </w:pPr>
    </w:p>
    <w:p w14:paraId="200A3766" w14:textId="47B9C867" w:rsidR="00222E26" w:rsidRPr="00D07BF4" w:rsidRDefault="00037CE2" w:rsidP="00384216">
      <w:pPr>
        <w:widowControl/>
        <w:autoSpaceDE/>
        <w:autoSpaceDN/>
        <w:spacing w:line="23" w:lineRule="atLeast"/>
        <w:jc w:val="both"/>
        <w:rPr>
          <w:rFonts w:eastAsiaTheme="minorHAnsi"/>
          <w:sz w:val="24"/>
          <w:szCs w:val="24"/>
        </w:rPr>
      </w:pPr>
      <w:r w:rsidRPr="00D07BF4">
        <w:rPr>
          <w:rFonts w:eastAsiaTheme="minorHAnsi"/>
          <w:b/>
          <w:bCs/>
          <w:sz w:val="24"/>
          <w:szCs w:val="24"/>
        </w:rPr>
        <w:lastRenderedPageBreak/>
        <w:t>Poslovi</w:t>
      </w:r>
      <w:r w:rsidRPr="00D07BF4">
        <w:rPr>
          <w:rFonts w:eastAsiaTheme="minorHAnsi"/>
          <w:sz w:val="24"/>
          <w:szCs w:val="24"/>
        </w:rPr>
        <w:t>:</w:t>
      </w:r>
      <w:r w:rsidRPr="00D07BF4">
        <w:rPr>
          <w:rFonts w:eastAsiaTheme="minorHAnsi"/>
          <w:sz w:val="24"/>
          <w:szCs w:val="24"/>
        </w:rPr>
        <w:br/>
        <w:t xml:space="preserve">Okupacijom istočnog dijela Republike Hrvatske i uspostavom srpskih paradržavnih tvorevina, dolazi i do institucionalnih promjena. Tako dotadašnja Osnovna škola „Drugog kongresa KPJ“ mijenja ime u OŠ „Vuk Stefanović Karadžić“. Pristupit će se arhivističkoj obradi fonda, micanju balastnog materijala, identifikaciji i uspostavljanju unutarnjeg reda i strukture fonda, signiranju i stavljanju u kutije te izradi obavijesnog pomagala. </w:t>
      </w:r>
    </w:p>
    <w:p w14:paraId="1038AE82" w14:textId="77777777" w:rsidR="00713A10" w:rsidRPr="00D07BF4" w:rsidRDefault="00713A10" w:rsidP="00384216">
      <w:pPr>
        <w:widowControl/>
        <w:autoSpaceDE/>
        <w:autoSpaceDN/>
        <w:spacing w:line="23" w:lineRule="atLeast"/>
        <w:jc w:val="both"/>
        <w:rPr>
          <w:rFonts w:eastAsiaTheme="minorHAnsi"/>
          <w:sz w:val="24"/>
          <w:szCs w:val="24"/>
        </w:rPr>
      </w:pPr>
    </w:p>
    <w:p w14:paraId="62D84FC8" w14:textId="3E95FD9A" w:rsidR="00037CE2" w:rsidRPr="00D07BF4" w:rsidRDefault="00037CE2" w:rsidP="00384216">
      <w:pPr>
        <w:widowControl/>
        <w:autoSpaceDE/>
        <w:autoSpaceDN/>
        <w:spacing w:line="23" w:lineRule="atLeast"/>
        <w:rPr>
          <w:rFonts w:eastAsiaTheme="minorHAnsi"/>
          <w:sz w:val="24"/>
          <w:szCs w:val="24"/>
        </w:rPr>
      </w:pPr>
      <w:r w:rsidRPr="00D07BF4">
        <w:rPr>
          <w:rFonts w:eastAsiaTheme="minorHAnsi"/>
          <w:b/>
          <w:bCs/>
          <w:sz w:val="24"/>
          <w:szCs w:val="24"/>
        </w:rPr>
        <w:t xml:space="preserve">2.4.5. IV. OSNOVNA ŠKOLA VUKOVAR </w:t>
      </w:r>
    </w:p>
    <w:p w14:paraId="1F799EAC" w14:textId="77777777" w:rsidR="00037CE2" w:rsidRPr="00D07BF4" w:rsidRDefault="00037CE2" w:rsidP="00037CE2">
      <w:pPr>
        <w:widowControl/>
        <w:autoSpaceDE/>
        <w:autoSpaceDN/>
        <w:spacing w:after="200" w:line="276" w:lineRule="auto"/>
        <w:rPr>
          <w:rFonts w:eastAsiaTheme="minorHAnsi"/>
          <w:sz w:val="24"/>
          <w:szCs w:val="24"/>
        </w:rPr>
      </w:pPr>
      <w:r w:rsidRPr="00D07BF4">
        <w:rPr>
          <w:rFonts w:eastAsiaTheme="minorHAnsi"/>
          <w:sz w:val="24"/>
          <w:szCs w:val="24"/>
        </w:rPr>
        <w:t>Signatura: HR-DAVU-VK-573</w:t>
      </w:r>
      <w:r w:rsidRPr="00D07BF4">
        <w:rPr>
          <w:rFonts w:eastAsiaTheme="minorHAnsi"/>
          <w:sz w:val="24"/>
          <w:szCs w:val="24"/>
        </w:rPr>
        <w:br/>
        <w:t>Količina: knj. 79, kut. 2, reg. 1; 0,8 d/m</w:t>
      </w:r>
      <w:r w:rsidRPr="00D07BF4">
        <w:rPr>
          <w:rFonts w:eastAsiaTheme="minorHAnsi"/>
          <w:sz w:val="24"/>
          <w:szCs w:val="24"/>
        </w:rPr>
        <w:br/>
        <w:t>Vremenski raspon: 1997/2003</w:t>
      </w:r>
    </w:p>
    <w:p w14:paraId="3FB3595F" w14:textId="4C895073" w:rsidR="00037CE2" w:rsidRPr="00E02843" w:rsidRDefault="00037CE2" w:rsidP="00E02843">
      <w:pPr>
        <w:widowControl/>
        <w:autoSpaceDE/>
        <w:autoSpaceDN/>
        <w:spacing w:after="200" w:line="276" w:lineRule="auto"/>
        <w:jc w:val="both"/>
        <w:rPr>
          <w:rFonts w:eastAsiaTheme="minorHAnsi"/>
          <w:sz w:val="24"/>
          <w:szCs w:val="24"/>
        </w:rPr>
      </w:pPr>
      <w:r w:rsidRPr="00D07BF4">
        <w:rPr>
          <w:rFonts w:eastAsiaTheme="minorHAnsi"/>
          <w:b/>
          <w:bCs/>
          <w:sz w:val="24"/>
          <w:szCs w:val="24"/>
        </w:rPr>
        <w:t>Poslovi</w:t>
      </w:r>
      <w:r w:rsidRPr="00D07BF4">
        <w:rPr>
          <w:rFonts w:eastAsiaTheme="minorHAnsi"/>
          <w:sz w:val="24"/>
          <w:szCs w:val="24"/>
        </w:rPr>
        <w:t>:</w:t>
      </w:r>
      <w:r w:rsidRPr="00D07BF4">
        <w:rPr>
          <w:rFonts w:eastAsiaTheme="minorHAnsi"/>
          <w:sz w:val="24"/>
          <w:szCs w:val="24"/>
        </w:rPr>
        <w:br/>
        <w:t xml:space="preserve">Mirnom reintegracijom te povratkom Hrvatskog Podunavlja u sastav RH, OŠ „Vuka Stefanovića Karadžića“ u Vukovaru mijenja ime u IV. osnovnu školu. </w:t>
      </w:r>
    </w:p>
    <w:p w14:paraId="2B53D155" w14:textId="1B219876" w:rsidR="00E86F46" w:rsidRPr="00D07BF4" w:rsidRDefault="00E86F46" w:rsidP="00E86F46">
      <w:pPr>
        <w:widowControl/>
        <w:autoSpaceDE/>
        <w:autoSpaceDN/>
        <w:spacing w:after="200" w:line="276" w:lineRule="auto"/>
        <w:rPr>
          <w:rFonts w:eastAsiaTheme="minorHAnsi"/>
          <w:b/>
          <w:bCs/>
          <w:sz w:val="24"/>
          <w:szCs w:val="24"/>
        </w:rPr>
      </w:pPr>
      <w:r w:rsidRPr="00D07BF4">
        <w:rPr>
          <w:rFonts w:eastAsiaTheme="minorHAnsi"/>
          <w:b/>
          <w:bCs/>
          <w:sz w:val="24"/>
          <w:szCs w:val="24"/>
        </w:rPr>
        <w:t>2.4.6. OSNOVNA ŠKOLA ANDRIJAŠEVCI</w:t>
      </w:r>
    </w:p>
    <w:p w14:paraId="44423E25" w14:textId="02B642C6" w:rsidR="00E86F46" w:rsidRPr="00D07BF4" w:rsidRDefault="00E86F46" w:rsidP="00E86F46">
      <w:pPr>
        <w:widowControl/>
        <w:autoSpaceDE/>
        <w:autoSpaceDN/>
        <w:spacing w:after="200" w:line="276" w:lineRule="auto"/>
        <w:rPr>
          <w:rFonts w:eastAsiaTheme="minorHAnsi"/>
        </w:rPr>
      </w:pPr>
      <w:r w:rsidRPr="00D07BF4">
        <w:rPr>
          <w:rFonts w:eastAsiaTheme="minorHAnsi"/>
        </w:rPr>
        <w:t>Signatura: HR-DAVU-VK-305</w:t>
      </w:r>
      <w:r w:rsidRPr="00D07BF4">
        <w:rPr>
          <w:rFonts w:eastAsiaTheme="minorHAnsi"/>
        </w:rPr>
        <w:br/>
        <w:t xml:space="preserve">Količina: </w:t>
      </w:r>
      <w:r w:rsidRPr="00D07BF4">
        <w:rPr>
          <w:sz w:val="24"/>
          <w:szCs w:val="24"/>
        </w:rPr>
        <w:t xml:space="preserve">knj. 663, reg. 21; </w:t>
      </w:r>
      <w:r w:rsidR="00A72311" w:rsidRPr="00D07BF4">
        <w:rPr>
          <w:sz w:val="24"/>
          <w:szCs w:val="24"/>
        </w:rPr>
        <w:t>4</w:t>
      </w:r>
      <w:r w:rsidRPr="00D07BF4">
        <w:rPr>
          <w:sz w:val="24"/>
          <w:szCs w:val="24"/>
        </w:rPr>
        <w:t>,5 d/m.</w:t>
      </w:r>
      <w:r w:rsidRPr="00D07BF4">
        <w:rPr>
          <w:rFonts w:eastAsiaTheme="minorHAnsi"/>
        </w:rPr>
        <w:br/>
        <w:t xml:space="preserve">Vremenski raspon: </w:t>
      </w:r>
      <w:r w:rsidRPr="00D07BF4">
        <w:rPr>
          <w:sz w:val="24"/>
          <w:szCs w:val="24"/>
        </w:rPr>
        <w:t>1890/1990</w:t>
      </w:r>
    </w:p>
    <w:p w14:paraId="67FBDC60" w14:textId="3C56E12A" w:rsidR="00E86F46" w:rsidRPr="00D07BF4" w:rsidRDefault="00E86F46" w:rsidP="002A3D86">
      <w:pPr>
        <w:widowControl/>
        <w:autoSpaceDE/>
        <w:autoSpaceDN/>
        <w:spacing w:line="276" w:lineRule="auto"/>
        <w:rPr>
          <w:rFonts w:eastAsiaTheme="minorHAnsi"/>
          <w:sz w:val="24"/>
          <w:szCs w:val="24"/>
        </w:rPr>
      </w:pPr>
      <w:r w:rsidRPr="00D07BF4">
        <w:rPr>
          <w:rFonts w:eastAsiaTheme="minorHAnsi"/>
          <w:b/>
          <w:bCs/>
          <w:sz w:val="24"/>
          <w:szCs w:val="24"/>
        </w:rPr>
        <w:t>Poslovi</w:t>
      </w:r>
      <w:r w:rsidRPr="00D07BF4">
        <w:rPr>
          <w:rFonts w:eastAsiaTheme="minorHAnsi"/>
          <w:sz w:val="24"/>
          <w:szCs w:val="24"/>
        </w:rPr>
        <w:t>:</w:t>
      </w:r>
    </w:p>
    <w:p w14:paraId="027155F5" w14:textId="295D7B39" w:rsidR="001E70AF" w:rsidRPr="00D07BF4" w:rsidRDefault="00B17980" w:rsidP="009062F7">
      <w:pPr>
        <w:widowControl/>
        <w:autoSpaceDE/>
        <w:autoSpaceDN/>
        <w:spacing w:line="276" w:lineRule="auto"/>
        <w:jc w:val="both"/>
        <w:rPr>
          <w:rFonts w:cs="Tahoma"/>
          <w:bCs/>
          <w:sz w:val="24"/>
          <w:szCs w:val="24"/>
          <w:lang w:bidi="en-US"/>
        </w:rPr>
      </w:pPr>
      <w:r w:rsidRPr="00D07BF4">
        <w:rPr>
          <w:rFonts w:eastAsiaTheme="minorHAnsi"/>
          <w:sz w:val="24"/>
          <w:szCs w:val="24"/>
        </w:rPr>
        <w:t>Pod vodstvom mentora, a u</w:t>
      </w:r>
      <w:r w:rsidR="001E70AF" w:rsidRPr="00D07BF4">
        <w:rPr>
          <w:rFonts w:eastAsiaTheme="minorHAnsi"/>
          <w:sz w:val="24"/>
          <w:szCs w:val="24"/>
        </w:rPr>
        <w:t xml:space="preserve"> svrhu izrade praktičnog rada pripravnika planirana je obrada </w:t>
      </w:r>
      <w:r w:rsidR="001E70AF" w:rsidRPr="00D07BF4">
        <w:rPr>
          <w:rFonts w:cs="Tahoma"/>
          <w:bCs/>
          <w:sz w:val="24"/>
          <w:szCs w:val="24"/>
          <w:lang w:bidi="en-US"/>
        </w:rPr>
        <w:t>i sređivanje arhivskoga gradiva koje sadrži</w:t>
      </w:r>
      <w:r w:rsidR="007B05F9" w:rsidRPr="00D07BF4">
        <w:rPr>
          <w:rFonts w:cs="Tahoma"/>
          <w:bCs/>
          <w:sz w:val="24"/>
          <w:szCs w:val="24"/>
          <w:lang w:bidi="en-US"/>
        </w:rPr>
        <w:t xml:space="preserve"> uredske evidencije, zapisnike sjednica, financijsku i pedagošku dokumentaciju. </w:t>
      </w:r>
    </w:p>
    <w:p w14:paraId="4610078B" w14:textId="77777777" w:rsidR="002A3D86" w:rsidRPr="00D07BF4" w:rsidRDefault="002A3D86" w:rsidP="00C23BA1">
      <w:pPr>
        <w:jc w:val="both"/>
        <w:rPr>
          <w:b/>
          <w:sz w:val="28"/>
          <w:szCs w:val="28"/>
        </w:rPr>
      </w:pPr>
    </w:p>
    <w:p w14:paraId="1007BF48" w14:textId="2C153E9E" w:rsidR="00C23BA1" w:rsidRPr="00D07BF4" w:rsidRDefault="00C23BA1" w:rsidP="00C23BA1">
      <w:pPr>
        <w:jc w:val="both"/>
        <w:rPr>
          <w:b/>
          <w:sz w:val="28"/>
          <w:szCs w:val="28"/>
        </w:rPr>
      </w:pPr>
      <w:r w:rsidRPr="00D07BF4">
        <w:rPr>
          <w:b/>
          <w:sz w:val="28"/>
          <w:szCs w:val="28"/>
        </w:rPr>
        <w:t>2.5. ZDRAVSTVO I SOCIJALNA ZAŠTITA</w:t>
      </w:r>
    </w:p>
    <w:p w14:paraId="1441EA87" w14:textId="77777777" w:rsidR="00C23BA1" w:rsidRPr="00D07BF4" w:rsidRDefault="00C23BA1" w:rsidP="00C23BA1">
      <w:pPr>
        <w:jc w:val="both"/>
        <w:rPr>
          <w:sz w:val="24"/>
          <w:szCs w:val="24"/>
        </w:rPr>
      </w:pPr>
    </w:p>
    <w:p w14:paraId="436D2E9E" w14:textId="77777777" w:rsidR="007B3E09" w:rsidRPr="00D07BF4" w:rsidRDefault="007B3E09" w:rsidP="007B3E09">
      <w:pPr>
        <w:jc w:val="both"/>
        <w:rPr>
          <w:b/>
          <w:sz w:val="24"/>
          <w:szCs w:val="24"/>
        </w:rPr>
      </w:pPr>
      <w:r w:rsidRPr="00D07BF4">
        <w:rPr>
          <w:b/>
          <w:sz w:val="24"/>
          <w:szCs w:val="24"/>
        </w:rPr>
        <w:t xml:space="preserve">2.5.1. OPĆA BOLNICA VINKOVCI   </w:t>
      </w:r>
    </w:p>
    <w:p w14:paraId="4EA23A17" w14:textId="77777777" w:rsidR="007B3E09" w:rsidRPr="00D07BF4" w:rsidRDefault="007B3E09" w:rsidP="007B3E09">
      <w:pPr>
        <w:jc w:val="both"/>
        <w:rPr>
          <w:sz w:val="24"/>
          <w:szCs w:val="24"/>
        </w:rPr>
      </w:pPr>
    </w:p>
    <w:p w14:paraId="409B6444" w14:textId="77777777" w:rsidR="007B3E09" w:rsidRPr="00D07BF4" w:rsidRDefault="007B3E09" w:rsidP="007B3E09">
      <w:pPr>
        <w:jc w:val="both"/>
        <w:rPr>
          <w:sz w:val="24"/>
          <w:szCs w:val="24"/>
        </w:rPr>
      </w:pPr>
      <w:r w:rsidRPr="00D07BF4">
        <w:rPr>
          <w:sz w:val="24"/>
          <w:szCs w:val="24"/>
        </w:rPr>
        <w:t xml:space="preserve">Signatura: HR–DAVU–147 </w:t>
      </w:r>
    </w:p>
    <w:p w14:paraId="24624B5D" w14:textId="77777777" w:rsidR="007B3E09" w:rsidRPr="00D07BF4" w:rsidRDefault="007B3E09" w:rsidP="007B3E09">
      <w:pPr>
        <w:rPr>
          <w:sz w:val="24"/>
          <w:szCs w:val="24"/>
        </w:rPr>
      </w:pPr>
      <w:r w:rsidRPr="00D07BF4">
        <w:rPr>
          <w:sz w:val="24"/>
          <w:szCs w:val="24"/>
        </w:rPr>
        <w:t xml:space="preserve">Količina: knj. 115, reg. 1.132, </w:t>
      </w:r>
      <w:proofErr w:type="spellStart"/>
      <w:r w:rsidRPr="00D07BF4">
        <w:rPr>
          <w:sz w:val="24"/>
          <w:szCs w:val="24"/>
        </w:rPr>
        <w:t>svež</w:t>
      </w:r>
      <w:proofErr w:type="spellEnd"/>
      <w:r w:rsidRPr="00D07BF4">
        <w:rPr>
          <w:sz w:val="24"/>
          <w:szCs w:val="24"/>
        </w:rPr>
        <w:t xml:space="preserve">. 131; 122 d/m </w:t>
      </w:r>
    </w:p>
    <w:p w14:paraId="69F1ED46" w14:textId="77777777" w:rsidR="007B3E09" w:rsidRPr="00D07BF4" w:rsidRDefault="007B3E09" w:rsidP="007B3E09">
      <w:pPr>
        <w:rPr>
          <w:sz w:val="24"/>
          <w:szCs w:val="24"/>
        </w:rPr>
      </w:pPr>
      <w:r w:rsidRPr="00D07BF4">
        <w:rPr>
          <w:sz w:val="24"/>
          <w:szCs w:val="24"/>
        </w:rPr>
        <w:t xml:space="preserve">Vremenski raspon: 1915/1993 </w:t>
      </w:r>
    </w:p>
    <w:p w14:paraId="01288301" w14:textId="77777777" w:rsidR="007B3E09" w:rsidRPr="00D07BF4" w:rsidRDefault="007B3E09" w:rsidP="007B3E09">
      <w:pPr>
        <w:jc w:val="both"/>
        <w:rPr>
          <w:sz w:val="24"/>
          <w:szCs w:val="24"/>
        </w:rPr>
      </w:pPr>
    </w:p>
    <w:p w14:paraId="0A367869" w14:textId="77777777" w:rsidR="007B3E09" w:rsidRPr="00D07BF4" w:rsidRDefault="007B3E09" w:rsidP="007B3E09">
      <w:pPr>
        <w:jc w:val="both"/>
        <w:rPr>
          <w:b/>
          <w:bCs/>
          <w:sz w:val="24"/>
          <w:szCs w:val="24"/>
        </w:rPr>
      </w:pPr>
      <w:r w:rsidRPr="00D07BF4">
        <w:rPr>
          <w:b/>
          <w:bCs/>
          <w:sz w:val="24"/>
          <w:szCs w:val="24"/>
        </w:rPr>
        <w:t xml:space="preserve">Poslovi: </w:t>
      </w:r>
    </w:p>
    <w:p w14:paraId="293997DB" w14:textId="7400593B" w:rsidR="007B3E09" w:rsidRPr="00D07BF4" w:rsidRDefault="007B3E09" w:rsidP="007B3E09">
      <w:pPr>
        <w:jc w:val="both"/>
        <w:rPr>
          <w:sz w:val="24"/>
          <w:szCs w:val="24"/>
        </w:rPr>
      </w:pPr>
      <w:r w:rsidRPr="00D07BF4">
        <w:rPr>
          <w:bCs/>
          <w:sz w:val="24"/>
          <w:szCs w:val="24"/>
        </w:rPr>
        <w:t>Tijekom 2024. godine fond je arhivistički sređen i obrađen. Naknadno je utvrđeno 9 d/m nesređenog gradiva čija je obrada započeta u 2024. godini i prenosi se u 2025. godinu. Planiraju se popisati i nepopisane crvene prijave bolesnika.</w:t>
      </w:r>
    </w:p>
    <w:p w14:paraId="5A6C9FBD" w14:textId="77777777" w:rsidR="007B3E09" w:rsidRPr="00D07BF4" w:rsidRDefault="007B3E09" w:rsidP="00C23BA1">
      <w:pPr>
        <w:jc w:val="both"/>
        <w:rPr>
          <w:b/>
          <w:sz w:val="24"/>
          <w:szCs w:val="24"/>
        </w:rPr>
      </w:pPr>
    </w:p>
    <w:p w14:paraId="3FCEE774" w14:textId="57FF8219" w:rsidR="00C23BA1" w:rsidRPr="00D07BF4" w:rsidRDefault="00C23BA1" w:rsidP="00C23BA1">
      <w:pPr>
        <w:jc w:val="both"/>
        <w:rPr>
          <w:b/>
          <w:sz w:val="24"/>
          <w:szCs w:val="24"/>
        </w:rPr>
      </w:pPr>
      <w:r w:rsidRPr="00D07BF4">
        <w:rPr>
          <w:b/>
          <w:sz w:val="24"/>
          <w:szCs w:val="24"/>
        </w:rPr>
        <w:t>2.5.</w:t>
      </w:r>
      <w:r w:rsidR="00326799" w:rsidRPr="00D07BF4">
        <w:rPr>
          <w:b/>
          <w:sz w:val="24"/>
          <w:szCs w:val="24"/>
        </w:rPr>
        <w:t>2</w:t>
      </w:r>
      <w:r w:rsidRPr="00D07BF4">
        <w:rPr>
          <w:b/>
          <w:sz w:val="24"/>
          <w:szCs w:val="24"/>
        </w:rPr>
        <w:t xml:space="preserve">. MEDICINSKI CENTAR VUKOVAR   </w:t>
      </w:r>
    </w:p>
    <w:p w14:paraId="7F921FA2" w14:textId="77777777" w:rsidR="00C23BA1" w:rsidRPr="00D07BF4" w:rsidRDefault="00C23BA1" w:rsidP="00C23BA1">
      <w:pPr>
        <w:jc w:val="both"/>
        <w:rPr>
          <w:sz w:val="24"/>
          <w:szCs w:val="24"/>
        </w:rPr>
      </w:pPr>
    </w:p>
    <w:p w14:paraId="23D48988" w14:textId="77777777" w:rsidR="00C23BA1" w:rsidRPr="00D07BF4" w:rsidRDefault="00C23BA1" w:rsidP="00C23BA1">
      <w:pPr>
        <w:jc w:val="both"/>
        <w:rPr>
          <w:sz w:val="24"/>
          <w:szCs w:val="24"/>
        </w:rPr>
      </w:pPr>
      <w:r w:rsidRPr="00D07BF4">
        <w:rPr>
          <w:sz w:val="24"/>
          <w:szCs w:val="24"/>
        </w:rPr>
        <w:t xml:space="preserve">Signatura: HR-DAVU-834 </w:t>
      </w:r>
    </w:p>
    <w:p w14:paraId="2BACEDAA" w14:textId="77777777" w:rsidR="00C23BA1" w:rsidRPr="00D07BF4" w:rsidRDefault="00C23BA1" w:rsidP="00C23BA1">
      <w:pPr>
        <w:rPr>
          <w:sz w:val="24"/>
          <w:szCs w:val="24"/>
        </w:rPr>
      </w:pPr>
      <w:r w:rsidRPr="00D07BF4">
        <w:rPr>
          <w:sz w:val="24"/>
          <w:szCs w:val="24"/>
        </w:rPr>
        <w:t xml:space="preserve">Vremenski raspon: 1941/1992 </w:t>
      </w:r>
    </w:p>
    <w:p w14:paraId="242662A2" w14:textId="77777777" w:rsidR="00C23BA1" w:rsidRPr="00D07BF4" w:rsidRDefault="00C23BA1" w:rsidP="00C23BA1">
      <w:pPr>
        <w:rPr>
          <w:sz w:val="24"/>
          <w:szCs w:val="24"/>
        </w:rPr>
      </w:pPr>
      <w:r w:rsidRPr="00D07BF4">
        <w:rPr>
          <w:sz w:val="24"/>
          <w:szCs w:val="24"/>
        </w:rPr>
        <w:t>Količina: knj. 137, reg. 1.107; 109 d/m</w:t>
      </w:r>
    </w:p>
    <w:p w14:paraId="6FA2AC74" w14:textId="77777777" w:rsidR="00C23BA1" w:rsidRPr="00D07BF4" w:rsidRDefault="00C23BA1" w:rsidP="00C23BA1">
      <w:pPr>
        <w:jc w:val="both"/>
        <w:rPr>
          <w:b/>
          <w:bCs/>
          <w:sz w:val="24"/>
          <w:szCs w:val="24"/>
        </w:rPr>
      </w:pPr>
    </w:p>
    <w:p w14:paraId="12579BC8" w14:textId="77777777" w:rsidR="00CB2FA8" w:rsidRPr="00D07BF4" w:rsidRDefault="00CB2FA8" w:rsidP="00CB2FA8">
      <w:pPr>
        <w:jc w:val="both"/>
        <w:rPr>
          <w:bCs/>
          <w:sz w:val="24"/>
          <w:szCs w:val="24"/>
        </w:rPr>
      </w:pPr>
      <w:r w:rsidRPr="00D07BF4">
        <w:rPr>
          <w:b/>
          <w:bCs/>
          <w:sz w:val="24"/>
          <w:szCs w:val="24"/>
        </w:rPr>
        <w:t xml:space="preserve">Poslovi: </w:t>
      </w:r>
      <w:r w:rsidRPr="00D07BF4">
        <w:rPr>
          <w:bCs/>
          <w:sz w:val="24"/>
          <w:szCs w:val="24"/>
        </w:rPr>
        <w:t xml:space="preserve">Obrada i sređivanje fonda. Gradivo se sastoji od </w:t>
      </w:r>
      <w:proofErr w:type="spellStart"/>
      <w:r w:rsidRPr="00D07BF4">
        <w:rPr>
          <w:bCs/>
          <w:sz w:val="24"/>
          <w:szCs w:val="24"/>
        </w:rPr>
        <w:t>registraturnih</w:t>
      </w:r>
      <w:proofErr w:type="spellEnd"/>
      <w:r w:rsidRPr="00D07BF4">
        <w:rPr>
          <w:bCs/>
          <w:sz w:val="24"/>
          <w:szCs w:val="24"/>
        </w:rPr>
        <w:t xml:space="preserve"> evidencija (odjelni protokoli i indeksi bolesnika), te spisa (povijesti bolesti ginekološko-porođajnog odjela, kirurškog odjela i internističke službe). Tijekom obrade i sređivanja bit će provjerena unutarnja struktura oblikovanih </w:t>
      </w:r>
      <w:r w:rsidRPr="00D07BF4">
        <w:rPr>
          <w:bCs/>
          <w:sz w:val="24"/>
          <w:szCs w:val="24"/>
        </w:rPr>
        <w:lastRenderedPageBreak/>
        <w:t>serija, mjestimična provjera i ispravak te fizička obrada, to jest odstranjive balastnog materijala i izlučivanje spisa s ograničenim rokovima čuvanja. Nakon arhivističke obrade, gradivo će biti signirano i uloženo u adekvatnu arhivsku ambalažu, te izrađen sumarni inventar.</w:t>
      </w:r>
    </w:p>
    <w:p w14:paraId="24E1A88D" w14:textId="77777777" w:rsidR="007B3E09" w:rsidRDefault="007B3E09" w:rsidP="00C23BA1">
      <w:pPr>
        <w:rPr>
          <w:sz w:val="24"/>
          <w:szCs w:val="24"/>
        </w:rPr>
      </w:pPr>
    </w:p>
    <w:p w14:paraId="154C21D9" w14:textId="77777777" w:rsidR="00E02843" w:rsidRPr="00D07BF4" w:rsidRDefault="00E02843" w:rsidP="00C23BA1">
      <w:pPr>
        <w:rPr>
          <w:b/>
          <w:sz w:val="24"/>
          <w:szCs w:val="24"/>
        </w:rPr>
      </w:pPr>
    </w:p>
    <w:p w14:paraId="6031351E" w14:textId="1E2C4F0F" w:rsidR="00C23BA1" w:rsidRPr="00D07BF4" w:rsidRDefault="00C23BA1" w:rsidP="00C23BA1">
      <w:pPr>
        <w:rPr>
          <w:b/>
          <w:sz w:val="28"/>
          <w:szCs w:val="28"/>
        </w:rPr>
      </w:pPr>
      <w:r w:rsidRPr="00D07BF4">
        <w:rPr>
          <w:b/>
          <w:sz w:val="28"/>
          <w:szCs w:val="28"/>
        </w:rPr>
        <w:t>2.6. GOSPODARSTVO</w:t>
      </w:r>
    </w:p>
    <w:p w14:paraId="5ACFAEDE" w14:textId="77777777" w:rsidR="00C23BA1" w:rsidRPr="00D07BF4" w:rsidRDefault="00C23BA1" w:rsidP="00C23BA1">
      <w:pPr>
        <w:rPr>
          <w:b/>
          <w:sz w:val="24"/>
          <w:szCs w:val="24"/>
        </w:rPr>
      </w:pPr>
    </w:p>
    <w:p w14:paraId="57CBE46A" w14:textId="6B22969F" w:rsidR="00AC32C7" w:rsidRPr="00D07BF4" w:rsidRDefault="00AC32C7" w:rsidP="00AC32C7">
      <w:pPr>
        <w:rPr>
          <w:b/>
          <w:sz w:val="24"/>
          <w:szCs w:val="24"/>
        </w:rPr>
      </w:pPr>
      <w:bookmarkStart w:id="10" w:name="_Hlk77764414"/>
      <w:r w:rsidRPr="00D07BF4">
        <w:rPr>
          <w:b/>
          <w:sz w:val="24"/>
          <w:szCs w:val="24"/>
        </w:rPr>
        <w:t>2.6.</w:t>
      </w:r>
      <w:r w:rsidR="007F29D5" w:rsidRPr="00D07BF4">
        <w:rPr>
          <w:b/>
          <w:sz w:val="24"/>
          <w:szCs w:val="24"/>
        </w:rPr>
        <w:t>1</w:t>
      </w:r>
      <w:r w:rsidRPr="00D07BF4">
        <w:rPr>
          <w:b/>
          <w:sz w:val="24"/>
          <w:szCs w:val="24"/>
        </w:rPr>
        <w:t>. „VINTEX“ VINKOVAČKA TEKSTILNA INDUSTRIJA</w:t>
      </w:r>
    </w:p>
    <w:p w14:paraId="44069478" w14:textId="77777777" w:rsidR="00AC32C7" w:rsidRPr="00D07BF4" w:rsidRDefault="00AC32C7" w:rsidP="00AC32C7">
      <w:pPr>
        <w:rPr>
          <w:sz w:val="24"/>
          <w:szCs w:val="24"/>
        </w:rPr>
      </w:pPr>
    </w:p>
    <w:p w14:paraId="4B7A90E4" w14:textId="77777777" w:rsidR="00AC32C7" w:rsidRPr="00D07BF4" w:rsidRDefault="00AC32C7" w:rsidP="00AC32C7">
      <w:pPr>
        <w:rPr>
          <w:sz w:val="24"/>
          <w:szCs w:val="24"/>
        </w:rPr>
      </w:pPr>
      <w:r w:rsidRPr="00D07BF4">
        <w:rPr>
          <w:sz w:val="24"/>
          <w:szCs w:val="24"/>
        </w:rPr>
        <w:t>Signatura: HR–DAVU–VK–1</w:t>
      </w:r>
    </w:p>
    <w:p w14:paraId="381557BD" w14:textId="77777777" w:rsidR="00AC32C7" w:rsidRPr="00D07BF4" w:rsidRDefault="00AC32C7" w:rsidP="00AC32C7">
      <w:pPr>
        <w:rPr>
          <w:sz w:val="24"/>
          <w:szCs w:val="24"/>
        </w:rPr>
      </w:pPr>
      <w:r w:rsidRPr="00D07BF4">
        <w:rPr>
          <w:sz w:val="24"/>
          <w:szCs w:val="24"/>
        </w:rPr>
        <w:t>Vrijeme nastanka 1947/1988</w:t>
      </w:r>
    </w:p>
    <w:p w14:paraId="25D3D07E" w14:textId="77777777" w:rsidR="00AC32C7" w:rsidRPr="00D07BF4" w:rsidRDefault="00AC32C7" w:rsidP="00AC32C7">
      <w:pPr>
        <w:rPr>
          <w:sz w:val="24"/>
          <w:szCs w:val="24"/>
          <w:lang w:eastAsia="hr-HR"/>
        </w:rPr>
      </w:pPr>
      <w:r w:rsidRPr="00D07BF4">
        <w:rPr>
          <w:sz w:val="24"/>
          <w:szCs w:val="24"/>
          <w:lang w:eastAsia="hr-HR"/>
        </w:rPr>
        <w:t xml:space="preserve">Količina jedinice opisa: </w:t>
      </w:r>
      <w:r w:rsidRPr="00D07BF4">
        <w:rPr>
          <w:sz w:val="24"/>
          <w:szCs w:val="24"/>
        </w:rPr>
        <w:t xml:space="preserve">17,5 d/m, </w:t>
      </w:r>
      <w:r w:rsidRPr="00D07BF4">
        <w:rPr>
          <w:sz w:val="24"/>
          <w:szCs w:val="24"/>
          <w:lang w:eastAsia="hr-HR"/>
        </w:rPr>
        <w:t>77 knjiga, 18 kutija, 62 uveza</w:t>
      </w:r>
    </w:p>
    <w:p w14:paraId="49F23BA7" w14:textId="77777777" w:rsidR="00AC32C7" w:rsidRPr="00D07BF4" w:rsidRDefault="00AC32C7" w:rsidP="00AC32C7">
      <w:pPr>
        <w:jc w:val="both"/>
        <w:rPr>
          <w:b/>
          <w:sz w:val="24"/>
          <w:szCs w:val="24"/>
        </w:rPr>
      </w:pPr>
    </w:p>
    <w:p w14:paraId="6CE75340" w14:textId="77777777" w:rsidR="00AC32C7" w:rsidRPr="00D07BF4" w:rsidRDefault="00AC32C7" w:rsidP="00AC32C7">
      <w:pPr>
        <w:jc w:val="both"/>
        <w:rPr>
          <w:sz w:val="24"/>
          <w:szCs w:val="24"/>
        </w:rPr>
      </w:pPr>
      <w:r w:rsidRPr="00D07BF4">
        <w:rPr>
          <w:b/>
          <w:sz w:val="24"/>
          <w:szCs w:val="24"/>
        </w:rPr>
        <w:t>Poslovi:</w:t>
      </w:r>
      <w:r w:rsidRPr="00D07BF4">
        <w:rPr>
          <w:sz w:val="24"/>
          <w:szCs w:val="24"/>
        </w:rPr>
        <w:t xml:space="preserve"> </w:t>
      </w:r>
    </w:p>
    <w:p w14:paraId="0171B970" w14:textId="516666EB" w:rsidR="00AC32C7" w:rsidRPr="00D07BF4" w:rsidRDefault="00AC32C7" w:rsidP="00AC32C7">
      <w:pPr>
        <w:jc w:val="both"/>
        <w:rPr>
          <w:sz w:val="24"/>
          <w:szCs w:val="24"/>
        </w:rPr>
      </w:pPr>
      <w:r w:rsidRPr="00D07BF4">
        <w:rPr>
          <w:sz w:val="24"/>
          <w:szCs w:val="24"/>
        </w:rPr>
        <w:t>Gradivo fonda uslijed objektivnih okolnosti nije bilo moguće obraditi tijekom 2022.</w:t>
      </w:r>
      <w:r w:rsidR="002A3D86" w:rsidRPr="00D07BF4">
        <w:rPr>
          <w:sz w:val="24"/>
          <w:szCs w:val="24"/>
        </w:rPr>
        <w:t xml:space="preserve">, </w:t>
      </w:r>
      <w:r w:rsidRPr="00D07BF4">
        <w:rPr>
          <w:sz w:val="24"/>
          <w:szCs w:val="24"/>
        </w:rPr>
        <w:t xml:space="preserve">2023. </w:t>
      </w:r>
      <w:r w:rsidR="002A3D86" w:rsidRPr="00D07BF4">
        <w:rPr>
          <w:sz w:val="24"/>
          <w:szCs w:val="24"/>
        </w:rPr>
        <w:t xml:space="preserve">i 2024. </w:t>
      </w:r>
      <w:r w:rsidRPr="00D07BF4">
        <w:rPr>
          <w:sz w:val="24"/>
          <w:szCs w:val="24"/>
        </w:rPr>
        <w:t xml:space="preserve">godine. Potrebno je izvršiti reviziju fonda. Stvarno stanje količine gradiva ne odgovara s upisanom količinom gradiva u </w:t>
      </w:r>
      <w:r w:rsidR="002A3D86" w:rsidRPr="00D07BF4">
        <w:rPr>
          <w:sz w:val="24"/>
          <w:szCs w:val="24"/>
        </w:rPr>
        <w:t>s</w:t>
      </w:r>
      <w:r w:rsidRPr="00D07BF4">
        <w:rPr>
          <w:sz w:val="24"/>
          <w:szCs w:val="24"/>
        </w:rPr>
        <w:t xml:space="preserve">umarnom inventaru. Naknadno su dodani personalni dosjei koji su sređeni i stavljeni u uveze, tehnička dokumentacija nije sređena, a isplatne liste i kartice osobnog dohotka su izuzete iz fonda. </w:t>
      </w:r>
    </w:p>
    <w:p w14:paraId="22120C2C" w14:textId="77777777" w:rsidR="00C23BA1" w:rsidRPr="00D07BF4" w:rsidRDefault="00C23BA1" w:rsidP="00C23BA1">
      <w:pPr>
        <w:rPr>
          <w:sz w:val="24"/>
          <w:szCs w:val="24"/>
        </w:rPr>
      </w:pPr>
    </w:p>
    <w:bookmarkEnd w:id="10"/>
    <w:p w14:paraId="73A6F0F8" w14:textId="7D717D94" w:rsidR="00AC32C7" w:rsidRPr="00D07BF4" w:rsidRDefault="00AC32C7" w:rsidP="00AC32C7">
      <w:pPr>
        <w:rPr>
          <w:b/>
          <w:sz w:val="24"/>
          <w:szCs w:val="24"/>
        </w:rPr>
      </w:pPr>
      <w:r w:rsidRPr="00D07BF4">
        <w:rPr>
          <w:b/>
          <w:sz w:val="24"/>
          <w:szCs w:val="24"/>
        </w:rPr>
        <w:t>2.6.</w:t>
      </w:r>
      <w:r w:rsidR="007F29D5" w:rsidRPr="00D07BF4">
        <w:rPr>
          <w:b/>
          <w:sz w:val="24"/>
          <w:szCs w:val="24"/>
        </w:rPr>
        <w:t>2</w:t>
      </w:r>
      <w:r w:rsidRPr="00D07BF4">
        <w:rPr>
          <w:b/>
          <w:sz w:val="24"/>
          <w:szCs w:val="24"/>
        </w:rPr>
        <w:t>. GRADITELJ d.d. VINKOVCI</w:t>
      </w:r>
    </w:p>
    <w:p w14:paraId="66774504" w14:textId="77777777" w:rsidR="00AC32C7" w:rsidRPr="00D07BF4" w:rsidRDefault="00AC32C7" w:rsidP="00AC32C7">
      <w:pPr>
        <w:rPr>
          <w:sz w:val="24"/>
          <w:szCs w:val="24"/>
        </w:rPr>
      </w:pPr>
    </w:p>
    <w:p w14:paraId="089F8C17" w14:textId="77777777" w:rsidR="00AC32C7" w:rsidRPr="00D07BF4" w:rsidRDefault="00AC32C7" w:rsidP="00AC32C7">
      <w:pPr>
        <w:rPr>
          <w:sz w:val="24"/>
          <w:szCs w:val="24"/>
        </w:rPr>
      </w:pPr>
      <w:r w:rsidRPr="00D07BF4">
        <w:rPr>
          <w:sz w:val="24"/>
          <w:szCs w:val="24"/>
        </w:rPr>
        <w:t>Signatura: HR-DAVU-VK-4</w:t>
      </w:r>
    </w:p>
    <w:p w14:paraId="6BCDF577" w14:textId="77777777" w:rsidR="00AC32C7" w:rsidRPr="00D07BF4" w:rsidRDefault="00AC32C7" w:rsidP="00AC32C7">
      <w:pPr>
        <w:rPr>
          <w:sz w:val="24"/>
          <w:szCs w:val="24"/>
        </w:rPr>
      </w:pPr>
      <w:r w:rsidRPr="00D07BF4">
        <w:rPr>
          <w:sz w:val="24"/>
          <w:szCs w:val="24"/>
        </w:rPr>
        <w:t>Vrijeme nastanka 1952.-2002.</w:t>
      </w:r>
    </w:p>
    <w:p w14:paraId="574ECF63" w14:textId="77777777" w:rsidR="00AC32C7" w:rsidRPr="00D07BF4" w:rsidRDefault="00AC32C7" w:rsidP="00AC32C7">
      <w:pPr>
        <w:rPr>
          <w:sz w:val="24"/>
          <w:szCs w:val="24"/>
          <w:lang w:eastAsia="hr-HR"/>
        </w:rPr>
      </w:pPr>
      <w:r w:rsidRPr="00D07BF4">
        <w:rPr>
          <w:sz w:val="24"/>
          <w:szCs w:val="24"/>
          <w:lang w:eastAsia="hr-HR"/>
        </w:rPr>
        <w:t>Količina jedinice opisa: 14 d/m</w:t>
      </w:r>
    </w:p>
    <w:p w14:paraId="1A719084" w14:textId="77777777" w:rsidR="00384216" w:rsidRPr="00D07BF4" w:rsidRDefault="00384216" w:rsidP="00AC32C7">
      <w:pPr>
        <w:jc w:val="both"/>
        <w:rPr>
          <w:b/>
          <w:sz w:val="24"/>
          <w:szCs w:val="24"/>
        </w:rPr>
      </w:pPr>
    </w:p>
    <w:p w14:paraId="3DF58790" w14:textId="33C4A819" w:rsidR="002A3D86" w:rsidRPr="00D07BF4" w:rsidRDefault="00AC32C7" w:rsidP="00AC32C7">
      <w:pPr>
        <w:jc w:val="both"/>
        <w:rPr>
          <w:sz w:val="24"/>
          <w:szCs w:val="24"/>
        </w:rPr>
      </w:pPr>
      <w:r w:rsidRPr="00D07BF4">
        <w:rPr>
          <w:b/>
          <w:sz w:val="24"/>
          <w:szCs w:val="24"/>
        </w:rPr>
        <w:t>Poslovi:</w:t>
      </w:r>
      <w:r w:rsidRPr="00D07BF4">
        <w:rPr>
          <w:sz w:val="24"/>
          <w:szCs w:val="24"/>
        </w:rPr>
        <w:t xml:space="preserve"> </w:t>
      </w:r>
    </w:p>
    <w:p w14:paraId="4103DB2D" w14:textId="6087347D" w:rsidR="00AC32C7" w:rsidRPr="00D07BF4" w:rsidRDefault="00AC32C7" w:rsidP="00AC32C7">
      <w:pPr>
        <w:jc w:val="both"/>
        <w:rPr>
          <w:sz w:val="24"/>
          <w:szCs w:val="24"/>
        </w:rPr>
      </w:pPr>
      <w:r w:rsidRPr="00D07BF4">
        <w:rPr>
          <w:sz w:val="24"/>
          <w:szCs w:val="24"/>
        </w:rPr>
        <w:t xml:space="preserve">Potrebno je izvršiti reviziju fonda. Stvarno stanje količine gradiva ne podudara se s upisanom količinom gradiva u Arhivskom popisu. Naknadno su dodani </w:t>
      </w:r>
      <w:r w:rsidRPr="00D07BF4">
        <w:rPr>
          <w:iCs/>
          <w:sz w:val="24"/>
          <w:szCs w:val="24"/>
        </w:rPr>
        <w:t>personalni</w:t>
      </w:r>
      <w:r w:rsidRPr="00D07BF4">
        <w:rPr>
          <w:sz w:val="24"/>
          <w:szCs w:val="24"/>
        </w:rPr>
        <w:t xml:space="preserve"> dosjei koji su sređeni i složeni u stare kutije prema abecednom redoslijedu, tehnička dokumentacija i završni računi nisu sređeni, a isplatne liste i kartice osobnog dohotka su izuzete iz fonda. </w:t>
      </w:r>
    </w:p>
    <w:p w14:paraId="41D35865" w14:textId="3DF5DDFE" w:rsidR="00C23BA1" w:rsidRPr="00D07BF4" w:rsidRDefault="00C23BA1" w:rsidP="00C23BA1">
      <w:pPr>
        <w:rPr>
          <w:sz w:val="24"/>
          <w:szCs w:val="24"/>
        </w:rPr>
      </w:pPr>
    </w:p>
    <w:p w14:paraId="63F2EA43" w14:textId="38627094" w:rsidR="00C23BA1" w:rsidRPr="00D07BF4" w:rsidRDefault="00C23BA1" w:rsidP="00C23BA1">
      <w:pPr>
        <w:rPr>
          <w:b/>
          <w:bCs/>
          <w:sz w:val="24"/>
          <w:szCs w:val="24"/>
          <w:lang w:bidi="en-US"/>
        </w:rPr>
      </w:pPr>
      <w:r w:rsidRPr="00D07BF4">
        <w:rPr>
          <w:b/>
          <w:bCs/>
          <w:sz w:val="24"/>
          <w:szCs w:val="24"/>
          <w:lang w:bidi="en-US"/>
        </w:rPr>
        <w:t xml:space="preserve">2.6.3. OBRTNI ZBOR VINKOVCI </w:t>
      </w:r>
    </w:p>
    <w:p w14:paraId="791208CB" w14:textId="77777777" w:rsidR="00C23BA1" w:rsidRPr="00D07BF4" w:rsidRDefault="00C23BA1" w:rsidP="00C23BA1">
      <w:pPr>
        <w:rPr>
          <w:b/>
          <w:sz w:val="24"/>
          <w:szCs w:val="24"/>
        </w:rPr>
      </w:pPr>
    </w:p>
    <w:p w14:paraId="43E848A2" w14:textId="77777777" w:rsidR="00C23BA1" w:rsidRPr="00D07BF4" w:rsidRDefault="00C23BA1" w:rsidP="00C23BA1">
      <w:pPr>
        <w:rPr>
          <w:sz w:val="24"/>
          <w:szCs w:val="24"/>
        </w:rPr>
      </w:pPr>
      <w:r w:rsidRPr="00D07BF4">
        <w:rPr>
          <w:sz w:val="24"/>
          <w:szCs w:val="24"/>
        </w:rPr>
        <w:t>Signatura: HR-DAVU-VK-33.4</w:t>
      </w:r>
    </w:p>
    <w:p w14:paraId="4137567A" w14:textId="77777777" w:rsidR="00C23BA1" w:rsidRPr="00D07BF4" w:rsidRDefault="00C23BA1" w:rsidP="00C23BA1">
      <w:pPr>
        <w:rPr>
          <w:sz w:val="24"/>
          <w:szCs w:val="24"/>
        </w:rPr>
      </w:pPr>
      <w:r w:rsidRPr="00D07BF4">
        <w:rPr>
          <w:sz w:val="24"/>
          <w:szCs w:val="24"/>
        </w:rPr>
        <w:t>Serija: EVIDENCIJE OBRTNIKA</w:t>
      </w:r>
    </w:p>
    <w:p w14:paraId="02FD682E" w14:textId="77777777" w:rsidR="00C23BA1" w:rsidRPr="00D07BF4" w:rsidRDefault="00C23BA1" w:rsidP="00C23BA1">
      <w:pPr>
        <w:rPr>
          <w:sz w:val="24"/>
          <w:szCs w:val="24"/>
        </w:rPr>
      </w:pPr>
      <w:r w:rsidRPr="00D07BF4">
        <w:rPr>
          <w:sz w:val="24"/>
          <w:szCs w:val="24"/>
        </w:rPr>
        <w:t>Razina opisa: Serija</w:t>
      </w:r>
    </w:p>
    <w:p w14:paraId="4E9268BA" w14:textId="77777777" w:rsidR="00C23BA1" w:rsidRPr="00D07BF4" w:rsidRDefault="00C23BA1" w:rsidP="00C23BA1">
      <w:pPr>
        <w:rPr>
          <w:sz w:val="24"/>
          <w:szCs w:val="24"/>
        </w:rPr>
      </w:pPr>
      <w:r w:rsidRPr="00D07BF4">
        <w:rPr>
          <w:sz w:val="24"/>
          <w:szCs w:val="24"/>
        </w:rPr>
        <w:t xml:space="preserve">Vremenski raspon: 1884/1950 </w:t>
      </w:r>
    </w:p>
    <w:p w14:paraId="61C8945E" w14:textId="77777777" w:rsidR="00C23BA1" w:rsidRPr="00D07BF4" w:rsidRDefault="00C23BA1" w:rsidP="00C23BA1">
      <w:pPr>
        <w:rPr>
          <w:sz w:val="24"/>
          <w:szCs w:val="24"/>
        </w:rPr>
      </w:pPr>
      <w:r w:rsidRPr="00D07BF4">
        <w:rPr>
          <w:sz w:val="24"/>
          <w:szCs w:val="24"/>
        </w:rPr>
        <w:t xml:space="preserve">Količina za obradu: 16 knj.; 0,5 d/m </w:t>
      </w:r>
    </w:p>
    <w:p w14:paraId="66F0C119" w14:textId="77777777" w:rsidR="00C23BA1" w:rsidRPr="00D07BF4" w:rsidRDefault="00C23BA1" w:rsidP="00C23BA1">
      <w:pPr>
        <w:rPr>
          <w:b/>
          <w:bCs/>
          <w:sz w:val="24"/>
          <w:szCs w:val="24"/>
        </w:rPr>
      </w:pPr>
    </w:p>
    <w:p w14:paraId="7E0B3CFE" w14:textId="77777777" w:rsidR="002A3D86" w:rsidRPr="00D07BF4" w:rsidRDefault="00C23BA1" w:rsidP="00C23BA1">
      <w:pPr>
        <w:jc w:val="both"/>
        <w:rPr>
          <w:b/>
          <w:bCs/>
          <w:sz w:val="24"/>
          <w:szCs w:val="24"/>
        </w:rPr>
      </w:pPr>
      <w:r w:rsidRPr="00D07BF4">
        <w:rPr>
          <w:b/>
          <w:bCs/>
          <w:sz w:val="24"/>
          <w:szCs w:val="24"/>
        </w:rPr>
        <w:t xml:space="preserve">Poslovi: </w:t>
      </w:r>
    </w:p>
    <w:p w14:paraId="3D2CCBF3" w14:textId="2C742063" w:rsidR="00C23BA1" w:rsidRPr="00D07BF4" w:rsidRDefault="00C23BA1" w:rsidP="00C23BA1">
      <w:pPr>
        <w:jc w:val="both"/>
        <w:rPr>
          <w:sz w:val="24"/>
          <w:szCs w:val="24"/>
        </w:rPr>
      </w:pPr>
      <w:r w:rsidRPr="00D07BF4">
        <w:rPr>
          <w:sz w:val="24"/>
          <w:szCs w:val="24"/>
        </w:rPr>
        <w:t xml:space="preserve">Gradivo čine evidencije prijavljenih obrtnika na području grada i kotara Vinkovci, koji su spadali pod nadležnost Obrtnog zbora Vinkovci (od 1932. Udruženje zanatlija za grad i srez Vinkovci). Sačuvani su, između ostalog, obrtni upisnici, popisi obrtnika i registri radnji, koji predstavljaju prvorazredni povijesni izvor za proučavanje gospodarskih prilika vinkovačkog kraja u rasponu od 1884.-1950. godine. Označeni su brojevima tehničkih jedinica 1.-16. Fond je arhivistički sređen te je izrađen sumarni inventar, a gradivo popisano do razine serije i </w:t>
      </w:r>
      <w:proofErr w:type="spellStart"/>
      <w:r w:rsidRPr="00D07BF4">
        <w:rPr>
          <w:sz w:val="24"/>
          <w:szCs w:val="24"/>
        </w:rPr>
        <w:t>podserija</w:t>
      </w:r>
      <w:proofErr w:type="spellEnd"/>
      <w:r w:rsidRPr="00D07BF4">
        <w:rPr>
          <w:sz w:val="24"/>
          <w:szCs w:val="24"/>
        </w:rPr>
        <w:t xml:space="preserve">. Ne postoje </w:t>
      </w:r>
      <w:proofErr w:type="spellStart"/>
      <w:r w:rsidRPr="00D07BF4">
        <w:rPr>
          <w:sz w:val="24"/>
          <w:szCs w:val="24"/>
        </w:rPr>
        <w:t>registraturna</w:t>
      </w:r>
      <w:proofErr w:type="spellEnd"/>
      <w:r w:rsidRPr="00D07BF4">
        <w:rPr>
          <w:sz w:val="24"/>
          <w:szCs w:val="24"/>
        </w:rPr>
        <w:t xml:space="preserve"> pomagala koja bi olakšala korištenje gradiva. Radi lakšeg pretraživanja i neposredne dostupnosti zapisa kao vrijednog povijesnog izvora podataka, izradit će se analitički popis serije prema imenu i prezimenu obrtnika, adresi i mjestu prijavljenog obrta te oznaci </w:t>
      </w:r>
      <w:proofErr w:type="spellStart"/>
      <w:r w:rsidRPr="00D07BF4">
        <w:rPr>
          <w:sz w:val="24"/>
          <w:szCs w:val="24"/>
        </w:rPr>
        <w:t>registraturne</w:t>
      </w:r>
      <w:proofErr w:type="spellEnd"/>
      <w:r w:rsidRPr="00D07BF4">
        <w:rPr>
          <w:sz w:val="24"/>
          <w:szCs w:val="24"/>
        </w:rPr>
        <w:t xml:space="preserve"> i pripadajuće tehničke jedinice. </w:t>
      </w:r>
      <w:r w:rsidRPr="00D07BF4">
        <w:rPr>
          <w:sz w:val="24"/>
          <w:szCs w:val="24"/>
        </w:rPr>
        <w:lastRenderedPageBreak/>
        <w:t xml:space="preserve">Izrađeni analitički inventar serije bit će prilog postojećem sumarnom inventaru fonda. </w:t>
      </w:r>
    </w:p>
    <w:p w14:paraId="7E1BAFE8" w14:textId="07027448" w:rsidR="002A730B" w:rsidRPr="00D07BF4" w:rsidRDefault="00C23BA1" w:rsidP="00C23BA1">
      <w:pPr>
        <w:jc w:val="both"/>
        <w:rPr>
          <w:sz w:val="24"/>
          <w:szCs w:val="24"/>
        </w:rPr>
      </w:pPr>
      <w:r w:rsidRPr="00D07BF4">
        <w:rPr>
          <w:sz w:val="24"/>
          <w:szCs w:val="24"/>
        </w:rPr>
        <w:t>U 2025. godini započet će se s izradom elektroničke baze podataka, te će se poslovi nastaviti u narednim razdobljima.</w:t>
      </w:r>
    </w:p>
    <w:p w14:paraId="022F96EF" w14:textId="77777777" w:rsidR="00C23BA1" w:rsidRPr="00D07BF4" w:rsidRDefault="00C23BA1" w:rsidP="00C23BA1">
      <w:pPr>
        <w:rPr>
          <w:sz w:val="24"/>
          <w:szCs w:val="24"/>
        </w:rPr>
      </w:pPr>
    </w:p>
    <w:p w14:paraId="3077F840" w14:textId="38E926FA" w:rsidR="00B5032C" w:rsidRPr="00D07BF4" w:rsidRDefault="00B5032C" w:rsidP="00B5032C">
      <w:pPr>
        <w:rPr>
          <w:b/>
          <w:bCs/>
          <w:sz w:val="24"/>
          <w:szCs w:val="24"/>
        </w:rPr>
      </w:pPr>
      <w:bookmarkStart w:id="11" w:name="_Toc14947636"/>
      <w:r w:rsidRPr="00D07BF4">
        <w:rPr>
          <w:b/>
          <w:bCs/>
          <w:sz w:val="24"/>
          <w:szCs w:val="24"/>
        </w:rPr>
        <w:t>2.6.</w:t>
      </w:r>
      <w:r w:rsidR="007F29D5" w:rsidRPr="00D07BF4">
        <w:rPr>
          <w:b/>
          <w:bCs/>
          <w:sz w:val="24"/>
          <w:szCs w:val="24"/>
        </w:rPr>
        <w:t>4</w:t>
      </w:r>
      <w:r w:rsidRPr="00D07BF4">
        <w:rPr>
          <w:b/>
          <w:bCs/>
          <w:sz w:val="24"/>
          <w:szCs w:val="24"/>
        </w:rPr>
        <w:t>. OPĆE POLJOPRIVREDNE ZADRUGE VINKOVAČKOG PODRUČJA</w:t>
      </w:r>
    </w:p>
    <w:p w14:paraId="55B8F799" w14:textId="77777777" w:rsidR="002A3D86" w:rsidRPr="00D07BF4" w:rsidRDefault="002A3D86" w:rsidP="00AC32C7">
      <w:pPr>
        <w:rPr>
          <w:sz w:val="24"/>
          <w:szCs w:val="24"/>
        </w:rPr>
      </w:pPr>
    </w:p>
    <w:p w14:paraId="7F51023D" w14:textId="18497923" w:rsidR="00AC32C7" w:rsidRPr="00D07BF4" w:rsidRDefault="00AC32C7" w:rsidP="00AC32C7">
      <w:pPr>
        <w:rPr>
          <w:sz w:val="24"/>
          <w:szCs w:val="24"/>
        </w:rPr>
      </w:pPr>
      <w:r w:rsidRPr="00D07BF4">
        <w:rPr>
          <w:sz w:val="24"/>
          <w:szCs w:val="24"/>
        </w:rPr>
        <w:t>Signatura: HR–DAVU–VK–215</w:t>
      </w:r>
    </w:p>
    <w:p w14:paraId="61CFCABB" w14:textId="77777777" w:rsidR="00AC32C7" w:rsidRPr="00D07BF4" w:rsidRDefault="00AC32C7" w:rsidP="00AC32C7">
      <w:pPr>
        <w:rPr>
          <w:sz w:val="24"/>
          <w:szCs w:val="24"/>
        </w:rPr>
      </w:pPr>
      <w:r w:rsidRPr="00D07BF4">
        <w:rPr>
          <w:sz w:val="24"/>
          <w:szCs w:val="24"/>
        </w:rPr>
        <w:t>Vrijeme nastanka 1948/1957</w:t>
      </w:r>
    </w:p>
    <w:p w14:paraId="7BA14969" w14:textId="77777777" w:rsidR="00AC32C7" w:rsidRPr="00D07BF4" w:rsidRDefault="00AC32C7" w:rsidP="00AC32C7">
      <w:pPr>
        <w:rPr>
          <w:sz w:val="24"/>
          <w:szCs w:val="24"/>
          <w:lang w:eastAsia="hr-HR"/>
        </w:rPr>
      </w:pPr>
      <w:r w:rsidRPr="00D07BF4">
        <w:rPr>
          <w:sz w:val="24"/>
          <w:szCs w:val="24"/>
          <w:lang w:eastAsia="hr-HR"/>
        </w:rPr>
        <w:t xml:space="preserve">Količina jedinice opisa: </w:t>
      </w:r>
      <w:r w:rsidRPr="00D07BF4">
        <w:rPr>
          <w:sz w:val="24"/>
          <w:szCs w:val="24"/>
        </w:rPr>
        <w:t>15 knj., 7 kut.; 1,2 d/m</w:t>
      </w:r>
    </w:p>
    <w:p w14:paraId="758A4D68" w14:textId="77777777" w:rsidR="00AC32C7" w:rsidRPr="00D07BF4" w:rsidRDefault="00AC32C7" w:rsidP="00AC32C7">
      <w:pPr>
        <w:jc w:val="both"/>
        <w:rPr>
          <w:b/>
          <w:sz w:val="24"/>
          <w:szCs w:val="24"/>
        </w:rPr>
      </w:pPr>
    </w:p>
    <w:p w14:paraId="55C8902E" w14:textId="77777777" w:rsidR="00AC32C7" w:rsidRPr="00D07BF4" w:rsidRDefault="00AC32C7" w:rsidP="00AC32C7">
      <w:pPr>
        <w:jc w:val="both"/>
        <w:rPr>
          <w:sz w:val="24"/>
          <w:szCs w:val="24"/>
        </w:rPr>
      </w:pPr>
      <w:r w:rsidRPr="00D07BF4">
        <w:rPr>
          <w:b/>
          <w:sz w:val="24"/>
          <w:szCs w:val="24"/>
        </w:rPr>
        <w:t>Poslovi:</w:t>
      </w:r>
      <w:r w:rsidRPr="00D07BF4">
        <w:rPr>
          <w:sz w:val="24"/>
          <w:szCs w:val="24"/>
        </w:rPr>
        <w:t xml:space="preserve"> </w:t>
      </w:r>
    </w:p>
    <w:p w14:paraId="4181BFFA" w14:textId="3DE54662" w:rsidR="00AC32C7" w:rsidRPr="00D07BF4" w:rsidRDefault="00AC32C7" w:rsidP="00AC32C7">
      <w:pPr>
        <w:jc w:val="both"/>
        <w:rPr>
          <w:sz w:val="24"/>
          <w:szCs w:val="24"/>
        </w:rPr>
      </w:pPr>
      <w:r w:rsidRPr="00D07BF4">
        <w:rPr>
          <w:sz w:val="24"/>
          <w:szCs w:val="24"/>
        </w:rPr>
        <w:t xml:space="preserve">Obrada i sređivanje zbirnog fonda općih poljoprivrednih i seljačkih radnih zadruga vinkovačkog područja u razdoblju 1948. – 1957. godine nije dovršen </w:t>
      </w:r>
      <w:r w:rsidR="002A3D86" w:rsidRPr="00D07BF4">
        <w:rPr>
          <w:sz w:val="24"/>
          <w:szCs w:val="24"/>
        </w:rPr>
        <w:t xml:space="preserve">u 2024. godini </w:t>
      </w:r>
      <w:r w:rsidRPr="00D07BF4">
        <w:rPr>
          <w:sz w:val="24"/>
          <w:szCs w:val="24"/>
        </w:rPr>
        <w:t xml:space="preserve">zbog objektivnih razloga te se nastavlja rad na fondu u 2025. godini. Tijekom 2024. godine izvršeni su poslovi upoznavanja s povijesnim kontekstom, te poslovi na obradi i sređivanju gradiva, koji uključuju pregled, identifikaciju dokumentarnih cjelina i arhivističku obradu. Tijekom obrade i sređivanja, a posebno nakon upoznavanja s povijesnim kontekstom te detaljnog pregleda Vodiča arhivskog gradiva, utvrđeno je postojanje određene količine gradiva koje pripada fondovima koji su u Općem </w:t>
      </w:r>
      <w:proofErr w:type="spellStart"/>
      <w:r w:rsidRPr="00D07BF4">
        <w:rPr>
          <w:sz w:val="24"/>
          <w:szCs w:val="24"/>
        </w:rPr>
        <w:t>našastru</w:t>
      </w:r>
      <w:proofErr w:type="spellEnd"/>
      <w:r w:rsidRPr="00D07BF4">
        <w:rPr>
          <w:sz w:val="24"/>
          <w:szCs w:val="24"/>
        </w:rPr>
        <w:t xml:space="preserve"> evidentirani kao zasebni fondovi: SRZ Lika Markušica, SRZ Pobjeda </w:t>
      </w:r>
      <w:proofErr w:type="spellStart"/>
      <w:r w:rsidRPr="00D07BF4">
        <w:rPr>
          <w:sz w:val="24"/>
          <w:szCs w:val="24"/>
        </w:rPr>
        <w:t>Markušica</w:t>
      </w:r>
      <w:proofErr w:type="spellEnd"/>
      <w:r w:rsidRPr="00D07BF4">
        <w:rPr>
          <w:sz w:val="24"/>
          <w:szCs w:val="24"/>
        </w:rPr>
        <w:t>, Radničko-</w:t>
      </w:r>
      <w:proofErr w:type="spellStart"/>
      <w:r w:rsidRPr="00D07BF4">
        <w:rPr>
          <w:sz w:val="24"/>
          <w:szCs w:val="24"/>
        </w:rPr>
        <w:t>namještenička</w:t>
      </w:r>
      <w:proofErr w:type="spellEnd"/>
      <w:r w:rsidRPr="00D07BF4">
        <w:rPr>
          <w:sz w:val="24"/>
          <w:szCs w:val="24"/>
        </w:rPr>
        <w:t xml:space="preserve"> potrošačka zadruga Vinkovci, Kobasičarsko-mesarska zadruga Županja, Zadružna revizija Vinkovci, te dio gradiva OPZ-a i SRZ-a koje se nalazilo dislocirano u dva spremišta. Ukupna količina akvizicije fondu na obradi iznosi cca 1,5 d/m.</w:t>
      </w:r>
    </w:p>
    <w:p w14:paraId="29AEB4C9" w14:textId="77777777" w:rsidR="00AC32C7" w:rsidRPr="00D07BF4" w:rsidRDefault="00AC32C7" w:rsidP="00AC32C7">
      <w:pPr>
        <w:jc w:val="both"/>
        <w:rPr>
          <w:sz w:val="24"/>
          <w:szCs w:val="24"/>
        </w:rPr>
      </w:pPr>
      <w:r w:rsidRPr="00D07BF4">
        <w:rPr>
          <w:sz w:val="24"/>
          <w:szCs w:val="24"/>
        </w:rPr>
        <w:t>Primarno je arhivistički obrađeno 2 d/m gradiva.</w:t>
      </w:r>
    </w:p>
    <w:p w14:paraId="2E5A4A21" w14:textId="77777777" w:rsidR="00AC32C7" w:rsidRPr="00D07BF4" w:rsidRDefault="00AC32C7" w:rsidP="00AC32C7">
      <w:pPr>
        <w:jc w:val="both"/>
        <w:rPr>
          <w:sz w:val="24"/>
          <w:szCs w:val="24"/>
        </w:rPr>
      </w:pPr>
      <w:r w:rsidRPr="00D07BF4">
        <w:rPr>
          <w:sz w:val="24"/>
          <w:szCs w:val="24"/>
        </w:rPr>
        <w:t>Također je tijekom obrade i upoznavanja s povijesnim kontekstom rada stvaratelja utvrđeno kako je potrebno izvršiti razdvajanje gradiva na dva fonda, te u tom smislu i izraditi dva sumarna inventara:</w:t>
      </w:r>
    </w:p>
    <w:p w14:paraId="58DA95ED" w14:textId="77777777" w:rsidR="00AC32C7" w:rsidRPr="00D07BF4" w:rsidRDefault="00AC32C7" w:rsidP="00AC32C7">
      <w:pPr>
        <w:numPr>
          <w:ilvl w:val="0"/>
          <w:numId w:val="49"/>
        </w:numPr>
        <w:suppressAutoHyphens/>
        <w:autoSpaceDE/>
        <w:autoSpaceDN/>
        <w:jc w:val="both"/>
        <w:rPr>
          <w:sz w:val="24"/>
          <w:szCs w:val="24"/>
        </w:rPr>
      </w:pPr>
      <w:r w:rsidRPr="00D07BF4">
        <w:rPr>
          <w:sz w:val="24"/>
          <w:szCs w:val="24"/>
        </w:rPr>
        <w:t>Zadružne organizacije vinkovačkog područja</w:t>
      </w:r>
    </w:p>
    <w:p w14:paraId="774A9934" w14:textId="40C34502" w:rsidR="00AC32C7" w:rsidRPr="00D07BF4" w:rsidRDefault="00AC32C7" w:rsidP="00AC32C7">
      <w:pPr>
        <w:numPr>
          <w:ilvl w:val="0"/>
          <w:numId w:val="49"/>
        </w:numPr>
        <w:suppressAutoHyphens/>
        <w:autoSpaceDE/>
        <w:autoSpaceDN/>
        <w:jc w:val="both"/>
        <w:rPr>
          <w:sz w:val="24"/>
          <w:szCs w:val="24"/>
        </w:rPr>
      </w:pPr>
      <w:r w:rsidRPr="00D07BF4">
        <w:rPr>
          <w:sz w:val="24"/>
          <w:szCs w:val="24"/>
        </w:rPr>
        <w:t>Zadružne organizacije županjskog područja</w:t>
      </w:r>
    </w:p>
    <w:p w14:paraId="38A9C70E" w14:textId="77777777" w:rsidR="00FD200E" w:rsidRDefault="00FD200E" w:rsidP="00C23BA1">
      <w:pPr>
        <w:keepNext/>
        <w:widowControl/>
        <w:autoSpaceDE/>
        <w:autoSpaceDN/>
        <w:ind w:right="-766"/>
        <w:jc w:val="both"/>
        <w:outlineLvl w:val="1"/>
        <w:rPr>
          <w:sz w:val="24"/>
          <w:szCs w:val="24"/>
        </w:rPr>
      </w:pPr>
    </w:p>
    <w:p w14:paraId="15D38FFD" w14:textId="77777777" w:rsidR="00E02843" w:rsidRPr="00D07BF4" w:rsidRDefault="00E02843" w:rsidP="00C23BA1">
      <w:pPr>
        <w:keepNext/>
        <w:widowControl/>
        <w:autoSpaceDE/>
        <w:autoSpaceDN/>
        <w:ind w:right="-766"/>
        <w:jc w:val="both"/>
        <w:outlineLvl w:val="1"/>
        <w:rPr>
          <w:rFonts w:eastAsia="Arial Unicode MS"/>
          <w:b/>
          <w:sz w:val="28"/>
          <w:szCs w:val="24"/>
          <w:lang w:val="x-none" w:bidi="en-US"/>
        </w:rPr>
      </w:pPr>
    </w:p>
    <w:p w14:paraId="11ED226B" w14:textId="251BDAE8" w:rsidR="00C23BA1" w:rsidRPr="00D07BF4" w:rsidRDefault="00C23BA1" w:rsidP="00C23BA1">
      <w:pPr>
        <w:keepNext/>
        <w:widowControl/>
        <w:autoSpaceDE/>
        <w:autoSpaceDN/>
        <w:ind w:right="-766"/>
        <w:jc w:val="both"/>
        <w:outlineLvl w:val="1"/>
        <w:rPr>
          <w:rFonts w:eastAsia="Arial Unicode MS"/>
          <w:b/>
          <w:sz w:val="28"/>
          <w:szCs w:val="24"/>
          <w:lang w:val="x-none" w:bidi="en-US"/>
        </w:rPr>
      </w:pPr>
      <w:r w:rsidRPr="00D07BF4">
        <w:rPr>
          <w:rFonts w:eastAsia="Arial Unicode MS"/>
          <w:b/>
          <w:sz w:val="28"/>
          <w:szCs w:val="24"/>
          <w:lang w:val="x-none" w:bidi="en-US"/>
        </w:rPr>
        <w:t>2.7. POLITIČKE STRANKE I UDRUGE</w:t>
      </w:r>
      <w:bookmarkEnd w:id="11"/>
    </w:p>
    <w:p w14:paraId="514E2AA7" w14:textId="77777777" w:rsidR="00C23BA1" w:rsidRPr="00D07BF4" w:rsidRDefault="00C23BA1" w:rsidP="00C23BA1">
      <w:pPr>
        <w:suppressAutoHyphens/>
        <w:autoSpaceDE/>
        <w:autoSpaceDN/>
        <w:rPr>
          <w:rFonts w:eastAsia="Arial Unicode MS"/>
          <w:bCs/>
          <w:sz w:val="24"/>
          <w:szCs w:val="24"/>
          <w:lang w:eastAsia="hr-HR"/>
        </w:rPr>
      </w:pPr>
    </w:p>
    <w:p w14:paraId="45DDD926" w14:textId="1ADDDBE9" w:rsidR="00775EA4" w:rsidRPr="00D07BF4" w:rsidRDefault="00775EA4" w:rsidP="00775EA4">
      <w:pPr>
        <w:widowControl/>
        <w:autoSpaceDE/>
        <w:autoSpaceDN/>
        <w:spacing w:after="200" w:line="276" w:lineRule="auto"/>
        <w:rPr>
          <w:rFonts w:eastAsiaTheme="minorHAnsi"/>
          <w:b/>
          <w:sz w:val="24"/>
          <w:szCs w:val="24"/>
        </w:rPr>
      </w:pPr>
      <w:r w:rsidRPr="00D07BF4">
        <w:rPr>
          <w:rFonts w:eastAsiaTheme="minorHAnsi"/>
          <w:b/>
          <w:sz w:val="24"/>
          <w:szCs w:val="24"/>
        </w:rPr>
        <w:t>2.7.6. ZADRUGA „RADNIČKI DOM“ VUKOVAR</w:t>
      </w:r>
    </w:p>
    <w:p w14:paraId="6AE06FED" w14:textId="1DD6C54B" w:rsidR="00775EA4" w:rsidRPr="00D07BF4" w:rsidRDefault="00775EA4" w:rsidP="00775EA4">
      <w:pPr>
        <w:widowControl/>
        <w:autoSpaceDE/>
        <w:autoSpaceDN/>
        <w:spacing w:after="200" w:line="276" w:lineRule="auto"/>
        <w:rPr>
          <w:rFonts w:eastAsiaTheme="minorHAnsi"/>
          <w:sz w:val="24"/>
          <w:szCs w:val="24"/>
        </w:rPr>
      </w:pPr>
      <w:r w:rsidRPr="00D07BF4">
        <w:rPr>
          <w:rFonts w:eastAsiaTheme="minorHAnsi"/>
          <w:sz w:val="24"/>
          <w:szCs w:val="24"/>
        </w:rPr>
        <w:t>Signatura: HR-</w:t>
      </w:r>
      <w:r w:rsidR="002A3D86" w:rsidRPr="00D07BF4">
        <w:rPr>
          <w:rFonts w:eastAsiaTheme="minorHAnsi"/>
          <w:sz w:val="24"/>
          <w:szCs w:val="24"/>
        </w:rPr>
        <w:t>DAVU-VK</w:t>
      </w:r>
      <w:r w:rsidRPr="00D07BF4">
        <w:rPr>
          <w:rFonts w:eastAsiaTheme="minorHAnsi"/>
          <w:sz w:val="24"/>
          <w:szCs w:val="24"/>
        </w:rPr>
        <w:t>-365</w:t>
      </w:r>
      <w:r w:rsidRPr="00D07BF4">
        <w:rPr>
          <w:rFonts w:eastAsiaTheme="minorHAnsi"/>
          <w:sz w:val="24"/>
          <w:szCs w:val="24"/>
        </w:rPr>
        <w:br/>
        <w:t>Količina: kut. 1; 0,15 d/m</w:t>
      </w:r>
      <w:r w:rsidRPr="00D07BF4">
        <w:rPr>
          <w:rFonts w:eastAsiaTheme="minorHAnsi"/>
          <w:sz w:val="24"/>
          <w:szCs w:val="24"/>
        </w:rPr>
        <w:br/>
        <w:t>Vremenski raspon: 1921/1934</w:t>
      </w:r>
    </w:p>
    <w:p w14:paraId="47D66C84" w14:textId="080DEE94" w:rsidR="00E02843" w:rsidRPr="00E02843" w:rsidRDefault="00454517" w:rsidP="00E02843">
      <w:pPr>
        <w:widowControl/>
        <w:autoSpaceDE/>
        <w:autoSpaceDN/>
        <w:spacing w:after="200" w:line="276" w:lineRule="auto"/>
        <w:jc w:val="both"/>
        <w:rPr>
          <w:sz w:val="24"/>
          <w:szCs w:val="24"/>
        </w:rPr>
      </w:pPr>
      <w:r w:rsidRPr="00D07BF4">
        <w:rPr>
          <w:b/>
          <w:sz w:val="24"/>
          <w:szCs w:val="24"/>
        </w:rPr>
        <w:t>Poslovi:</w:t>
      </w:r>
      <w:r w:rsidRPr="00D07BF4">
        <w:rPr>
          <w:b/>
          <w:sz w:val="24"/>
          <w:szCs w:val="24"/>
        </w:rPr>
        <w:br/>
      </w:r>
      <w:r w:rsidRPr="00D07BF4">
        <w:rPr>
          <w:sz w:val="24"/>
          <w:szCs w:val="24"/>
        </w:rPr>
        <w:t>U Državnom arhivu u Vukovaru nalazi se jedna kutija sa spisima Zadruge „Radnički dom“, preuzeta od Državnog arhiva u Osijeku. Osnovana je 1919., dok naredne godine članovi Zadruge otkupljuju Grand Hotel te impozantno zdanje u središtu grada pretvaraju u Radnički dom. Planom se predviđa čišćenje od balastnog materijala te detaljna provjera unutarnje strukture spisa, kao i izrada obavijesnog pomagala fonda. Fond se planira digitalizirati u 2025. godini</w:t>
      </w:r>
    </w:p>
    <w:p w14:paraId="6874781F" w14:textId="57313359" w:rsidR="00C129EA" w:rsidRPr="00D07BF4" w:rsidRDefault="00775EA4" w:rsidP="00C129EA">
      <w:pPr>
        <w:pStyle w:val="Bezproreda"/>
        <w:jc w:val="both"/>
        <w:rPr>
          <w:rFonts w:ascii="Times New Roman" w:hAnsi="Times New Roman" w:cs="Times New Roman"/>
          <w:b/>
          <w:bCs/>
          <w:sz w:val="24"/>
          <w:szCs w:val="24"/>
        </w:rPr>
      </w:pPr>
      <w:r w:rsidRPr="00D07BF4">
        <w:rPr>
          <w:rFonts w:ascii="Times New Roman" w:hAnsi="Times New Roman" w:cs="Times New Roman"/>
          <w:b/>
          <w:bCs/>
          <w:sz w:val="24"/>
          <w:szCs w:val="24"/>
        </w:rPr>
        <w:t>2.7.7. UDRUŽENJE RATNIH INVALIDA KRALJEVINE JUGOSLAVIJE. MJESNI ODBOR VUKOVAR</w:t>
      </w:r>
    </w:p>
    <w:p w14:paraId="2D85D312" w14:textId="77777777" w:rsidR="00C129EA" w:rsidRPr="00D07BF4" w:rsidRDefault="00C129EA" w:rsidP="00C129EA">
      <w:pPr>
        <w:pStyle w:val="Bezproreda"/>
        <w:jc w:val="both"/>
        <w:rPr>
          <w:rFonts w:ascii="Times New Roman" w:hAnsi="Times New Roman" w:cs="Times New Roman"/>
          <w:b/>
          <w:bCs/>
          <w:sz w:val="24"/>
          <w:szCs w:val="24"/>
        </w:rPr>
      </w:pPr>
    </w:p>
    <w:p w14:paraId="7107264E" w14:textId="3EB60898" w:rsidR="00775EA4" w:rsidRPr="00D07BF4" w:rsidRDefault="00775EA4" w:rsidP="00775EA4">
      <w:pPr>
        <w:widowControl/>
        <w:autoSpaceDE/>
        <w:autoSpaceDN/>
        <w:spacing w:after="200" w:line="276" w:lineRule="auto"/>
        <w:rPr>
          <w:rFonts w:eastAsiaTheme="minorHAnsi"/>
          <w:sz w:val="24"/>
          <w:szCs w:val="24"/>
        </w:rPr>
      </w:pPr>
      <w:r w:rsidRPr="00D07BF4">
        <w:rPr>
          <w:rFonts w:eastAsiaTheme="minorHAnsi"/>
          <w:sz w:val="24"/>
          <w:szCs w:val="24"/>
        </w:rPr>
        <w:lastRenderedPageBreak/>
        <w:t>Signatura: HR-</w:t>
      </w:r>
      <w:r w:rsidR="00D15DA4" w:rsidRPr="00D07BF4">
        <w:rPr>
          <w:rFonts w:eastAsiaTheme="minorHAnsi"/>
          <w:sz w:val="24"/>
          <w:szCs w:val="24"/>
        </w:rPr>
        <w:t>DAVU-VK</w:t>
      </w:r>
      <w:r w:rsidRPr="00D07BF4">
        <w:rPr>
          <w:rFonts w:eastAsiaTheme="minorHAnsi"/>
          <w:sz w:val="24"/>
          <w:szCs w:val="24"/>
        </w:rPr>
        <w:t>-104</w:t>
      </w:r>
      <w:r w:rsidRPr="00D07BF4">
        <w:rPr>
          <w:rFonts w:eastAsiaTheme="minorHAnsi"/>
          <w:sz w:val="24"/>
          <w:szCs w:val="24"/>
        </w:rPr>
        <w:br/>
        <w:t>Količina: knj. 1; 0,05 d/m</w:t>
      </w:r>
      <w:r w:rsidRPr="00D07BF4">
        <w:rPr>
          <w:rFonts w:eastAsiaTheme="minorHAnsi"/>
          <w:sz w:val="24"/>
          <w:szCs w:val="24"/>
        </w:rPr>
        <w:br/>
        <w:t>Vremenski raspon: 1932.</w:t>
      </w:r>
    </w:p>
    <w:p w14:paraId="25A9B04A" w14:textId="19866974" w:rsidR="00B5032C" w:rsidRPr="00E02843" w:rsidRDefault="00454517" w:rsidP="00E02843">
      <w:pPr>
        <w:widowControl/>
        <w:autoSpaceDE/>
        <w:autoSpaceDN/>
        <w:spacing w:after="200" w:line="276" w:lineRule="auto"/>
        <w:jc w:val="both"/>
        <w:rPr>
          <w:rFonts w:eastAsiaTheme="minorHAnsi"/>
          <w:sz w:val="24"/>
          <w:szCs w:val="24"/>
        </w:rPr>
      </w:pPr>
      <w:r w:rsidRPr="00D07BF4">
        <w:rPr>
          <w:rFonts w:eastAsiaTheme="minorHAnsi"/>
          <w:b/>
          <w:sz w:val="24"/>
          <w:szCs w:val="24"/>
        </w:rPr>
        <w:t>Poslovi:</w:t>
      </w:r>
      <w:r w:rsidRPr="00D07BF4">
        <w:rPr>
          <w:rFonts w:eastAsiaTheme="minorHAnsi"/>
          <w:b/>
          <w:sz w:val="24"/>
          <w:szCs w:val="24"/>
        </w:rPr>
        <w:br/>
      </w:r>
      <w:r w:rsidRPr="00D07BF4">
        <w:rPr>
          <w:rFonts w:eastAsiaTheme="minorHAnsi"/>
          <w:sz w:val="24"/>
          <w:szCs w:val="24"/>
        </w:rPr>
        <w:t>Prvi svjetski rat ostavio je neizbrisiv trag na mnogim njegovim sudionicima, ponajprije na bojištima Italije, Balkana i Galicije, s kojih su se mnogi vratili kao invalidi. Nakon rata, vojni invalidi u novostvorenoj Kraljevini Jugoslaviji povezali su se u udruženja kako bi zaštitili zajedničke interese i prava. U Arhivu se nalazi jedna bilježnica s popisom članova vukovarskog ogranka. Iako se radi o količinski malom fondu, izrada obavijesnog pomagala bi doprinijela ukupnom fundusu informacija o stvarateljima, kontekstu nastanka i sadržaju arhivskog gradiva čuvanog u Državnom arhivu u Vukovaru. Fond se planira digitalizirati u 2025. godini.</w:t>
      </w:r>
    </w:p>
    <w:p w14:paraId="6DE35E0A" w14:textId="77777777" w:rsidR="00454517" w:rsidRPr="00D07BF4" w:rsidRDefault="00454517" w:rsidP="00454517">
      <w:pPr>
        <w:widowControl/>
        <w:autoSpaceDE/>
        <w:autoSpaceDN/>
        <w:spacing w:after="200" w:line="276" w:lineRule="auto"/>
        <w:rPr>
          <w:rFonts w:eastAsiaTheme="minorHAnsi"/>
          <w:b/>
          <w:sz w:val="24"/>
          <w:szCs w:val="24"/>
        </w:rPr>
      </w:pPr>
      <w:r w:rsidRPr="00D07BF4">
        <w:rPr>
          <w:rFonts w:eastAsiaTheme="minorHAnsi"/>
          <w:b/>
          <w:bCs/>
          <w:sz w:val="24"/>
          <w:szCs w:val="24"/>
        </w:rPr>
        <w:t>2.7.8. HRVATSKI SELJAČKI SOKOL BABINA GREDA</w:t>
      </w:r>
    </w:p>
    <w:p w14:paraId="469BA11D" w14:textId="77777777" w:rsidR="00454517" w:rsidRPr="00D07BF4" w:rsidRDefault="00454517" w:rsidP="00454517">
      <w:pPr>
        <w:widowControl/>
        <w:autoSpaceDE/>
        <w:autoSpaceDN/>
        <w:spacing w:after="200" w:line="276" w:lineRule="auto"/>
        <w:rPr>
          <w:rFonts w:eastAsiaTheme="minorHAnsi"/>
          <w:bCs/>
          <w:sz w:val="24"/>
          <w:szCs w:val="24"/>
        </w:rPr>
      </w:pPr>
      <w:r w:rsidRPr="00D07BF4">
        <w:rPr>
          <w:rFonts w:eastAsiaTheme="minorHAnsi"/>
          <w:bCs/>
          <w:sz w:val="24"/>
          <w:szCs w:val="24"/>
        </w:rPr>
        <w:t>Signatura: HR-DAVU-VK-257</w:t>
      </w:r>
      <w:r w:rsidRPr="00D07BF4">
        <w:rPr>
          <w:rFonts w:eastAsiaTheme="minorHAnsi"/>
          <w:bCs/>
          <w:sz w:val="24"/>
          <w:szCs w:val="24"/>
        </w:rPr>
        <w:br/>
        <w:t>Količina: kut. 1; 0,1 d/m</w:t>
      </w:r>
      <w:r w:rsidRPr="00D07BF4">
        <w:rPr>
          <w:rFonts w:eastAsiaTheme="minorHAnsi"/>
          <w:bCs/>
          <w:sz w:val="24"/>
          <w:szCs w:val="24"/>
        </w:rPr>
        <w:br/>
        <w:t>Razdoblje: 1906/1912</w:t>
      </w:r>
    </w:p>
    <w:p w14:paraId="6993D38B" w14:textId="548837C5" w:rsidR="00454517" w:rsidRDefault="00454517" w:rsidP="00E02843">
      <w:pPr>
        <w:widowControl/>
        <w:autoSpaceDE/>
        <w:autoSpaceDN/>
        <w:spacing w:after="200" w:line="276" w:lineRule="auto"/>
        <w:jc w:val="both"/>
        <w:rPr>
          <w:rFonts w:eastAsiaTheme="minorHAnsi"/>
          <w:sz w:val="24"/>
          <w:szCs w:val="24"/>
        </w:rPr>
      </w:pPr>
      <w:r w:rsidRPr="00D07BF4">
        <w:rPr>
          <w:rFonts w:eastAsiaTheme="minorHAnsi"/>
          <w:b/>
          <w:bCs/>
          <w:sz w:val="24"/>
          <w:szCs w:val="24"/>
        </w:rPr>
        <w:t>Poslovi</w:t>
      </w:r>
      <w:r w:rsidRPr="00D07BF4">
        <w:rPr>
          <w:rFonts w:eastAsiaTheme="minorHAnsi"/>
          <w:sz w:val="24"/>
          <w:szCs w:val="24"/>
        </w:rPr>
        <w:t>:</w:t>
      </w:r>
      <w:r w:rsidRPr="00D07BF4">
        <w:rPr>
          <w:rFonts w:eastAsiaTheme="minorHAnsi"/>
          <w:sz w:val="24"/>
          <w:szCs w:val="24"/>
        </w:rPr>
        <w:br/>
        <w:t>Provjera unutarnjeg poretka gradiva, micanje eventualnog balastnog materijala te izrada obavijesnog pomagala. Fond se planira digitalizirati u 2025. godini.</w:t>
      </w:r>
    </w:p>
    <w:p w14:paraId="3B7F8115" w14:textId="77777777" w:rsidR="00E02843" w:rsidRPr="00E02843" w:rsidRDefault="00E02843" w:rsidP="00E02843">
      <w:pPr>
        <w:widowControl/>
        <w:autoSpaceDE/>
        <w:autoSpaceDN/>
        <w:spacing w:after="200" w:line="276" w:lineRule="auto"/>
        <w:jc w:val="both"/>
        <w:rPr>
          <w:rFonts w:eastAsiaTheme="minorHAnsi"/>
          <w:sz w:val="24"/>
          <w:szCs w:val="24"/>
        </w:rPr>
      </w:pPr>
    </w:p>
    <w:p w14:paraId="2B9B07BF" w14:textId="5629182B" w:rsidR="00C23BA1" w:rsidRPr="00D07BF4" w:rsidRDefault="00C23BA1" w:rsidP="00C23BA1">
      <w:pPr>
        <w:rPr>
          <w:b/>
          <w:sz w:val="28"/>
          <w:szCs w:val="28"/>
        </w:rPr>
      </w:pPr>
      <w:r w:rsidRPr="00D07BF4">
        <w:rPr>
          <w:b/>
          <w:sz w:val="28"/>
          <w:szCs w:val="28"/>
        </w:rPr>
        <w:t>2.9. OSOBNI I OBITELJSKI FONDOVI</w:t>
      </w:r>
    </w:p>
    <w:p w14:paraId="7584FCE1" w14:textId="77777777" w:rsidR="00C23BA1" w:rsidRPr="00D07BF4" w:rsidRDefault="00C23BA1" w:rsidP="00C23BA1">
      <w:pPr>
        <w:rPr>
          <w:sz w:val="24"/>
          <w:szCs w:val="24"/>
        </w:rPr>
      </w:pPr>
    </w:p>
    <w:p w14:paraId="09E6436B" w14:textId="77777777" w:rsidR="00C23BA1" w:rsidRPr="00D07BF4" w:rsidRDefault="00C23BA1" w:rsidP="00C23BA1">
      <w:pPr>
        <w:rPr>
          <w:b/>
          <w:sz w:val="24"/>
          <w:szCs w:val="24"/>
        </w:rPr>
      </w:pPr>
      <w:r w:rsidRPr="00D07BF4">
        <w:rPr>
          <w:b/>
          <w:sz w:val="24"/>
          <w:szCs w:val="24"/>
        </w:rPr>
        <w:t>2.9.1. MILJAK, ANTE – ZBIRKA FOTOGRAFIJA „DOMOVINSKI RAT“</w:t>
      </w:r>
    </w:p>
    <w:p w14:paraId="61B52720" w14:textId="77777777" w:rsidR="00C23BA1" w:rsidRPr="00D07BF4" w:rsidRDefault="00C23BA1" w:rsidP="00C23BA1">
      <w:pPr>
        <w:rPr>
          <w:sz w:val="24"/>
          <w:szCs w:val="24"/>
        </w:rPr>
      </w:pPr>
    </w:p>
    <w:p w14:paraId="7DAAECDC" w14:textId="77777777" w:rsidR="00C23BA1" w:rsidRPr="00D07BF4" w:rsidRDefault="00C23BA1" w:rsidP="00C23BA1">
      <w:pPr>
        <w:rPr>
          <w:rFonts w:eastAsia="Calibri"/>
          <w:bCs/>
          <w:sz w:val="24"/>
          <w:szCs w:val="24"/>
        </w:rPr>
      </w:pPr>
      <w:r w:rsidRPr="00D07BF4">
        <w:rPr>
          <w:rFonts w:eastAsia="Calibri"/>
          <w:bCs/>
          <w:sz w:val="24"/>
          <w:szCs w:val="24"/>
        </w:rPr>
        <w:t>Signatura: HR-DAVU-VK-823</w:t>
      </w:r>
    </w:p>
    <w:p w14:paraId="214DA5E4" w14:textId="77777777" w:rsidR="00C23BA1" w:rsidRPr="00D07BF4" w:rsidRDefault="00C23BA1" w:rsidP="00C23BA1">
      <w:pPr>
        <w:rPr>
          <w:sz w:val="24"/>
          <w:szCs w:val="24"/>
        </w:rPr>
      </w:pPr>
      <w:r w:rsidRPr="00D07BF4">
        <w:rPr>
          <w:sz w:val="24"/>
          <w:szCs w:val="24"/>
        </w:rPr>
        <w:t>Vrijeme nastanka: 1991/1998</w:t>
      </w:r>
    </w:p>
    <w:p w14:paraId="3AE1D9F2" w14:textId="77777777" w:rsidR="00C23BA1" w:rsidRPr="00D07BF4" w:rsidRDefault="00C23BA1" w:rsidP="00C23BA1">
      <w:pPr>
        <w:rPr>
          <w:rFonts w:eastAsia="Calibri"/>
          <w:bCs/>
          <w:sz w:val="24"/>
          <w:szCs w:val="24"/>
        </w:rPr>
      </w:pPr>
      <w:r w:rsidRPr="00D07BF4">
        <w:rPr>
          <w:rFonts w:eastAsia="Calibri"/>
          <w:bCs/>
          <w:sz w:val="24"/>
          <w:szCs w:val="24"/>
        </w:rPr>
        <w:t>Količina: 850 kom.</w:t>
      </w:r>
    </w:p>
    <w:p w14:paraId="0572E2A6" w14:textId="77777777" w:rsidR="00C23BA1" w:rsidRPr="00D07BF4" w:rsidRDefault="00C23BA1" w:rsidP="00C23BA1">
      <w:pPr>
        <w:rPr>
          <w:sz w:val="24"/>
          <w:szCs w:val="24"/>
        </w:rPr>
      </w:pPr>
    </w:p>
    <w:p w14:paraId="09A9D882" w14:textId="77777777" w:rsidR="00222E26" w:rsidRPr="00D07BF4" w:rsidRDefault="00C23BA1" w:rsidP="00222E26">
      <w:pPr>
        <w:jc w:val="both"/>
        <w:rPr>
          <w:sz w:val="24"/>
          <w:szCs w:val="24"/>
        </w:rPr>
      </w:pPr>
      <w:r w:rsidRPr="00D07BF4">
        <w:rPr>
          <w:b/>
          <w:sz w:val="24"/>
          <w:szCs w:val="24"/>
        </w:rPr>
        <w:t>Poslovi:</w:t>
      </w:r>
      <w:r w:rsidRPr="00D07BF4">
        <w:rPr>
          <w:sz w:val="24"/>
          <w:szCs w:val="24"/>
        </w:rPr>
        <w:t xml:space="preserve"> </w:t>
      </w:r>
    </w:p>
    <w:p w14:paraId="6C7A9FB3" w14:textId="1E5DA5AE" w:rsidR="00222E26" w:rsidRPr="00D07BF4" w:rsidRDefault="00222E26" w:rsidP="00222E26">
      <w:pPr>
        <w:jc w:val="both"/>
        <w:rPr>
          <w:sz w:val="24"/>
          <w:szCs w:val="24"/>
        </w:rPr>
      </w:pPr>
      <w:r w:rsidRPr="00D07BF4">
        <w:rPr>
          <w:sz w:val="24"/>
          <w:szCs w:val="24"/>
        </w:rPr>
        <w:t>Gradivo fonda preuzeto je darovanjem 9. lipnja 2023. godine povodom obilježavanja Međunarodnog dana Arhiva. Ugledni vinkovački gospodarstvenik darovao je Državnom arhivu u Vukovaru zbirku od oko tisuću fotografija, koje dokumentiraju razaranja na području okupiranom za vrijeme Domovinskog rata tijekom 1991. i 1991. godine. Kao fotograf amater, gospodin Miljak je prepoznao važnost bilježenja trenutka, te Arhiv kao mjesto čuvanja tragova događanja u povijesti. Znatan dio fotografija već je viđen kroz dosadašnje izložbe, dok će dio fotografija biti predan Arhivu nakon planiranih izložbi.</w:t>
      </w:r>
    </w:p>
    <w:p w14:paraId="617BE22C" w14:textId="236FD3B4" w:rsidR="00222E26" w:rsidRPr="00D07BF4" w:rsidRDefault="00222E26" w:rsidP="00222E26">
      <w:pPr>
        <w:jc w:val="both"/>
        <w:rPr>
          <w:sz w:val="24"/>
          <w:szCs w:val="24"/>
        </w:rPr>
      </w:pPr>
      <w:r w:rsidRPr="00D07BF4">
        <w:rPr>
          <w:sz w:val="24"/>
          <w:szCs w:val="24"/>
        </w:rPr>
        <w:t>Tijekom 2024. godine nije se pristupilo obradi i sređivanju fonda zbog angažmana na drugim poslovima te se navedeni fond planira za 2025. godinu.</w:t>
      </w:r>
    </w:p>
    <w:p w14:paraId="438C812E" w14:textId="63B6FA64" w:rsidR="00D15DA4" w:rsidRPr="00D07BF4" w:rsidRDefault="00222E26" w:rsidP="00D15DA4">
      <w:pPr>
        <w:jc w:val="both"/>
        <w:rPr>
          <w:sz w:val="24"/>
          <w:szCs w:val="24"/>
        </w:rPr>
      </w:pPr>
      <w:r w:rsidRPr="00D07BF4">
        <w:rPr>
          <w:sz w:val="24"/>
          <w:szCs w:val="24"/>
        </w:rPr>
        <w:t>Obzirom da se gradivo odnosi isključivo na foto–dokumentarno gradivo nastalo tijekom Domovinskog rata, ono će se i obrađivati kao takvo. Uspostavit će se serije gradiva prema mjestima i objektima, te izraditi analitički inventar fonda.</w:t>
      </w:r>
      <w:r w:rsidR="00D15DA4" w:rsidRPr="00D07BF4">
        <w:rPr>
          <w:sz w:val="24"/>
          <w:szCs w:val="24"/>
        </w:rPr>
        <w:t xml:space="preserve"> Poslove će odrađivati arhivska tehničarka prema naputcima arhivskog savjetnika.</w:t>
      </w:r>
    </w:p>
    <w:p w14:paraId="540D212E" w14:textId="77777777" w:rsidR="00C23BA1" w:rsidRPr="00D07BF4" w:rsidRDefault="00C23BA1" w:rsidP="00C23BA1">
      <w:pPr>
        <w:jc w:val="both"/>
        <w:rPr>
          <w:sz w:val="24"/>
          <w:szCs w:val="24"/>
        </w:rPr>
      </w:pPr>
    </w:p>
    <w:p w14:paraId="0F09F7CF" w14:textId="77777777" w:rsidR="00C129EA" w:rsidRPr="00D07BF4" w:rsidRDefault="00C129EA" w:rsidP="00C129EA">
      <w:pPr>
        <w:widowControl/>
        <w:autoSpaceDE/>
        <w:autoSpaceDN/>
        <w:spacing w:after="200"/>
        <w:rPr>
          <w:rFonts w:eastAsiaTheme="minorHAnsi"/>
          <w:b/>
          <w:sz w:val="24"/>
          <w:szCs w:val="24"/>
        </w:rPr>
      </w:pPr>
    </w:p>
    <w:p w14:paraId="33FBB61F" w14:textId="32D0CB09" w:rsidR="00454517" w:rsidRPr="00D07BF4" w:rsidRDefault="00454517" w:rsidP="00454517">
      <w:pPr>
        <w:widowControl/>
        <w:autoSpaceDE/>
        <w:autoSpaceDN/>
        <w:spacing w:after="200" w:line="276" w:lineRule="auto"/>
        <w:rPr>
          <w:rFonts w:eastAsiaTheme="minorHAnsi"/>
          <w:b/>
          <w:sz w:val="24"/>
          <w:szCs w:val="24"/>
        </w:rPr>
      </w:pPr>
      <w:r w:rsidRPr="00D07BF4">
        <w:rPr>
          <w:rFonts w:eastAsiaTheme="minorHAnsi"/>
          <w:b/>
          <w:sz w:val="24"/>
          <w:szCs w:val="24"/>
        </w:rPr>
        <w:lastRenderedPageBreak/>
        <w:t>2.9.2. ADALBERT BELA KOVAČ</w:t>
      </w:r>
    </w:p>
    <w:p w14:paraId="5A868413" w14:textId="77777777" w:rsidR="00454517" w:rsidRPr="00D07BF4" w:rsidRDefault="00454517" w:rsidP="00454517">
      <w:pPr>
        <w:widowControl/>
        <w:autoSpaceDE/>
        <w:autoSpaceDN/>
        <w:spacing w:after="200" w:line="276" w:lineRule="auto"/>
        <w:rPr>
          <w:rFonts w:eastAsiaTheme="minorHAnsi"/>
          <w:bCs/>
          <w:sz w:val="24"/>
          <w:szCs w:val="24"/>
        </w:rPr>
      </w:pPr>
      <w:r w:rsidRPr="00D07BF4">
        <w:rPr>
          <w:rFonts w:eastAsiaTheme="minorHAnsi"/>
          <w:bCs/>
          <w:sz w:val="24"/>
          <w:szCs w:val="24"/>
        </w:rPr>
        <w:t>Signatura: HR-DAVU-VK-412</w:t>
      </w:r>
      <w:r w:rsidRPr="00D07BF4">
        <w:rPr>
          <w:rFonts w:eastAsiaTheme="minorHAnsi"/>
          <w:bCs/>
          <w:sz w:val="24"/>
          <w:szCs w:val="24"/>
        </w:rPr>
        <w:br/>
        <w:t>Količina: kut. 2; 0,2 d/m</w:t>
      </w:r>
      <w:r w:rsidRPr="00D07BF4">
        <w:rPr>
          <w:rFonts w:eastAsiaTheme="minorHAnsi"/>
          <w:bCs/>
          <w:sz w:val="24"/>
          <w:szCs w:val="24"/>
        </w:rPr>
        <w:br/>
        <w:t>Razdoblje: 1922/1965</w:t>
      </w:r>
    </w:p>
    <w:p w14:paraId="7585AB4F" w14:textId="77777777" w:rsidR="00454517" w:rsidRPr="00D07BF4" w:rsidRDefault="00454517" w:rsidP="00454517">
      <w:pPr>
        <w:widowControl/>
        <w:autoSpaceDE/>
        <w:autoSpaceDN/>
        <w:spacing w:after="200" w:line="276" w:lineRule="auto"/>
        <w:rPr>
          <w:rFonts w:eastAsiaTheme="minorHAnsi"/>
          <w:bCs/>
          <w:sz w:val="24"/>
          <w:szCs w:val="24"/>
        </w:rPr>
      </w:pPr>
      <w:r w:rsidRPr="00D07BF4">
        <w:rPr>
          <w:rFonts w:eastAsiaTheme="minorHAnsi"/>
          <w:b/>
          <w:sz w:val="24"/>
          <w:szCs w:val="24"/>
        </w:rPr>
        <w:t xml:space="preserve">Poslovi: </w:t>
      </w:r>
      <w:r w:rsidRPr="00D07BF4">
        <w:rPr>
          <w:rFonts w:eastAsiaTheme="minorHAnsi"/>
          <w:b/>
          <w:sz w:val="24"/>
          <w:szCs w:val="24"/>
        </w:rPr>
        <w:br/>
      </w:r>
      <w:r w:rsidRPr="00D07BF4">
        <w:rPr>
          <w:rFonts w:eastAsiaTheme="minorHAnsi"/>
          <w:bCs/>
          <w:sz w:val="24"/>
          <w:szCs w:val="24"/>
        </w:rPr>
        <w:t>Obrada i sređivanje fonda. Identifikacija spisa i drugog gradiva, uspostava serija i unutarnjeg poretka. Izrada obavijesnog pomagala. Fonda se planira digitalizirati u 2025. godini.</w:t>
      </w:r>
    </w:p>
    <w:p w14:paraId="6A01C3AA" w14:textId="77777777" w:rsidR="00E02843" w:rsidRDefault="00E02843" w:rsidP="00C23BA1">
      <w:pPr>
        <w:rPr>
          <w:rFonts w:eastAsia="Calibri"/>
          <w:b/>
          <w:sz w:val="28"/>
          <w:szCs w:val="28"/>
        </w:rPr>
      </w:pPr>
    </w:p>
    <w:p w14:paraId="44FD5697" w14:textId="2587E8FC" w:rsidR="00C23BA1" w:rsidRPr="00D07BF4" w:rsidRDefault="00C23BA1" w:rsidP="00C23BA1">
      <w:pPr>
        <w:rPr>
          <w:rFonts w:eastAsia="Calibri"/>
          <w:b/>
          <w:sz w:val="28"/>
          <w:szCs w:val="28"/>
        </w:rPr>
      </w:pPr>
      <w:r w:rsidRPr="00D07BF4">
        <w:rPr>
          <w:rFonts w:eastAsia="Calibri"/>
          <w:b/>
          <w:sz w:val="28"/>
          <w:szCs w:val="28"/>
        </w:rPr>
        <w:t>2.10. ZBIRKE</w:t>
      </w:r>
    </w:p>
    <w:p w14:paraId="45EFB15A" w14:textId="77777777" w:rsidR="00C23BA1" w:rsidRPr="00D07BF4" w:rsidRDefault="00C23BA1" w:rsidP="00C23BA1">
      <w:pPr>
        <w:rPr>
          <w:rFonts w:eastAsia="Calibri"/>
          <w:bCs/>
          <w:sz w:val="24"/>
          <w:szCs w:val="24"/>
        </w:rPr>
      </w:pPr>
    </w:p>
    <w:p w14:paraId="1773A303" w14:textId="77777777" w:rsidR="00C23BA1" w:rsidRPr="00D07BF4" w:rsidRDefault="00C23BA1" w:rsidP="00C23BA1">
      <w:pPr>
        <w:rPr>
          <w:rFonts w:eastAsia="Calibri"/>
          <w:b/>
          <w:sz w:val="24"/>
          <w:szCs w:val="24"/>
        </w:rPr>
      </w:pPr>
      <w:r w:rsidRPr="00D07BF4">
        <w:rPr>
          <w:rFonts w:eastAsia="Calibri"/>
          <w:b/>
          <w:sz w:val="24"/>
          <w:szCs w:val="24"/>
        </w:rPr>
        <w:t>2.10.1. PROJEKTNA DOKUMENTACIJA S PODRUČJA ŽUPANJE</w:t>
      </w:r>
    </w:p>
    <w:p w14:paraId="4A417159" w14:textId="77777777" w:rsidR="00C23BA1" w:rsidRPr="00D07BF4" w:rsidRDefault="00C23BA1" w:rsidP="00C23BA1">
      <w:pPr>
        <w:rPr>
          <w:rFonts w:eastAsia="Calibri"/>
          <w:bCs/>
          <w:sz w:val="24"/>
          <w:szCs w:val="24"/>
        </w:rPr>
      </w:pPr>
    </w:p>
    <w:p w14:paraId="4BA63335" w14:textId="77777777" w:rsidR="00C23BA1" w:rsidRPr="00D07BF4" w:rsidRDefault="00C23BA1" w:rsidP="00C23BA1">
      <w:pPr>
        <w:rPr>
          <w:rFonts w:eastAsia="Calibri"/>
          <w:bCs/>
          <w:sz w:val="24"/>
          <w:szCs w:val="24"/>
        </w:rPr>
      </w:pPr>
      <w:r w:rsidRPr="00D07BF4">
        <w:rPr>
          <w:rFonts w:eastAsia="Calibri"/>
          <w:bCs/>
          <w:sz w:val="24"/>
          <w:szCs w:val="24"/>
        </w:rPr>
        <w:t>Signatura: HR-DAVU-VK-94</w:t>
      </w:r>
    </w:p>
    <w:p w14:paraId="420743DB" w14:textId="77777777" w:rsidR="00C23BA1" w:rsidRPr="00D07BF4" w:rsidRDefault="00C23BA1" w:rsidP="00C23BA1">
      <w:pPr>
        <w:rPr>
          <w:sz w:val="24"/>
          <w:szCs w:val="24"/>
        </w:rPr>
      </w:pPr>
      <w:r w:rsidRPr="00D07BF4">
        <w:rPr>
          <w:sz w:val="24"/>
          <w:szCs w:val="24"/>
        </w:rPr>
        <w:t>Vrijeme nastanka: 1952.-1993.</w:t>
      </w:r>
    </w:p>
    <w:p w14:paraId="2BC30CF7" w14:textId="77777777" w:rsidR="00C23BA1" w:rsidRPr="00D07BF4" w:rsidRDefault="00C23BA1" w:rsidP="00C23BA1">
      <w:pPr>
        <w:rPr>
          <w:rFonts w:eastAsia="Calibri"/>
          <w:bCs/>
          <w:sz w:val="24"/>
          <w:szCs w:val="24"/>
        </w:rPr>
      </w:pPr>
      <w:r w:rsidRPr="00D07BF4">
        <w:rPr>
          <w:rFonts w:eastAsia="Calibri"/>
          <w:bCs/>
          <w:sz w:val="24"/>
          <w:szCs w:val="24"/>
        </w:rPr>
        <w:t>Količina: 92 d/m</w:t>
      </w:r>
    </w:p>
    <w:p w14:paraId="74D5227D" w14:textId="77777777" w:rsidR="00C23BA1" w:rsidRPr="00D07BF4" w:rsidRDefault="00C23BA1" w:rsidP="00C23BA1">
      <w:pPr>
        <w:jc w:val="both"/>
        <w:rPr>
          <w:bCs/>
          <w:sz w:val="24"/>
          <w:szCs w:val="24"/>
        </w:rPr>
      </w:pPr>
    </w:p>
    <w:p w14:paraId="21F1D5DE" w14:textId="77777777" w:rsidR="00D15DA4" w:rsidRPr="00D07BF4" w:rsidRDefault="00C23BA1" w:rsidP="00C23BA1">
      <w:pPr>
        <w:jc w:val="both"/>
        <w:rPr>
          <w:b/>
          <w:sz w:val="24"/>
          <w:szCs w:val="24"/>
        </w:rPr>
      </w:pPr>
      <w:r w:rsidRPr="00D07BF4">
        <w:rPr>
          <w:b/>
          <w:sz w:val="24"/>
          <w:szCs w:val="24"/>
        </w:rPr>
        <w:t xml:space="preserve">Poslovi: </w:t>
      </w:r>
    </w:p>
    <w:p w14:paraId="2F990F8B" w14:textId="65A5BA88" w:rsidR="00C23BA1" w:rsidRPr="00D07BF4" w:rsidRDefault="00C23BA1" w:rsidP="00C23BA1">
      <w:pPr>
        <w:jc w:val="both"/>
        <w:rPr>
          <w:sz w:val="24"/>
          <w:szCs w:val="24"/>
        </w:rPr>
      </w:pPr>
      <w:r w:rsidRPr="00D07BF4">
        <w:rPr>
          <w:sz w:val="24"/>
          <w:szCs w:val="24"/>
        </w:rPr>
        <w:t xml:space="preserve">Gradivo zbirke potrebno je srediti i očistiti od balastnog materijala, metalnih spajalica, plastičnih fascikala i ostaviti u izvornim košuljicama, te uložiti u postojeće arhivske mape. Od ukupne količine gradiva preostalo je za srediti 23 d/m. </w:t>
      </w:r>
    </w:p>
    <w:p w14:paraId="06DCACBF" w14:textId="55A65826" w:rsidR="00C23BA1" w:rsidRPr="00D07BF4" w:rsidRDefault="00C23BA1" w:rsidP="00D15DA4">
      <w:pPr>
        <w:jc w:val="both"/>
        <w:rPr>
          <w:sz w:val="24"/>
          <w:szCs w:val="24"/>
        </w:rPr>
      </w:pPr>
      <w:r w:rsidRPr="00D07BF4">
        <w:rPr>
          <w:sz w:val="24"/>
          <w:szCs w:val="24"/>
        </w:rPr>
        <w:t>Utvrđena norma, prema stanju gradiva, je 0,5 d/m po danu. U 2025. godini planirano je srediti 8 d/m gradiva.</w:t>
      </w:r>
    </w:p>
    <w:p w14:paraId="1E80D186" w14:textId="77777777" w:rsidR="00F036B3" w:rsidRPr="00D07BF4" w:rsidRDefault="00F036B3" w:rsidP="00F036B3">
      <w:pPr>
        <w:keepNext/>
        <w:suppressAutoHyphens/>
        <w:autoSpaceDE/>
        <w:autoSpaceDN/>
        <w:jc w:val="both"/>
        <w:outlineLvl w:val="2"/>
        <w:rPr>
          <w:b/>
          <w:bCs/>
          <w:sz w:val="24"/>
          <w:szCs w:val="24"/>
        </w:rPr>
      </w:pPr>
    </w:p>
    <w:p w14:paraId="6479736E" w14:textId="63D2868E" w:rsidR="00F036B3" w:rsidRPr="00D07BF4" w:rsidRDefault="00F036B3" w:rsidP="00F036B3">
      <w:pPr>
        <w:keepNext/>
        <w:suppressAutoHyphens/>
        <w:autoSpaceDE/>
        <w:autoSpaceDN/>
        <w:jc w:val="both"/>
        <w:outlineLvl w:val="2"/>
        <w:rPr>
          <w:rFonts w:eastAsia="Arial Unicode MS" w:cs="Arial"/>
          <w:b/>
          <w:bCs/>
          <w:sz w:val="24"/>
          <w:szCs w:val="26"/>
          <w:lang w:eastAsia="hr-HR"/>
        </w:rPr>
      </w:pPr>
      <w:r w:rsidRPr="00D07BF4">
        <w:rPr>
          <w:rFonts w:eastAsia="Arial Unicode MS" w:cs="Arial"/>
          <w:b/>
          <w:bCs/>
          <w:sz w:val="24"/>
          <w:szCs w:val="26"/>
          <w:lang w:eastAsia="hr-HR"/>
        </w:rPr>
        <w:t>2.10.2. ZBIRKA PLAKATA</w:t>
      </w:r>
    </w:p>
    <w:p w14:paraId="224E22F2" w14:textId="77777777" w:rsidR="00F036B3" w:rsidRPr="00D07BF4" w:rsidRDefault="00F036B3" w:rsidP="00F036B3">
      <w:pPr>
        <w:widowControl/>
        <w:autoSpaceDE/>
        <w:autoSpaceDN/>
        <w:jc w:val="both"/>
        <w:rPr>
          <w:sz w:val="24"/>
          <w:szCs w:val="24"/>
          <w:lang w:eastAsia="hr-HR"/>
        </w:rPr>
      </w:pPr>
    </w:p>
    <w:p w14:paraId="2A9F6B8B" w14:textId="77777777" w:rsidR="00F036B3" w:rsidRPr="00D07BF4" w:rsidRDefault="00F036B3" w:rsidP="00F036B3">
      <w:pPr>
        <w:widowControl/>
        <w:autoSpaceDE/>
        <w:autoSpaceDN/>
        <w:jc w:val="both"/>
        <w:rPr>
          <w:sz w:val="24"/>
          <w:szCs w:val="24"/>
          <w:lang w:eastAsia="hr-HR"/>
        </w:rPr>
      </w:pPr>
      <w:r w:rsidRPr="00D07BF4">
        <w:rPr>
          <w:sz w:val="24"/>
          <w:szCs w:val="24"/>
          <w:lang w:eastAsia="hr-HR"/>
        </w:rPr>
        <w:t>Signatura: HR-DAVU-VK-219</w:t>
      </w:r>
    </w:p>
    <w:p w14:paraId="40ED6DDE" w14:textId="77777777" w:rsidR="00F036B3" w:rsidRPr="00D07BF4" w:rsidRDefault="00F036B3" w:rsidP="00F036B3">
      <w:pPr>
        <w:widowControl/>
        <w:autoSpaceDE/>
        <w:autoSpaceDN/>
        <w:jc w:val="both"/>
        <w:rPr>
          <w:sz w:val="24"/>
          <w:szCs w:val="24"/>
          <w:lang w:eastAsia="hr-HR"/>
        </w:rPr>
      </w:pPr>
      <w:r w:rsidRPr="00D07BF4">
        <w:rPr>
          <w:sz w:val="24"/>
          <w:szCs w:val="24"/>
          <w:lang w:eastAsia="hr-HR"/>
        </w:rPr>
        <w:t>Vremenski raspon: 1892/2017</w:t>
      </w:r>
    </w:p>
    <w:p w14:paraId="6F9CA43A" w14:textId="77777777" w:rsidR="00F036B3" w:rsidRPr="00D07BF4" w:rsidRDefault="00F036B3" w:rsidP="00F036B3">
      <w:pPr>
        <w:widowControl/>
        <w:autoSpaceDE/>
        <w:autoSpaceDN/>
        <w:jc w:val="both"/>
        <w:rPr>
          <w:sz w:val="24"/>
          <w:szCs w:val="24"/>
          <w:lang w:eastAsia="hr-HR"/>
        </w:rPr>
      </w:pPr>
      <w:r w:rsidRPr="00D07BF4">
        <w:rPr>
          <w:sz w:val="24"/>
          <w:szCs w:val="24"/>
          <w:lang w:eastAsia="hr-HR"/>
        </w:rPr>
        <w:t>Količina: kutije; 13 arhivskih mapa</w:t>
      </w:r>
    </w:p>
    <w:p w14:paraId="67554951" w14:textId="77777777" w:rsidR="00F036B3" w:rsidRPr="00D07BF4" w:rsidRDefault="00F036B3" w:rsidP="00F036B3">
      <w:pPr>
        <w:widowControl/>
        <w:autoSpaceDE/>
        <w:autoSpaceDN/>
        <w:jc w:val="both"/>
        <w:rPr>
          <w:sz w:val="24"/>
          <w:szCs w:val="24"/>
          <w:lang w:eastAsia="hr-HR"/>
        </w:rPr>
      </w:pPr>
    </w:p>
    <w:p w14:paraId="428DE697" w14:textId="77777777" w:rsidR="00D15DA4" w:rsidRPr="00D07BF4" w:rsidRDefault="00F036B3" w:rsidP="00F036B3">
      <w:pPr>
        <w:widowControl/>
        <w:autoSpaceDE/>
        <w:autoSpaceDN/>
        <w:jc w:val="both"/>
        <w:rPr>
          <w:b/>
          <w:bCs/>
          <w:sz w:val="24"/>
          <w:szCs w:val="24"/>
          <w:lang w:eastAsia="hr-HR"/>
        </w:rPr>
      </w:pPr>
      <w:r w:rsidRPr="00D07BF4">
        <w:rPr>
          <w:b/>
          <w:bCs/>
          <w:sz w:val="24"/>
          <w:szCs w:val="24"/>
          <w:lang w:eastAsia="hr-HR"/>
        </w:rPr>
        <w:t xml:space="preserve">Poslovi: </w:t>
      </w:r>
    </w:p>
    <w:p w14:paraId="4DEA9931" w14:textId="6A89C66B" w:rsidR="00F036B3" w:rsidRPr="00D07BF4" w:rsidRDefault="00F036B3" w:rsidP="00F036B3">
      <w:pPr>
        <w:widowControl/>
        <w:autoSpaceDE/>
        <w:autoSpaceDN/>
        <w:jc w:val="both"/>
        <w:rPr>
          <w:sz w:val="24"/>
          <w:szCs w:val="24"/>
          <w:lang w:eastAsia="hr-HR"/>
        </w:rPr>
      </w:pPr>
      <w:r w:rsidRPr="00D07BF4">
        <w:rPr>
          <w:sz w:val="24"/>
          <w:szCs w:val="24"/>
          <w:lang w:eastAsia="hr-HR"/>
        </w:rPr>
        <w:t>Predviđa se izvršiti revizija zbirke, koja se uslijed objektivnih okolnosti nije mogla izvršiti tijekom 2021. i 2022. godine. Zbirka je arhivistički sređena 2018. godine te izrađen analitički inventar. Tijekom preseljenja gradiva na novu lokaciju arhivskog sabirnog centra, uslijed pomanjkanja stručnog osoblja u suradnji s drugim institucijama, došlo je do djelomičnog rasipanja gradiva i narušavanja prvobitnog poretka arhivskih jedinica u mapama. Kako bi gradivo pratilo analitički inventar, izvršit će se provjera postojećih jedinica te razvrstavanje izmiješanih jedinica prema izrađenom popisu.</w:t>
      </w:r>
    </w:p>
    <w:p w14:paraId="254E755A" w14:textId="77777777" w:rsidR="00B5032C" w:rsidRPr="00D07BF4" w:rsidRDefault="00B5032C" w:rsidP="00865A89">
      <w:pPr>
        <w:rPr>
          <w:b/>
          <w:bCs/>
          <w:sz w:val="24"/>
          <w:szCs w:val="24"/>
          <w:u w:val="single"/>
        </w:rPr>
      </w:pPr>
    </w:p>
    <w:p w14:paraId="585E91D8" w14:textId="77777777" w:rsidR="00D15DA4" w:rsidRPr="00D07BF4" w:rsidRDefault="00D15DA4" w:rsidP="00865A89">
      <w:pPr>
        <w:rPr>
          <w:b/>
          <w:bCs/>
          <w:sz w:val="24"/>
          <w:szCs w:val="24"/>
          <w:u w:val="single"/>
        </w:rPr>
      </w:pPr>
    </w:p>
    <w:p w14:paraId="7AD5397F" w14:textId="58D40206" w:rsidR="00954152" w:rsidRPr="00D07BF4" w:rsidRDefault="002B4004" w:rsidP="00865A89">
      <w:pPr>
        <w:rPr>
          <w:b/>
          <w:bCs/>
          <w:sz w:val="32"/>
          <w:szCs w:val="32"/>
          <w:u w:val="single"/>
        </w:rPr>
      </w:pPr>
      <w:r w:rsidRPr="00D07BF4">
        <w:rPr>
          <w:b/>
          <w:bCs/>
          <w:sz w:val="32"/>
          <w:szCs w:val="32"/>
          <w:u w:val="single"/>
        </w:rPr>
        <w:t xml:space="preserve">3. </w:t>
      </w:r>
      <w:r w:rsidR="00803887" w:rsidRPr="00D07BF4">
        <w:rPr>
          <w:b/>
          <w:bCs/>
          <w:sz w:val="32"/>
          <w:szCs w:val="32"/>
          <w:u w:val="single"/>
        </w:rPr>
        <w:t>ZAŠTITA</w:t>
      </w:r>
      <w:r w:rsidR="00803887" w:rsidRPr="00D07BF4">
        <w:rPr>
          <w:b/>
          <w:bCs/>
          <w:spacing w:val="-5"/>
          <w:sz w:val="32"/>
          <w:szCs w:val="32"/>
          <w:u w:val="single"/>
        </w:rPr>
        <w:t xml:space="preserve"> </w:t>
      </w:r>
      <w:r w:rsidR="00803887" w:rsidRPr="00D07BF4">
        <w:rPr>
          <w:b/>
          <w:bCs/>
          <w:sz w:val="32"/>
          <w:szCs w:val="32"/>
          <w:u w:val="single"/>
        </w:rPr>
        <w:t>GRADIVA</w:t>
      </w:r>
      <w:r w:rsidR="00803887" w:rsidRPr="00D07BF4">
        <w:rPr>
          <w:b/>
          <w:bCs/>
          <w:spacing w:val="-3"/>
          <w:sz w:val="32"/>
          <w:szCs w:val="32"/>
          <w:u w:val="single"/>
        </w:rPr>
        <w:t xml:space="preserve"> </w:t>
      </w:r>
      <w:r w:rsidR="00803887" w:rsidRPr="00D07BF4">
        <w:rPr>
          <w:b/>
          <w:bCs/>
          <w:sz w:val="32"/>
          <w:szCs w:val="32"/>
          <w:u w:val="single"/>
        </w:rPr>
        <w:t>U</w:t>
      </w:r>
      <w:r w:rsidR="00803887" w:rsidRPr="00D07BF4">
        <w:rPr>
          <w:b/>
          <w:bCs/>
          <w:spacing w:val="-5"/>
          <w:sz w:val="32"/>
          <w:szCs w:val="32"/>
          <w:u w:val="single"/>
        </w:rPr>
        <w:t xml:space="preserve"> </w:t>
      </w:r>
      <w:bookmarkEnd w:id="4"/>
      <w:r w:rsidR="00803887" w:rsidRPr="00D07BF4">
        <w:rPr>
          <w:b/>
          <w:bCs/>
          <w:sz w:val="32"/>
          <w:szCs w:val="32"/>
          <w:u w:val="single"/>
        </w:rPr>
        <w:t>ARHIVU</w:t>
      </w:r>
    </w:p>
    <w:p w14:paraId="4BD212B5" w14:textId="77777777" w:rsidR="00D66E5D" w:rsidRPr="00D07BF4" w:rsidRDefault="00D66E5D" w:rsidP="008300F0">
      <w:pPr>
        <w:pStyle w:val="11PODSKUPINE"/>
        <w:numPr>
          <w:ilvl w:val="0"/>
          <w:numId w:val="0"/>
        </w:numPr>
        <w:rPr>
          <w:b w:val="0"/>
          <w:bCs/>
          <w:caps w:val="0"/>
          <w:sz w:val="24"/>
          <w:szCs w:val="24"/>
        </w:rPr>
      </w:pPr>
    </w:p>
    <w:p w14:paraId="185675B0" w14:textId="77777777" w:rsidR="00FD5C88" w:rsidRPr="00D07BF4" w:rsidRDefault="00FD5C88" w:rsidP="00FD5C88">
      <w:pPr>
        <w:pStyle w:val="11PODSKUPINE"/>
        <w:numPr>
          <w:ilvl w:val="1"/>
          <w:numId w:val="30"/>
        </w:numPr>
      </w:pPr>
      <w:r w:rsidRPr="00D07BF4">
        <w:t>REDOVNI</w:t>
      </w:r>
      <w:r w:rsidRPr="00D07BF4">
        <w:rPr>
          <w:spacing w:val="-1"/>
        </w:rPr>
        <w:t xml:space="preserve"> </w:t>
      </w:r>
      <w:r w:rsidRPr="00D07BF4">
        <w:t>POSLOVI</w:t>
      </w:r>
    </w:p>
    <w:p w14:paraId="47ED96BC" w14:textId="77777777" w:rsidR="00FD5C88" w:rsidRPr="00D07BF4" w:rsidRDefault="00FD5C88" w:rsidP="00FD5C88">
      <w:pPr>
        <w:pStyle w:val="Tijeloteksta"/>
        <w:spacing w:before="7"/>
        <w:rPr>
          <w:bCs/>
        </w:rPr>
      </w:pPr>
    </w:p>
    <w:p w14:paraId="00BC942D" w14:textId="1AEF3E9B" w:rsidR="00FD5C88" w:rsidRPr="00D07BF4" w:rsidRDefault="00FD5C88" w:rsidP="00FD5C88">
      <w:pPr>
        <w:pStyle w:val="Odlomakpopisa"/>
        <w:numPr>
          <w:ilvl w:val="2"/>
          <w:numId w:val="30"/>
        </w:numPr>
        <w:rPr>
          <w:b/>
          <w:sz w:val="24"/>
        </w:rPr>
      </w:pPr>
      <w:r w:rsidRPr="00D07BF4">
        <w:rPr>
          <w:b/>
          <w:sz w:val="24"/>
        </w:rPr>
        <w:t xml:space="preserve">POSLOVI SKRBNIKA </w:t>
      </w:r>
      <w:r w:rsidR="00ED2528" w:rsidRPr="00D07BF4">
        <w:rPr>
          <w:b/>
          <w:sz w:val="24"/>
        </w:rPr>
        <w:t xml:space="preserve">ARHIVA I ARHIVSKOG </w:t>
      </w:r>
      <w:r w:rsidRPr="00D07BF4">
        <w:rPr>
          <w:b/>
          <w:sz w:val="24"/>
        </w:rPr>
        <w:t>SPREMIŠTA</w:t>
      </w:r>
    </w:p>
    <w:p w14:paraId="5D8D28B6" w14:textId="77777777" w:rsidR="00FD5C88" w:rsidRPr="00D07BF4" w:rsidRDefault="00FD5C88" w:rsidP="00FD5C88">
      <w:pPr>
        <w:jc w:val="both"/>
        <w:rPr>
          <w:sz w:val="24"/>
        </w:rPr>
      </w:pPr>
    </w:p>
    <w:p w14:paraId="0B5FA7F6" w14:textId="4DF8D224" w:rsidR="00FD5C88" w:rsidRPr="00D07BF4" w:rsidRDefault="00FD5C88" w:rsidP="00FD5C88">
      <w:pPr>
        <w:rPr>
          <w:b/>
          <w:bCs/>
          <w:sz w:val="24"/>
          <w:szCs w:val="24"/>
        </w:rPr>
      </w:pPr>
      <w:r w:rsidRPr="00D07BF4">
        <w:rPr>
          <w:b/>
          <w:bCs/>
          <w:sz w:val="24"/>
          <w:szCs w:val="24"/>
        </w:rPr>
        <w:t>Poslovi:</w:t>
      </w:r>
    </w:p>
    <w:p w14:paraId="4ACD1EF7" w14:textId="60BC52D5" w:rsidR="004412E4" w:rsidRPr="00E02843" w:rsidRDefault="005740ED" w:rsidP="00E02843">
      <w:pPr>
        <w:jc w:val="both"/>
        <w:rPr>
          <w:sz w:val="24"/>
          <w:szCs w:val="24"/>
        </w:rPr>
      </w:pPr>
      <w:r w:rsidRPr="00D07BF4">
        <w:rPr>
          <w:sz w:val="24"/>
          <w:szCs w:val="24"/>
        </w:rPr>
        <w:t xml:space="preserve">Poslovi zaštite gradiva u Arhivu odnose se na: vođenje i praćenje evidencija o stanju mikroklimatskih </w:t>
      </w:r>
      <w:r w:rsidRPr="00D07BF4">
        <w:rPr>
          <w:sz w:val="24"/>
          <w:szCs w:val="24"/>
        </w:rPr>
        <w:lastRenderedPageBreak/>
        <w:t>uvjeta i skrb</w:t>
      </w:r>
      <w:r w:rsidR="00796089" w:rsidRPr="00D07BF4">
        <w:rPr>
          <w:sz w:val="24"/>
          <w:szCs w:val="24"/>
        </w:rPr>
        <w:t>i</w:t>
      </w:r>
      <w:r w:rsidRPr="00D07BF4">
        <w:rPr>
          <w:sz w:val="24"/>
          <w:szCs w:val="24"/>
        </w:rPr>
        <w:t xml:space="preserve"> o redovitom i točnom ulaganju gradiva (u fond/zbirku i na police) vraćenog iz čitaonice, ažurno vođenje evidencije ulaska i izlaska arhivskog gradiva iz spremišta i u spremište</w:t>
      </w:r>
      <w:r w:rsidR="00887AEB" w:rsidRPr="00D07BF4">
        <w:rPr>
          <w:sz w:val="24"/>
          <w:szCs w:val="24"/>
        </w:rPr>
        <w:t xml:space="preserve">, </w:t>
      </w:r>
      <w:r w:rsidRPr="00D07BF4">
        <w:rPr>
          <w:sz w:val="24"/>
          <w:szCs w:val="24"/>
        </w:rPr>
        <w:t>nabavu arhivskih kutija, mapa, fascikala i potrebne zaštitne opreme,</w:t>
      </w:r>
      <w:r w:rsidR="00887AEB" w:rsidRPr="00D07BF4">
        <w:rPr>
          <w:sz w:val="24"/>
          <w:szCs w:val="24"/>
        </w:rPr>
        <w:t xml:space="preserve"> ažuriranje topografskog inventara,</w:t>
      </w:r>
      <w:r w:rsidRPr="00D07BF4">
        <w:rPr>
          <w:sz w:val="24"/>
          <w:szCs w:val="24"/>
        </w:rPr>
        <w:t xml:space="preserve"> kao i radnje poduzete u </w:t>
      </w:r>
      <w:r w:rsidR="00E93571" w:rsidRPr="00D07BF4">
        <w:rPr>
          <w:sz w:val="24"/>
          <w:szCs w:val="24"/>
        </w:rPr>
        <w:t xml:space="preserve">kontekstu </w:t>
      </w:r>
      <w:r w:rsidR="00334FFB" w:rsidRPr="00D07BF4">
        <w:rPr>
          <w:sz w:val="24"/>
          <w:szCs w:val="24"/>
        </w:rPr>
        <w:t xml:space="preserve">realizacije programa </w:t>
      </w:r>
      <w:r w:rsidRPr="00D07BF4">
        <w:rPr>
          <w:sz w:val="24"/>
          <w:szCs w:val="24"/>
        </w:rPr>
        <w:t>restauracije i zaštite arhivskog gradiva u Arhivu</w:t>
      </w:r>
      <w:r w:rsidR="00E93571" w:rsidRPr="00D07BF4">
        <w:rPr>
          <w:sz w:val="24"/>
          <w:szCs w:val="24"/>
        </w:rPr>
        <w:t>.</w:t>
      </w:r>
    </w:p>
    <w:p w14:paraId="05E44AF3" w14:textId="77777777" w:rsidR="004412E4" w:rsidRPr="00D07BF4" w:rsidRDefault="004412E4" w:rsidP="00FD5C88">
      <w:pPr>
        <w:rPr>
          <w:b/>
          <w:bCs/>
          <w:sz w:val="24"/>
          <w:szCs w:val="24"/>
        </w:rPr>
      </w:pPr>
    </w:p>
    <w:p w14:paraId="782F293C" w14:textId="14412DC7" w:rsidR="00FD5C88" w:rsidRPr="00D07BF4" w:rsidRDefault="00FD5C88" w:rsidP="00FD5C88">
      <w:pPr>
        <w:rPr>
          <w:b/>
          <w:bCs/>
          <w:sz w:val="24"/>
          <w:szCs w:val="24"/>
        </w:rPr>
      </w:pPr>
      <w:r w:rsidRPr="00D07BF4">
        <w:rPr>
          <w:b/>
          <w:bCs/>
          <w:sz w:val="24"/>
          <w:szCs w:val="24"/>
        </w:rPr>
        <w:t>3.1.2. IZLUČIVANJE I UNIŠTAVANJE DOKUMENTARNOG GRADIVA U DRŽAVNOM ARHIVU U VUKOVARU</w:t>
      </w:r>
    </w:p>
    <w:p w14:paraId="444DDBF5" w14:textId="77777777" w:rsidR="00FD5C88" w:rsidRPr="00D07BF4" w:rsidRDefault="00FD5C88" w:rsidP="00FD5C88">
      <w:pPr>
        <w:pStyle w:val="Tijeloteksta"/>
        <w:rPr>
          <w:szCs w:val="22"/>
        </w:rPr>
      </w:pPr>
    </w:p>
    <w:p w14:paraId="79FC14E6" w14:textId="77777777" w:rsidR="00FD5C88" w:rsidRPr="00D07BF4" w:rsidRDefault="00FD5C88" w:rsidP="00FD5C88">
      <w:pPr>
        <w:pStyle w:val="Tijeloteksta"/>
        <w:rPr>
          <w:b/>
          <w:szCs w:val="22"/>
        </w:rPr>
      </w:pPr>
      <w:r w:rsidRPr="00D07BF4">
        <w:rPr>
          <w:b/>
          <w:szCs w:val="22"/>
        </w:rPr>
        <w:t>Poslovi:</w:t>
      </w:r>
    </w:p>
    <w:p w14:paraId="56BAC605" w14:textId="77777777" w:rsidR="00FD5C88" w:rsidRPr="00D07BF4" w:rsidRDefault="00FD5C88" w:rsidP="00FD5C88">
      <w:pPr>
        <w:pStyle w:val="Tijeloteksta"/>
        <w:jc w:val="both"/>
        <w:rPr>
          <w:szCs w:val="22"/>
        </w:rPr>
      </w:pPr>
      <w:r w:rsidRPr="00D07BF4">
        <w:rPr>
          <w:szCs w:val="22"/>
        </w:rPr>
        <w:t>Fizički i intelektualni poslovi povezani s provođenjem postupka izlučivanja i uništavanja dokumentarnog gradiva u Arhivu.</w:t>
      </w:r>
    </w:p>
    <w:p w14:paraId="0466272F" w14:textId="225A24E3" w:rsidR="001B1310" w:rsidRPr="00D07BF4" w:rsidRDefault="001B1310" w:rsidP="00C129EA">
      <w:pPr>
        <w:pStyle w:val="Bezproreda"/>
        <w:rPr>
          <w:rFonts w:ascii="Times New Roman" w:hAnsi="Times New Roman" w:cs="Times New Roman"/>
          <w:sz w:val="24"/>
          <w:szCs w:val="24"/>
        </w:rPr>
      </w:pPr>
    </w:p>
    <w:p w14:paraId="71A6BD6D" w14:textId="77777777" w:rsidR="00F61144" w:rsidRPr="00D07BF4" w:rsidRDefault="00F61144" w:rsidP="00C129EA">
      <w:pPr>
        <w:pStyle w:val="Bezproreda"/>
        <w:rPr>
          <w:rFonts w:ascii="Times New Roman" w:hAnsi="Times New Roman" w:cs="Times New Roman"/>
          <w:b/>
          <w:bCs/>
          <w:sz w:val="24"/>
          <w:szCs w:val="24"/>
          <w:u w:val="single"/>
        </w:rPr>
      </w:pPr>
      <w:bookmarkStart w:id="12" w:name="_TOC_250007"/>
    </w:p>
    <w:p w14:paraId="78E4707B" w14:textId="15A83931" w:rsidR="00954152" w:rsidRPr="00D07BF4" w:rsidRDefault="007A3A54" w:rsidP="002601CA">
      <w:pPr>
        <w:rPr>
          <w:b/>
          <w:bCs/>
          <w:sz w:val="32"/>
          <w:szCs w:val="32"/>
          <w:u w:val="single"/>
        </w:rPr>
      </w:pPr>
      <w:r w:rsidRPr="00D07BF4">
        <w:rPr>
          <w:b/>
          <w:bCs/>
          <w:sz w:val="32"/>
          <w:szCs w:val="32"/>
          <w:u w:val="single"/>
        </w:rPr>
        <w:t xml:space="preserve">4. </w:t>
      </w:r>
      <w:r w:rsidR="00803887" w:rsidRPr="00D07BF4">
        <w:rPr>
          <w:b/>
          <w:bCs/>
          <w:sz w:val="32"/>
          <w:szCs w:val="32"/>
          <w:u w:val="single"/>
        </w:rPr>
        <w:t>KORIŠTENJE</w:t>
      </w:r>
      <w:r w:rsidR="00803887" w:rsidRPr="00D07BF4">
        <w:rPr>
          <w:b/>
          <w:bCs/>
          <w:spacing w:val="-5"/>
          <w:sz w:val="32"/>
          <w:szCs w:val="32"/>
          <w:u w:val="single"/>
        </w:rPr>
        <w:t xml:space="preserve"> </w:t>
      </w:r>
      <w:r w:rsidR="00803887" w:rsidRPr="00D07BF4">
        <w:rPr>
          <w:b/>
          <w:bCs/>
          <w:sz w:val="32"/>
          <w:szCs w:val="32"/>
          <w:u w:val="single"/>
        </w:rPr>
        <w:t>ARHIVSKOG</w:t>
      </w:r>
      <w:r w:rsidR="00803887" w:rsidRPr="00D07BF4">
        <w:rPr>
          <w:b/>
          <w:bCs/>
          <w:spacing w:val="-4"/>
          <w:sz w:val="32"/>
          <w:szCs w:val="32"/>
          <w:u w:val="single"/>
        </w:rPr>
        <w:t xml:space="preserve"> </w:t>
      </w:r>
      <w:bookmarkEnd w:id="12"/>
      <w:r w:rsidR="00803887" w:rsidRPr="00D07BF4">
        <w:rPr>
          <w:b/>
          <w:bCs/>
          <w:sz w:val="32"/>
          <w:szCs w:val="32"/>
          <w:u w:val="single"/>
        </w:rPr>
        <w:t>GRADIVA</w:t>
      </w:r>
    </w:p>
    <w:p w14:paraId="145BB1B8" w14:textId="77777777" w:rsidR="003B33B9" w:rsidRPr="00D07BF4" w:rsidRDefault="003B33B9" w:rsidP="002601CA">
      <w:pPr>
        <w:rPr>
          <w:caps/>
          <w:sz w:val="24"/>
          <w:szCs w:val="24"/>
        </w:rPr>
      </w:pPr>
    </w:p>
    <w:p w14:paraId="6EBC26FA" w14:textId="3861FBFA" w:rsidR="00954152" w:rsidRPr="00D07BF4" w:rsidRDefault="007A3A54" w:rsidP="002601CA">
      <w:pPr>
        <w:rPr>
          <w:b/>
          <w:bCs/>
          <w:sz w:val="28"/>
          <w:szCs w:val="28"/>
        </w:rPr>
      </w:pPr>
      <w:r w:rsidRPr="00D07BF4">
        <w:rPr>
          <w:b/>
          <w:bCs/>
          <w:caps/>
          <w:sz w:val="28"/>
          <w:szCs w:val="28"/>
        </w:rPr>
        <w:t xml:space="preserve">4.1. </w:t>
      </w:r>
      <w:r w:rsidR="00331634" w:rsidRPr="00D07BF4">
        <w:rPr>
          <w:b/>
          <w:bCs/>
          <w:sz w:val="28"/>
          <w:szCs w:val="28"/>
        </w:rPr>
        <w:t>INFORMIRANJE</w:t>
      </w:r>
      <w:r w:rsidR="00331634" w:rsidRPr="00D07BF4">
        <w:rPr>
          <w:b/>
          <w:bCs/>
          <w:spacing w:val="-4"/>
          <w:sz w:val="28"/>
          <w:szCs w:val="28"/>
        </w:rPr>
        <w:t xml:space="preserve"> </w:t>
      </w:r>
      <w:r w:rsidR="00331634" w:rsidRPr="00D07BF4">
        <w:rPr>
          <w:b/>
          <w:bCs/>
          <w:sz w:val="28"/>
          <w:szCs w:val="28"/>
        </w:rPr>
        <w:t>KORISNIKA</w:t>
      </w:r>
    </w:p>
    <w:p w14:paraId="7A15AECC" w14:textId="77777777" w:rsidR="00331634" w:rsidRPr="00D07BF4" w:rsidRDefault="00331634" w:rsidP="002601CA">
      <w:pPr>
        <w:rPr>
          <w:sz w:val="24"/>
          <w:szCs w:val="24"/>
        </w:rPr>
      </w:pPr>
    </w:p>
    <w:p w14:paraId="5BC2BEA1" w14:textId="77777777" w:rsidR="00331634" w:rsidRPr="00D07BF4" w:rsidRDefault="00803887" w:rsidP="002601CA">
      <w:pPr>
        <w:rPr>
          <w:sz w:val="24"/>
          <w:szCs w:val="24"/>
        </w:rPr>
      </w:pPr>
      <w:r w:rsidRPr="00D07BF4">
        <w:rPr>
          <w:b/>
          <w:sz w:val="24"/>
          <w:szCs w:val="24"/>
        </w:rPr>
        <w:t>Poslovi</w:t>
      </w:r>
      <w:r w:rsidRPr="00D07BF4">
        <w:rPr>
          <w:sz w:val="24"/>
          <w:szCs w:val="24"/>
        </w:rPr>
        <w:t xml:space="preserve">: </w:t>
      </w:r>
    </w:p>
    <w:p w14:paraId="2A6AF03E" w14:textId="6FC92105" w:rsidR="00954152" w:rsidRPr="00D07BF4" w:rsidRDefault="00FF2AFA" w:rsidP="00937494">
      <w:pPr>
        <w:jc w:val="both"/>
        <w:rPr>
          <w:sz w:val="24"/>
          <w:szCs w:val="24"/>
        </w:rPr>
      </w:pPr>
      <w:r w:rsidRPr="00D07BF4">
        <w:rPr>
          <w:sz w:val="24"/>
          <w:szCs w:val="24"/>
        </w:rPr>
        <w:t>Korisnicima će se d</w:t>
      </w:r>
      <w:r w:rsidR="00803887" w:rsidRPr="00D07BF4">
        <w:rPr>
          <w:sz w:val="24"/>
          <w:szCs w:val="24"/>
        </w:rPr>
        <w:t>avat</w:t>
      </w:r>
      <w:r w:rsidRPr="00D07BF4">
        <w:rPr>
          <w:sz w:val="24"/>
          <w:szCs w:val="24"/>
        </w:rPr>
        <w:t xml:space="preserve">i </w:t>
      </w:r>
      <w:r w:rsidR="00803887" w:rsidRPr="00D07BF4">
        <w:rPr>
          <w:sz w:val="24"/>
          <w:szCs w:val="24"/>
        </w:rPr>
        <w:t>usmene i pisane obavijesti o arhivskom gradivu pohranjenom u Arhivu,</w:t>
      </w:r>
      <w:r w:rsidR="001B25F2" w:rsidRPr="00D07BF4">
        <w:rPr>
          <w:sz w:val="24"/>
          <w:szCs w:val="24"/>
        </w:rPr>
        <w:t xml:space="preserve"> kod stvaratelja i </w:t>
      </w:r>
      <w:r w:rsidR="00DD6D1B" w:rsidRPr="00D07BF4">
        <w:rPr>
          <w:sz w:val="24"/>
          <w:szCs w:val="24"/>
        </w:rPr>
        <w:t>posjednik</w:t>
      </w:r>
      <w:r w:rsidR="001B25F2" w:rsidRPr="00D07BF4">
        <w:rPr>
          <w:sz w:val="24"/>
          <w:szCs w:val="24"/>
        </w:rPr>
        <w:t xml:space="preserve">a s područja nadležnosti Arhiva, </w:t>
      </w:r>
      <w:r w:rsidR="00A85D6D" w:rsidRPr="00D07BF4">
        <w:rPr>
          <w:sz w:val="24"/>
          <w:szCs w:val="24"/>
        </w:rPr>
        <w:t xml:space="preserve">ili o arhivskom gradivu </w:t>
      </w:r>
      <w:r w:rsidR="001B25F2" w:rsidRPr="00D07BF4">
        <w:rPr>
          <w:sz w:val="24"/>
          <w:szCs w:val="24"/>
        </w:rPr>
        <w:t>u privatnom vlasništvu,</w:t>
      </w:r>
      <w:r w:rsidR="00803887" w:rsidRPr="00D07BF4">
        <w:rPr>
          <w:sz w:val="24"/>
          <w:szCs w:val="24"/>
        </w:rPr>
        <w:t xml:space="preserve"> </w:t>
      </w:r>
      <w:r w:rsidR="001B25F2" w:rsidRPr="00D07BF4">
        <w:rPr>
          <w:sz w:val="24"/>
          <w:szCs w:val="24"/>
        </w:rPr>
        <w:t>kao i</w:t>
      </w:r>
      <w:r w:rsidR="00803887" w:rsidRPr="00D07BF4">
        <w:rPr>
          <w:spacing w:val="1"/>
          <w:sz w:val="24"/>
          <w:szCs w:val="24"/>
        </w:rPr>
        <w:t xml:space="preserve"> </w:t>
      </w:r>
      <w:r w:rsidR="00803887" w:rsidRPr="00D07BF4">
        <w:rPr>
          <w:sz w:val="24"/>
          <w:szCs w:val="24"/>
        </w:rPr>
        <w:t>obavijesti</w:t>
      </w:r>
      <w:r w:rsidR="00803887" w:rsidRPr="00D07BF4">
        <w:rPr>
          <w:spacing w:val="1"/>
          <w:sz w:val="24"/>
          <w:szCs w:val="24"/>
        </w:rPr>
        <w:t xml:space="preserve"> </w:t>
      </w:r>
      <w:r w:rsidR="00803887" w:rsidRPr="00D07BF4">
        <w:rPr>
          <w:sz w:val="24"/>
          <w:szCs w:val="24"/>
        </w:rPr>
        <w:t>o</w:t>
      </w:r>
      <w:r w:rsidR="001B25F2" w:rsidRPr="00D07BF4">
        <w:rPr>
          <w:sz w:val="24"/>
          <w:szCs w:val="24"/>
        </w:rPr>
        <w:t xml:space="preserve"> arhivskom gradivu pohranjenom u </w:t>
      </w:r>
      <w:r w:rsidR="00803887" w:rsidRPr="00D07BF4">
        <w:rPr>
          <w:spacing w:val="-57"/>
          <w:sz w:val="24"/>
          <w:szCs w:val="24"/>
        </w:rPr>
        <w:t xml:space="preserve"> </w:t>
      </w:r>
      <w:r w:rsidR="00803887" w:rsidRPr="00D07BF4">
        <w:rPr>
          <w:sz w:val="24"/>
          <w:szCs w:val="24"/>
        </w:rPr>
        <w:t>drugim</w:t>
      </w:r>
      <w:r w:rsidR="00803887" w:rsidRPr="00D07BF4">
        <w:rPr>
          <w:spacing w:val="1"/>
          <w:sz w:val="24"/>
          <w:szCs w:val="24"/>
        </w:rPr>
        <w:t xml:space="preserve"> </w:t>
      </w:r>
      <w:r w:rsidR="00803887" w:rsidRPr="00D07BF4">
        <w:rPr>
          <w:sz w:val="24"/>
          <w:szCs w:val="24"/>
        </w:rPr>
        <w:t>arhivima</w:t>
      </w:r>
      <w:r w:rsidR="00803887" w:rsidRPr="00D07BF4">
        <w:rPr>
          <w:spacing w:val="1"/>
          <w:sz w:val="24"/>
          <w:szCs w:val="24"/>
        </w:rPr>
        <w:t xml:space="preserve"> </w:t>
      </w:r>
      <w:r w:rsidR="00803887" w:rsidRPr="00D07BF4">
        <w:rPr>
          <w:sz w:val="24"/>
          <w:szCs w:val="24"/>
        </w:rPr>
        <w:t>i</w:t>
      </w:r>
      <w:r w:rsidR="00803887" w:rsidRPr="00D07BF4">
        <w:rPr>
          <w:spacing w:val="1"/>
          <w:sz w:val="24"/>
          <w:szCs w:val="24"/>
        </w:rPr>
        <w:t xml:space="preserve"> </w:t>
      </w:r>
      <w:r w:rsidR="00803887" w:rsidRPr="00D07BF4">
        <w:rPr>
          <w:sz w:val="24"/>
          <w:szCs w:val="24"/>
        </w:rPr>
        <w:t>srodnim</w:t>
      </w:r>
      <w:r w:rsidR="00803887" w:rsidRPr="00D07BF4">
        <w:rPr>
          <w:spacing w:val="1"/>
          <w:sz w:val="24"/>
          <w:szCs w:val="24"/>
        </w:rPr>
        <w:t xml:space="preserve"> </w:t>
      </w:r>
      <w:r w:rsidR="00803887" w:rsidRPr="00D07BF4">
        <w:rPr>
          <w:sz w:val="24"/>
          <w:szCs w:val="24"/>
        </w:rPr>
        <w:t>ustanovama</w:t>
      </w:r>
      <w:r w:rsidR="001B25F2" w:rsidRPr="00D07BF4">
        <w:rPr>
          <w:spacing w:val="1"/>
          <w:sz w:val="24"/>
          <w:szCs w:val="24"/>
        </w:rPr>
        <w:t>, a koje je</w:t>
      </w:r>
      <w:r w:rsidR="00803887" w:rsidRPr="00D07BF4">
        <w:rPr>
          <w:spacing w:val="1"/>
          <w:sz w:val="24"/>
          <w:szCs w:val="24"/>
        </w:rPr>
        <w:t xml:space="preserve"> </w:t>
      </w:r>
      <w:r w:rsidR="00803887" w:rsidRPr="00D07BF4">
        <w:rPr>
          <w:sz w:val="24"/>
          <w:szCs w:val="24"/>
        </w:rPr>
        <w:t>relevantno za</w:t>
      </w:r>
      <w:r w:rsidR="00803887" w:rsidRPr="00D07BF4">
        <w:rPr>
          <w:spacing w:val="1"/>
          <w:sz w:val="24"/>
          <w:szCs w:val="24"/>
        </w:rPr>
        <w:t xml:space="preserve"> </w:t>
      </w:r>
      <w:r w:rsidR="00803887" w:rsidRPr="00D07BF4">
        <w:rPr>
          <w:sz w:val="24"/>
          <w:szCs w:val="24"/>
        </w:rPr>
        <w:t>istraživače i ostale korisnike</w:t>
      </w:r>
      <w:r w:rsidR="001B25F2" w:rsidRPr="00D07BF4">
        <w:rPr>
          <w:sz w:val="24"/>
          <w:szCs w:val="24"/>
        </w:rPr>
        <w:t xml:space="preserve"> usluga Arhiva</w:t>
      </w:r>
      <w:r w:rsidR="00D5521E" w:rsidRPr="00D07BF4">
        <w:rPr>
          <w:sz w:val="24"/>
          <w:szCs w:val="24"/>
        </w:rPr>
        <w:t xml:space="preserve">. </w:t>
      </w:r>
    </w:p>
    <w:p w14:paraId="51019317" w14:textId="4CB8D275" w:rsidR="00BF3D0D" w:rsidRPr="00D07BF4" w:rsidRDefault="00BF3D0D" w:rsidP="008300F0">
      <w:pPr>
        <w:pStyle w:val="11PODSKUPINE"/>
        <w:numPr>
          <w:ilvl w:val="0"/>
          <w:numId w:val="0"/>
        </w:numPr>
        <w:rPr>
          <w:b w:val="0"/>
          <w:bCs/>
          <w:sz w:val="24"/>
          <w:szCs w:val="24"/>
        </w:rPr>
      </w:pPr>
    </w:p>
    <w:p w14:paraId="3C7F7A18" w14:textId="775A60D1" w:rsidR="00954152" w:rsidRPr="00D07BF4" w:rsidRDefault="008300F0" w:rsidP="002D46FA">
      <w:pPr>
        <w:rPr>
          <w:b/>
          <w:bCs/>
          <w:sz w:val="28"/>
          <w:szCs w:val="28"/>
        </w:rPr>
      </w:pPr>
      <w:r w:rsidRPr="00D07BF4">
        <w:rPr>
          <w:b/>
          <w:bCs/>
          <w:sz w:val="28"/>
          <w:szCs w:val="28"/>
        </w:rPr>
        <w:t>4.2.</w:t>
      </w:r>
      <w:r w:rsidR="00D9056B" w:rsidRPr="00D07BF4">
        <w:rPr>
          <w:b/>
          <w:bCs/>
          <w:sz w:val="28"/>
          <w:szCs w:val="28"/>
        </w:rPr>
        <w:t xml:space="preserve"> </w:t>
      </w:r>
      <w:r w:rsidR="00331634" w:rsidRPr="00D07BF4">
        <w:rPr>
          <w:b/>
          <w:bCs/>
          <w:sz w:val="28"/>
          <w:szCs w:val="28"/>
        </w:rPr>
        <w:t>ČITAONICA</w:t>
      </w:r>
    </w:p>
    <w:p w14:paraId="017BB02E" w14:textId="77777777" w:rsidR="00954152" w:rsidRPr="00D07BF4" w:rsidRDefault="00954152">
      <w:pPr>
        <w:pStyle w:val="Tijeloteksta"/>
        <w:spacing w:before="3"/>
      </w:pPr>
    </w:p>
    <w:p w14:paraId="012296CD" w14:textId="6F468F80" w:rsidR="00954152" w:rsidRPr="00D07BF4" w:rsidRDefault="00331634" w:rsidP="00331634">
      <w:pPr>
        <w:pStyle w:val="111PODSKUPINE"/>
        <w:rPr>
          <w:color w:val="auto"/>
        </w:rPr>
      </w:pPr>
      <w:r w:rsidRPr="00D07BF4">
        <w:rPr>
          <w:color w:val="auto"/>
        </w:rPr>
        <w:t>4.2.2.</w:t>
      </w:r>
      <w:r w:rsidR="00D9056B" w:rsidRPr="00D07BF4">
        <w:rPr>
          <w:color w:val="auto"/>
        </w:rPr>
        <w:t xml:space="preserve"> </w:t>
      </w:r>
      <w:r w:rsidRPr="00D07BF4">
        <w:rPr>
          <w:color w:val="auto"/>
        </w:rPr>
        <w:t>RAD</w:t>
      </w:r>
      <w:r w:rsidRPr="00D07BF4">
        <w:rPr>
          <w:color w:val="auto"/>
          <w:spacing w:val="-1"/>
        </w:rPr>
        <w:t xml:space="preserve"> </w:t>
      </w:r>
      <w:r w:rsidRPr="00D07BF4">
        <w:rPr>
          <w:color w:val="auto"/>
        </w:rPr>
        <w:t>U</w:t>
      </w:r>
      <w:r w:rsidRPr="00D07BF4">
        <w:rPr>
          <w:color w:val="auto"/>
          <w:spacing w:val="-1"/>
        </w:rPr>
        <w:t xml:space="preserve"> </w:t>
      </w:r>
      <w:r w:rsidRPr="00D07BF4">
        <w:rPr>
          <w:color w:val="auto"/>
        </w:rPr>
        <w:t>ČITAONICI</w:t>
      </w:r>
    </w:p>
    <w:p w14:paraId="26FFF1E5" w14:textId="77777777" w:rsidR="00954152" w:rsidRPr="00D07BF4" w:rsidRDefault="00954152">
      <w:pPr>
        <w:pStyle w:val="Tijeloteksta"/>
      </w:pPr>
    </w:p>
    <w:p w14:paraId="1E1BDA1F" w14:textId="06544B2E" w:rsidR="00D5521E" w:rsidRPr="00D07BF4" w:rsidRDefault="00D5521E" w:rsidP="00331634">
      <w:pPr>
        <w:rPr>
          <w:b/>
          <w:sz w:val="24"/>
        </w:rPr>
      </w:pPr>
      <w:r w:rsidRPr="00D07BF4">
        <w:rPr>
          <w:b/>
          <w:sz w:val="24"/>
        </w:rPr>
        <w:t>Poslovi:</w:t>
      </w:r>
    </w:p>
    <w:p w14:paraId="4B5827C8" w14:textId="360813F1" w:rsidR="00D5521E" w:rsidRPr="00D07BF4" w:rsidRDefault="00D5521E">
      <w:pPr>
        <w:jc w:val="both"/>
        <w:rPr>
          <w:sz w:val="24"/>
        </w:rPr>
      </w:pPr>
      <w:r w:rsidRPr="00D07BF4">
        <w:rPr>
          <w:sz w:val="24"/>
        </w:rPr>
        <w:t>U čitaonici će se izdavati arhivsko gradivo</w:t>
      </w:r>
      <w:r w:rsidR="00954926" w:rsidRPr="00D07BF4">
        <w:rPr>
          <w:sz w:val="24"/>
        </w:rPr>
        <w:t xml:space="preserve"> i</w:t>
      </w:r>
      <w:r w:rsidRPr="00D07BF4">
        <w:rPr>
          <w:sz w:val="24"/>
        </w:rPr>
        <w:t xml:space="preserve"> pružati </w:t>
      </w:r>
      <w:r w:rsidR="00954926" w:rsidRPr="00D07BF4">
        <w:rPr>
          <w:sz w:val="24"/>
        </w:rPr>
        <w:t xml:space="preserve">savjetodavna </w:t>
      </w:r>
      <w:r w:rsidRPr="00D07BF4">
        <w:rPr>
          <w:sz w:val="24"/>
        </w:rPr>
        <w:t xml:space="preserve">pomoć </w:t>
      </w:r>
      <w:r w:rsidR="00F60150" w:rsidRPr="00D07BF4">
        <w:rPr>
          <w:sz w:val="24"/>
        </w:rPr>
        <w:t>istraživačima</w:t>
      </w:r>
      <w:r w:rsidR="00954926" w:rsidRPr="00D07BF4">
        <w:rPr>
          <w:sz w:val="24"/>
        </w:rPr>
        <w:t xml:space="preserve"> i drugim korisnicima. Istraživače i korisnike će </w:t>
      </w:r>
      <w:r w:rsidR="00812528" w:rsidRPr="00D07BF4">
        <w:rPr>
          <w:sz w:val="24"/>
        </w:rPr>
        <w:t xml:space="preserve">se </w:t>
      </w:r>
      <w:r w:rsidR="00954926" w:rsidRPr="00D07BF4">
        <w:rPr>
          <w:sz w:val="24"/>
        </w:rPr>
        <w:t>pravovremeno obavještavati</w:t>
      </w:r>
      <w:r w:rsidRPr="00D07BF4">
        <w:rPr>
          <w:sz w:val="24"/>
        </w:rPr>
        <w:t xml:space="preserve"> o uvjetima i načinu korištenja arhivskog gradiva </w:t>
      </w:r>
      <w:r w:rsidR="008A404C" w:rsidRPr="00D07BF4">
        <w:rPr>
          <w:sz w:val="24"/>
        </w:rPr>
        <w:t>te obavljati i</w:t>
      </w:r>
      <w:r w:rsidRPr="00D07BF4">
        <w:rPr>
          <w:sz w:val="24"/>
        </w:rPr>
        <w:t xml:space="preserve"> dr</w:t>
      </w:r>
      <w:r w:rsidR="008A404C" w:rsidRPr="00D07BF4">
        <w:rPr>
          <w:sz w:val="24"/>
        </w:rPr>
        <w:t>ugi potrebni poslovi.</w:t>
      </w:r>
    </w:p>
    <w:p w14:paraId="64C144DD" w14:textId="77777777" w:rsidR="004006AE" w:rsidRPr="00D07BF4" w:rsidRDefault="004006AE" w:rsidP="00763E32">
      <w:pPr>
        <w:rPr>
          <w:sz w:val="24"/>
          <w:szCs w:val="24"/>
        </w:rPr>
      </w:pPr>
    </w:p>
    <w:p w14:paraId="4B5A897E" w14:textId="58703C2C" w:rsidR="00954152" w:rsidRPr="00D07BF4" w:rsidRDefault="00D5521E" w:rsidP="00763E32">
      <w:pPr>
        <w:rPr>
          <w:b/>
          <w:bCs/>
          <w:sz w:val="24"/>
          <w:szCs w:val="24"/>
        </w:rPr>
      </w:pPr>
      <w:r w:rsidRPr="00D07BF4">
        <w:rPr>
          <w:b/>
          <w:bCs/>
          <w:sz w:val="24"/>
          <w:szCs w:val="24"/>
        </w:rPr>
        <w:t>4.2.3</w:t>
      </w:r>
      <w:r w:rsidR="000618D5" w:rsidRPr="00D07BF4">
        <w:rPr>
          <w:b/>
          <w:bCs/>
          <w:sz w:val="24"/>
          <w:szCs w:val="24"/>
        </w:rPr>
        <w:t xml:space="preserve">. </w:t>
      </w:r>
      <w:r w:rsidR="00331634" w:rsidRPr="00D07BF4">
        <w:rPr>
          <w:b/>
          <w:bCs/>
          <w:sz w:val="24"/>
          <w:szCs w:val="24"/>
        </w:rPr>
        <w:t>EVIDENCIJE</w:t>
      </w:r>
      <w:r w:rsidR="00331634" w:rsidRPr="00D07BF4">
        <w:rPr>
          <w:b/>
          <w:bCs/>
          <w:spacing w:val="-2"/>
          <w:sz w:val="24"/>
          <w:szCs w:val="24"/>
        </w:rPr>
        <w:t xml:space="preserve"> </w:t>
      </w:r>
      <w:r w:rsidR="00331634" w:rsidRPr="00D07BF4">
        <w:rPr>
          <w:b/>
          <w:bCs/>
          <w:sz w:val="24"/>
          <w:szCs w:val="24"/>
        </w:rPr>
        <w:t>KORIŠTENJA</w:t>
      </w:r>
      <w:r w:rsidR="00331634" w:rsidRPr="00D07BF4">
        <w:rPr>
          <w:b/>
          <w:bCs/>
          <w:spacing w:val="-2"/>
          <w:sz w:val="24"/>
          <w:szCs w:val="24"/>
        </w:rPr>
        <w:t xml:space="preserve"> </w:t>
      </w:r>
      <w:r w:rsidR="00331634" w:rsidRPr="00D07BF4">
        <w:rPr>
          <w:b/>
          <w:bCs/>
          <w:sz w:val="24"/>
          <w:szCs w:val="24"/>
        </w:rPr>
        <w:t>ARHIVSKOG</w:t>
      </w:r>
      <w:r w:rsidR="00331634" w:rsidRPr="00D07BF4">
        <w:rPr>
          <w:b/>
          <w:bCs/>
          <w:spacing w:val="-2"/>
          <w:sz w:val="24"/>
          <w:szCs w:val="24"/>
        </w:rPr>
        <w:t xml:space="preserve"> </w:t>
      </w:r>
      <w:r w:rsidR="00331634" w:rsidRPr="00D07BF4">
        <w:rPr>
          <w:b/>
          <w:bCs/>
          <w:sz w:val="24"/>
          <w:szCs w:val="24"/>
        </w:rPr>
        <w:t>GRADIVA</w:t>
      </w:r>
    </w:p>
    <w:p w14:paraId="4EA69677" w14:textId="77777777" w:rsidR="00331634" w:rsidRPr="00D07BF4" w:rsidRDefault="00331634" w:rsidP="00331634">
      <w:pPr>
        <w:pStyle w:val="111PODSKUPINE"/>
        <w:rPr>
          <w:b w:val="0"/>
          <w:bCs w:val="0"/>
          <w:color w:val="auto"/>
        </w:rPr>
      </w:pPr>
    </w:p>
    <w:p w14:paraId="42542AE7" w14:textId="77777777" w:rsidR="00407995" w:rsidRPr="00D07BF4" w:rsidRDefault="00407995" w:rsidP="00331634">
      <w:pPr>
        <w:rPr>
          <w:b/>
          <w:sz w:val="24"/>
        </w:rPr>
      </w:pPr>
      <w:r w:rsidRPr="00D07BF4">
        <w:rPr>
          <w:b/>
          <w:sz w:val="24"/>
        </w:rPr>
        <w:t>Poslovi:</w:t>
      </w:r>
    </w:p>
    <w:p w14:paraId="31FEB629" w14:textId="74DEB4E8" w:rsidR="00407995" w:rsidRPr="00D07BF4" w:rsidRDefault="00407995" w:rsidP="00585D36">
      <w:pPr>
        <w:jc w:val="both"/>
        <w:rPr>
          <w:sz w:val="24"/>
        </w:rPr>
      </w:pPr>
      <w:r w:rsidRPr="00D07BF4">
        <w:rPr>
          <w:sz w:val="24"/>
        </w:rPr>
        <w:t>Praćenje i vođenje evidencija čitaonice, evidencije istraživača i evidencije korištenog</w:t>
      </w:r>
      <w:r w:rsidR="00585D36" w:rsidRPr="00D07BF4">
        <w:rPr>
          <w:sz w:val="24"/>
        </w:rPr>
        <w:t xml:space="preserve"> arhivskog</w:t>
      </w:r>
      <w:r w:rsidRPr="00D07BF4">
        <w:rPr>
          <w:sz w:val="24"/>
        </w:rPr>
        <w:t xml:space="preserve"> gradiva</w:t>
      </w:r>
      <w:r w:rsidR="00585D36" w:rsidRPr="00D07BF4">
        <w:rPr>
          <w:sz w:val="24"/>
        </w:rPr>
        <w:t>.</w:t>
      </w:r>
    </w:p>
    <w:p w14:paraId="5AA0188E" w14:textId="49DFE72A" w:rsidR="004B0F43" w:rsidRPr="00D07BF4" w:rsidRDefault="004B0F43" w:rsidP="008300F0">
      <w:pPr>
        <w:pStyle w:val="11PODSKUPINE"/>
        <w:numPr>
          <w:ilvl w:val="0"/>
          <w:numId w:val="0"/>
        </w:numPr>
        <w:rPr>
          <w:b w:val="0"/>
          <w:bCs/>
          <w:sz w:val="24"/>
          <w:szCs w:val="24"/>
        </w:rPr>
      </w:pPr>
    </w:p>
    <w:p w14:paraId="596B2C4F" w14:textId="04580BAF" w:rsidR="00954152" w:rsidRPr="00D07BF4" w:rsidRDefault="0040665B" w:rsidP="008A404C">
      <w:pPr>
        <w:rPr>
          <w:b/>
          <w:bCs/>
          <w:caps/>
          <w:sz w:val="28"/>
          <w:szCs w:val="28"/>
        </w:rPr>
      </w:pPr>
      <w:r w:rsidRPr="00D07BF4">
        <w:rPr>
          <w:b/>
          <w:bCs/>
          <w:sz w:val="28"/>
          <w:szCs w:val="28"/>
        </w:rPr>
        <w:t xml:space="preserve">4.3. </w:t>
      </w:r>
      <w:r w:rsidR="00331634" w:rsidRPr="00D07BF4">
        <w:rPr>
          <w:b/>
          <w:bCs/>
          <w:sz w:val="28"/>
          <w:szCs w:val="28"/>
        </w:rPr>
        <w:t>KORIŠTENJE</w:t>
      </w:r>
      <w:r w:rsidR="00331634" w:rsidRPr="00D07BF4">
        <w:rPr>
          <w:b/>
          <w:bCs/>
          <w:spacing w:val="-4"/>
          <w:sz w:val="28"/>
          <w:szCs w:val="28"/>
        </w:rPr>
        <w:t xml:space="preserve"> </w:t>
      </w:r>
      <w:r w:rsidR="00331634" w:rsidRPr="00D07BF4">
        <w:rPr>
          <w:b/>
          <w:bCs/>
          <w:sz w:val="28"/>
          <w:szCs w:val="28"/>
        </w:rPr>
        <w:t>GRADIVA</w:t>
      </w:r>
      <w:r w:rsidR="00331634" w:rsidRPr="00D07BF4">
        <w:rPr>
          <w:b/>
          <w:bCs/>
          <w:spacing w:val="-1"/>
          <w:sz w:val="28"/>
          <w:szCs w:val="28"/>
        </w:rPr>
        <w:t xml:space="preserve"> </w:t>
      </w:r>
      <w:r w:rsidR="00331634" w:rsidRPr="00D07BF4">
        <w:rPr>
          <w:b/>
          <w:bCs/>
          <w:sz w:val="28"/>
          <w:szCs w:val="28"/>
        </w:rPr>
        <w:t>U SLUŽBENE</w:t>
      </w:r>
      <w:r w:rsidR="00331634" w:rsidRPr="00D07BF4">
        <w:rPr>
          <w:b/>
          <w:bCs/>
          <w:spacing w:val="-3"/>
          <w:sz w:val="28"/>
          <w:szCs w:val="28"/>
        </w:rPr>
        <w:t xml:space="preserve"> </w:t>
      </w:r>
      <w:r w:rsidR="00331634" w:rsidRPr="00D07BF4">
        <w:rPr>
          <w:b/>
          <w:bCs/>
          <w:sz w:val="28"/>
          <w:szCs w:val="28"/>
        </w:rPr>
        <w:t>SVRHE</w:t>
      </w:r>
    </w:p>
    <w:p w14:paraId="215D1B52" w14:textId="77777777" w:rsidR="00986B07" w:rsidRPr="00D07BF4" w:rsidRDefault="00986B07" w:rsidP="00331634">
      <w:pPr>
        <w:pStyle w:val="111PODSKUPINE"/>
        <w:rPr>
          <w:b w:val="0"/>
          <w:bCs w:val="0"/>
          <w:color w:val="auto"/>
        </w:rPr>
      </w:pPr>
    </w:p>
    <w:p w14:paraId="44DB2751" w14:textId="50E4B49D" w:rsidR="00954152" w:rsidRPr="00D07BF4" w:rsidRDefault="00331634" w:rsidP="00331634">
      <w:pPr>
        <w:pStyle w:val="111PODSKUPINE"/>
        <w:rPr>
          <w:color w:val="auto"/>
        </w:rPr>
      </w:pPr>
      <w:r w:rsidRPr="00D07BF4">
        <w:rPr>
          <w:color w:val="auto"/>
        </w:rPr>
        <w:t>4.3.3.</w:t>
      </w:r>
      <w:r w:rsidR="000618D5" w:rsidRPr="00D07BF4">
        <w:rPr>
          <w:color w:val="auto"/>
        </w:rPr>
        <w:t xml:space="preserve"> </w:t>
      </w:r>
      <w:r w:rsidRPr="00D07BF4">
        <w:rPr>
          <w:color w:val="auto"/>
        </w:rPr>
        <w:t>IZDAVANJE POTVRDA I UVJERENJA</w:t>
      </w:r>
    </w:p>
    <w:p w14:paraId="556863CC" w14:textId="77777777" w:rsidR="00331634" w:rsidRPr="00D07BF4" w:rsidRDefault="00331634" w:rsidP="00331634">
      <w:pPr>
        <w:pStyle w:val="111PODSKUPINE"/>
        <w:rPr>
          <w:b w:val="0"/>
          <w:bCs w:val="0"/>
          <w:color w:val="auto"/>
        </w:rPr>
      </w:pPr>
    </w:p>
    <w:p w14:paraId="20683A64" w14:textId="77777777" w:rsidR="003C298C" w:rsidRPr="00D07BF4" w:rsidRDefault="00803887" w:rsidP="00331634">
      <w:pPr>
        <w:pStyle w:val="Tijeloteksta"/>
        <w:rPr>
          <w:b/>
        </w:rPr>
      </w:pPr>
      <w:r w:rsidRPr="00D07BF4">
        <w:rPr>
          <w:b/>
        </w:rPr>
        <w:t xml:space="preserve">Poslovi: </w:t>
      </w:r>
    </w:p>
    <w:p w14:paraId="1B00681F" w14:textId="609E98C2" w:rsidR="00954152" w:rsidRPr="00D07BF4" w:rsidRDefault="003C298C" w:rsidP="0040665B">
      <w:pPr>
        <w:pStyle w:val="Tijeloteksta"/>
        <w:jc w:val="both"/>
      </w:pPr>
      <w:r w:rsidRPr="00D07BF4">
        <w:t xml:space="preserve">Rješavanje zahtjeva stranaka i izdavanje preslika </w:t>
      </w:r>
      <w:r w:rsidR="0040665B" w:rsidRPr="00D07BF4">
        <w:t xml:space="preserve">izvornika </w:t>
      </w:r>
      <w:r w:rsidRPr="00D07BF4">
        <w:t>arhivskog gradiva za službene potrebe.</w:t>
      </w:r>
    </w:p>
    <w:p w14:paraId="5466C115" w14:textId="77777777" w:rsidR="009C2E9A" w:rsidRPr="00D07BF4" w:rsidRDefault="009C2E9A" w:rsidP="006203CC">
      <w:pPr>
        <w:rPr>
          <w:sz w:val="24"/>
          <w:szCs w:val="24"/>
        </w:rPr>
      </w:pPr>
    </w:p>
    <w:p w14:paraId="0492EAB2" w14:textId="4F4BC316" w:rsidR="008A5F05" w:rsidRPr="00D07BF4" w:rsidRDefault="008A5F05" w:rsidP="006203CC">
      <w:pPr>
        <w:rPr>
          <w:b/>
          <w:bCs/>
          <w:sz w:val="28"/>
          <w:szCs w:val="28"/>
        </w:rPr>
      </w:pPr>
      <w:r w:rsidRPr="00D07BF4">
        <w:rPr>
          <w:b/>
          <w:bCs/>
          <w:sz w:val="28"/>
          <w:szCs w:val="28"/>
        </w:rPr>
        <w:t>4.5. IZLOŽBE</w:t>
      </w:r>
    </w:p>
    <w:p w14:paraId="0332121C" w14:textId="77777777" w:rsidR="008A5F05" w:rsidRPr="00D07BF4" w:rsidRDefault="008A5F05" w:rsidP="006203CC">
      <w:pPr>
        <w:rPr>
          <w:sz w:val="24"/>
          <w:szCs w:val="24"/>
        </w:rPr>
      </w:pPr>
    </w:p>
    <w:p w14:paraId="6FE0C6C8" w14:textId="77777777" w:rsidR="008A5F05" w:rsidRPr="00D07BF4" w:rsidRDefault="008A5F05" w:rsidP="008A5F05">
      <w:pPr>
        <w:rPr>
          <w:b/>
          <w:bCs/>
          <w:sz w:val="24"/>
          <w:szCs w:val="24"/>
        </w:rPr>
      </w:pPr>
      <w:r w:rsidRPr="00D07BF4">
        <w:rPr>
          <w:b/>
          <w:bCs/>
          <w:sz w:val="24"/>
          <w:szCs w:val="24"/>
        </w:rPr>
        <w:t>4.5.1. PROF. ANTUN BAUER, PRAZMAJ-OBNOVITELJ VUČEDOLSKI III. I DVIJE KRUNE HRVATSKOGA KRALJEVSTVA</w:t>
      </w:r>
    </w:p>
    <w:p w14:paraId="5FD3D902" w14:textId="77777777" w:rsidR="008A5F05" w:rsidRPr="00D07BF4" w:rsidRDefault="008A5F05" w:rsidP="008A5F05">
      <w:pPr>
        <w:rPr>
          <w:sz w:val="24"/>
          <w:szCs w:val="24"/>
        </w:rPr>
      </w:pPr>
    </w:p>
    <w:p w14:paraId="6EE2979D" w14:textId="77777777" w:rsidR="008A5F05" w:rsidRPr="00D07BF4" w:rsidRDefault="008A5F05" w:rsidP="008A5F05">
      <w:pPr>
        <w:rPr>
          <w:b/>
          <w:bCs/>
          <w:sz w:val="24"/>
          <w:szCs w:val="24"/>
        </w:rPr>
      </w:pPr>
      <w:r w:rsidRPr="00D07BF4">
        <w:rPr>
          <w:b/>
          <w:bCs/>
          <w:sz w:val="24"/>
          <w:szCs w:val="24"/>
        </w:rPr>
        <w:t>Poslovi:</w:t>
      </w:r>
    </w:p>
    <w:p w14:paraId="75F21AAF" w14:textId="12BCC51D" w:rsidR="008A5F05" w:rsidRPr="00D07BF4" w:rsidRDefault="008A5F05" w:rsidP="008A5F05">
      <w:pPr>
        <w:jc w:val="both"/>
        <w:rPr>
          <w:sz w:val="24"/>
          <w:szCs w:val="24"/>
        </w:rPr>
      </w:pPr>
      <w:r w:rsidRPr="00D07BF4">
        <w:rPr>
          <w:sz w:val="24"/>
          <w:szCs w:val="24"/>
        </w:rPr>
        <w:t>Državni arhiv u Vukovaru i Družba „Braća Hrvatskoga Zmaja“ – Zmajski stol u Vukovaru pridružuju se obilježavanju velike svehrvatske 1100. obljetnice Hrvatskoga Kraljevstva organiziranjem prigodne izložbe „Prof. Antun Bauer, Prazmaj-obnovitelj Vučedolski III. i dvije krune Hrvatskoga Kraljevstva“, uz uvodno predavanje prof. dr. sc. Mislava Grgića, Zmaja Strossmayerskog, Velikoga meštra Družbe „Braća Hrvatskoga Zmaja“. Svečano otvorenje izložbe i prigodno predavanje održat će se 5. rujna 2025. godine, u 12 sati, u čitaonici Državnog arhiva u Vukovaru (Županijska 66, Vukovar).</w:t>
      </w:r>
    </w:p>
    <w:p w14:paraId="31459933" w14:textId="77777777" w:rsidR="008A5F05" w:rsidRPr="00D07BF4" w:rsidRDefault="008A5F05" w:rsidP="006203CC">
      <w:pPr>
        <w:rPr>
          <w:sz w:val="24"/>
          <w:szCs w:val="24"/>
        </w:rPr>
      </w:pPr>
    </w:p>
    <w:p w14:paraId="74AD7CE4" w14:textId="376108EE" w:rsidR="008A5F05" w:rsidRPr="00D07BF4" w:rsidRDefault="008A5F05" w:rsidP="006203CC">
      <w:pPr>
        <w:rPr>
          <w:sz w:val="24"/>
          <w:szCs w:val="24"/>
        </w:rPr>
      </w:pPr>
      <w:r w:rsidRPr="00D07BF4">
        <w:rPr>
          <w:b/>
          <w:bCs/>
          <w:sz w:val="24"/>
          <w:szCs w:val="24"/>
        </w:rPr>
        <w:t>Izvršitelj:</w:t>
      </w:r>
      <w:r w:rsidRPr="00D07BF4">
        <w:rPr>
          <w:sz w:val="24"/>
          <w:szCs w:val="24"/>
        </w:rPr>
        <w:t xml:space="preserve"> </w:t>
      </w:r>
      <w:r w:rsidR="00E02843">
        <w:rPr>
          <w:sz w:val="24"/>
          <w:szCs w:val="24"/>
        </w:rPr>
        <w:t>Ravnatelj arhiva</w:t>
      </w:r>
    </w:p>
    <w:p w14:paraId="45E49D03" w14:textId="77777777" w:rsidR="008A5F05" w:rsidRPr="00D07BF4" w:rsidRDefault="008A5F05" w:rsidP="006203CC">
      <w:pPr>
        <w:rPr>
          <w:sz w:val="24"/>
          <w:szCs w:val="24"/>
        </w:rPr>
      </w:pPr>
    </w:p>
    <w:p w14:paraId="26AEFEE6" w14:textId="37EABBBC" w:rsidR="006203CC" w:rsidRPr="00D07BF4" w:rsidRDefault="00D50DCF" w:rsidP="006203CC">
      <w:pPr>
        <w:rPr>
          <w:b/>
          <w:bCs/>
          <w:sz w:val="28"/>
          <w:szCs w:val="28"/>
        </w:rPr>
      </w:pPr>
      <w:r w:rsidRPr="00D07BF4">
        <w:rPr>
          <w:b/>
          <w:bCs/>
          <w:sz w:val="28"/>
          <w:szCs w:val="28"/>
        </w:rPr>
        <w:t xml:space="preserve">4.6. </w:t>
      </w:r>
      <w:r w:rsidR="00D678ED" w:rsidRPr="00D07BF4">
        <w:rPr>
          <w:b/>
          <w:bCs/>
          <w:sz w:val="28"/>
          <w:szCs w:val="28"/>
        </w:rPr>
        <w:t>SURADNJA S JAVNIM USTANOVAMA</w:t>
      </w:r>
      <w:r w:rsidR="00ED2528" w:rsidRPr="00D07BF4">
        <w:rPr>
          <w:b/>
          <w:bCs/>
          <w:sz w:val="28"/>
          <w:szCs w:val="28"/>
        </w:rPr>
        <w:t xml:space="preserve">, </w:t>
      </w:r>
      <w:r w:rsidR="00D678ED" w:rsidRPr="00D07BF4">
        <w:rPr>
          <w:b/>
          <w:bCs/>
          <w:sz w:val="28"/>
          <w:szCs w:val="28"/>
        </w:rPr>
        <w:t xml:space="preserve">SREDSTVIMA JAVNOG </w:t>
      </w:r>
    </w:p>
    <w:p w14:paraId="27EAA136" w14:textId="38C64DC0" w:rsidR="00954152" w:rsidRPr="00D07BF4" w:rsidRDefault="006203CC" w:rsidP="006203CC">
      <w:pPr>
        <w:rPr>
          <w:b/>
          <w:bCs/>
          <w:caps/>
          <w:sz w:val="28"/>
          <w:szCs w:val="28"/>
        </w:rPr>
      </w:pPr>
      <w:r w:rsidRPr="00D07BF4">
        <w:rPr>
          <w:b/>
          <w:bCs/>
          <w:sz w:val="28"/>
          <w:szCs w:val="28"/>
        </w:rPr>
        <w:t xml:space="preserve">       </w:t>
      </w:r>
      <w:r w:rsidR="00D678ED" w:rsidRPr="00D07BF4">
        <w:rPr>
          <w:b/>
          <w:bCs/>
          <w:sz w:val="28"/>
          <w:szCs w:val="28"/>
        </w:rPr>
        <w:t>PRIOPĆAVANJA</w:t>
      </w:r>
      <w:r w:rsidR="00ED2528" w:rsidRPr="00D07BF4">
        <w:rPr>
          <w:b/>
          <w:bCs/>
          <w:sz w:val="28"/>
          <w:szCs w:val="28"/>
        </w:rPr>
        <w:t xml:space="preserve"> I PRIVATNIM OSOBAMA</w:t>
      </w:r>
    </w:p>
    <w:p w14:paraId="00DD5FC3" w14:textId="77777777" w:rsidR="00331634" w:rsidRPr="00D07BF4" w:rsidRDefault="00331634" w:rsidP="00331634">
      <w:pPr>
        <w:pStyle w:val="11PODSKUPINE"/>
        <w:numPr>
          <w:ilvl w:val="0"/>
          <w:numId w:val="0"/>
        </w:numPr>
        <w:ind w:left="708" w:hanging="708"/>
        <w:rPr>
          <w:b w:val="0"/>
          <w:bCs/>
          <w:sz w:val="24"/>
          <w:szCs w:val="24"/>
        </w:rPr>
      </w:pPr>
    </w:p>
    <w:p w14:paraId="6F375979" w14:textId="6A079A02" w:rsidR="00954152" w:rsidRPr="00D07BF4" w:rsidRDefault="00803887" w:rsidP="00331634">
      <w:pPr>
        <w:pStyle w:val="Tijeloteksta"/>
        <w:rPr>
          <w:b/>
          <w:u w:val="single"/>
        </w:rPr>
      </w:pPr>
      <w:r w:rsidRPr="00D07BF4">
        <w:rPr>
          <w:b/>
        </w:rPr>
        <w:t>Poslovi:</w:t>
      </w:r>
    </w:p>
    <w:p w14:paraId="1AB0842C" w14:textId="13847E8E" w:rsidR="00E02843" w:rsidRDefault="00D678ED" w:rsidP="00E02843">
      <w:pPr>
        <w:jc w:val="both"/>
        <w:rPr>
          <w:rFonts w:eastAsia="Arial Unicode MS"/>
          <w:b/>
          <w:bCs/>
          <w:sz w:val="32"/>
          <w:szCs w:val="32"/>
          <w:u w:val="single"/>
          <w:lang w:bidi="en-US"/>
        </w:rPr>
      </w:pPr>
      <w:r w:rsidRPr="00D07BF4">
        <w:rPr>
          <w:sz w:val="24"/>
        </w:rPr>
        <w:t xml:space="preserve">U svrhu promicanja uloge </w:t>
      </w:r>
      <w:r w:rsidR="0085743C" w:rsidRPr="00D07BF4">
        <w:rPr>
          <w:sz w:val="24"/>
        </w:rPr>
        <w:t>A</w:t>
      </w:r>
      <w:r w:rsidRPr="00D07BF4">
        <w:rPr>
          <w:sz w:val="24"/>
        </w:rPr>
        <w:t>rhiva i arhivske službe</w:t>
      </w:r>
      <w:r w:rsidR="00B7649B" w:rsidRPr="00D07BF4">
        <w:rPr>
          <w:sz w:val="24"/>
        </w:rPr>
        <w:t xml:space="preserve"> u lokalnoj zajednici</w:t>
      </w:r>
      <w:r w:rsidRPr="00D07BF4">
        <w:rPr>
          <w:sz w:val="24"/>
        </w:rPr>
        <w:t>,</w:t>
      </w:r>
      <w:r w:rsidR="00B7649B" w:rsidRPr="00D07BF4">
        <w:rPr>
          <w:sz w:val="24"/>
        </w:rPr>
        <w:t xml:space="preserve"> kao i </w:t>
      </w:r>
      <w:r w:rsidR="007A53D4" w:rsidRPr="00D07BF4">
        <w:rPr>
          <w:sz w:val="24"/>
        </w:rPr>
        <w:t xml:space="preserve">s ciljem </w:t>
      </w:r>
      <w:r w:rsidR="00B7649B" w:rsidRPr="00D07BF4">
        <w:rPr>
          <w:sz w:val="24"/>
        </w:rPr>
        <w:t xml:space="preserve">što uspješnije realizacije programa </w:t>
      </w:r>
      <w:r w:rsidR="007A53D4" w:rsidRPr="00D07BF4">
        <w:rPr>
          <w:sz w:val="24"/>
        </w:rPr>
        <w:t xml:space="preserve">i projekta </w:t>
      </w:r>
      <w:r w:rsidR="00B7649B" w:rsidRPr="00D07BF4">
        <w:rPr>
          <w:sz w:val="24"/>
        </w:rPr>
        <w:t>u kulturi</w:t>
      </w:r>
      <w:r w:rsidRPr="00D07BF4">
        <w:rPr>
          <w:sz w:val="24"/>
        </w:rPr>
        <w:t xml:space="preserve"> </w:t>
      </w:r>
      <w:r w:rsidR="0085743C" w:rsidRPr="00D07BF4">
        <w:rPr>
          <w:sz w:val="24"/>
        </w:rPr>
        <w:t>Arhiv</w:t>
      </w:r>
      <w:r w:rsidRPr="00D07BF4">
        <w:rPr>
          <w:sz w:val="24"/>
        </w:rPr>
        <w:t xml:space="preserve"> će</w:t>
      </w:r>
      <w:r w:rsidR="0085743C" w:rsidRPr="00D07BF4">
        <w:rPr>
          <w:sz w:val="24"/>
        </w:rPr>
        <w:t xml:space="preserve"> nastaviti surađivati</w:t>
      </w:r>
      <w:r w:rsidR="00B7649B" w:rsidRPr="00D07BF4">
        <w:rPr>
          <w:sz w:val="24"/>
        </w:rPr>
        <w:t xml:space="preserve"> </w:t>
      </w:r>
      <w:r w:rsidRPr="00D07BF4">
        <w:rPr>
          <w:sz w:val="24"/>
        </w:rPr>
        <w:t>s drugim ustanovama</w:t>
      </w:r>
      <w:r w:rsidR="0085743C" w:rsidRPr="00D07BF4">
        <w:rPr>
          <w:sz w:val="24"/>
        </w:rPr>
        <w:t xml:space="preserve"> iz AKM zajednice</w:t>
      </w:r>
      <w:r w:rsidRPr="00D07BF4">
        <w:rPr>
          <w:sz w:val="24"/>
        </w:rPr>
        <w:t>,</w:t>
      </w:r>
      <w:r w:rsidR="0085743C" w:rsidRPr="00D07BF4">
        <w:rPr>
          <w:sz w:val="24"/>
        </w:rPr>
        <w:t xml:space="preserve"> s odgojno</w:t>
      </w:r>
      <w:r w:rsidR="00954266" w:rsidRPr="00D07BF4">
        <w:rPr>
          <w:sz w:val="24"/>
        </w:rPr>
        <w:t>–</w:t>
      </w:r>
      <w:r w:rsidR="0085743C" w:rsidRPr="00D07BF4">
        <w:rPr>
          <w:sz w:val="24"/>
        </w:rPr>
        <w:t>obrazovnim ustanovama, udrugama,</w:t>
      </w:r>
      <w:r w:rsidRPr="00D07BF4">
        <w:rPr>
          <w:sz w:val="24"/>
        </w:rPr>
        <w:t xml:space="preserve"> udruženjima</w:t>
      </w:r>
      <w:r w:rsidR="009258A7" w:rsidRPr="00D07BF4">
        <w:rPr>
          <w:sz w:val="24"/>
        </w:rPr>
        <w:t xml:space="preserve"> i</w:t>
      </w:r>
      <w:r w:rsidR="0085743C" w:rsidRPr="00D07BF4">
        <w:rPr>
          <w:sz w:val="24"/>
        </w:rPr>
        <w:t xml:space="preserve"> drugim kulturnim i znanstvenim ustanovama i</w:t>
      </w:r>
      <w:r w:rsidRPr="00D07BF4">
        <w:rPr>
          <w:sz w:val="24"/>
        </w:rPr>
        <w:t xml:space="preserve"> institucijama</w:t>
      </w:r>
      <w:r w:rsidR="0085743C" w:rsidRPr="00D07BF4">
        <w:rPr>
          <w:sz w:val="24"/>
        </w:rPr>
        <w:t>, kao i s</w:t>
      </w:r>
      <w:r w:rsidR="007A53D4" w:rsidRPr="00D07BF4">
        <w:rPr>
          <w:sz w:val="24"/>
        </w:rPr>
        <w:t xml:space="preserve"> nositeljima</w:t>
      </w:r>
      <w:r w:rsidRPr="00D07BF4">
        <w:rPr>
          <w:sz w:val="24"/>
        </w:rPr>
        <w:t xml:space="preserve"> javnog priopćavanja</w:t>
      </w:r>
      <w:r w:rsidR="00B77D34" w:rsidRPr="00D07BF4">
        <w:rPr>
          <w:sz w:val="24"/>
        </w:rPr>
        <w:t xml:space="preserve"> (javnim glasilima)</w:t>
      </w:r>
      <w:r w:rsidR="009258A7" w:rsidRPr="00D07BF4">
        <w:rPr>
          <w:sz w:val="24"/>
        </w:rPr>
        <w:t xml:space="preserve"> s područja Vukovarsko</w:t>
      </w:r>
      <w:r w:rsidR="00954266" w:rsidRPr="00D07BF4">
        <w:rPr>
          <w:sz w:val="24"/>
        </w:rPr>
        <w:t>–</w:t>
      </w:r>
      <w:r w:rsidR="009258A7" w:rsidRPr="00D07BF4">
        <w:rPr>
          <w:sz w:val="24"/>
        </w:rPr>
        <w:t>srijemske županije</w:t>
      </w:r>
      <w:bookmarkStart w:id="13" w:name="_Toc14947653"/>
      <w:r w:rsidR="00E02843">
        <w:rPr>
          <w:sz w:val="24"/>
        </w:rPr>
        <w:t>.</w:t>
      </w:r>
    </w:p>
    <w:p w14:paraId="75CA2AC4" w14:textId="77777777" w:rsidR="00E02843" w:rsidRDefault="00E02843" w:rsidP="00E02843">
      <w:pPr>
        <w:jc w:val="both"/>
        <w:rPr>
          <w:rFonts w:eastAsia="Arial Unicode MS"/>
          <w:b/>
          <w:bCs/>
          <w:sz w:val="24"/>
          <w:szCs w:val="24"/>
          <w:u w:val="single"/>
          <w:lang w:bidi="en-US"/>
        </w:rPr>
      </w:pPr>
    </w:p>
    <w:p w14:paraId="577FF748" w14:textId="77777777" w:rsidR="00E02843" w:rsidRPr="00E02843" w:rsidRDefault="00E02843" w:rsidP="00E02843">
      <w:pPr>
        <w:jc w:val="both"/>
        <w:rPr>
          <w:rFonts w:eastAsia="Arial Unicode MS"/>
          <w:b/>
          <w:bCs/>
          <w:sz w:val="24"/>
          <w:szCs w:val="24"/>
          <w:u w:val="single"/>
          <w:lang w:bidi="en-US"/>
        </w:rPr>
      </w:pPr>
    </w:p>
    <w:p w14:paraId="456995CF" w14:textId="23374721" w:rsidR="005004AD" w:rsidRPr="00E02843" w:rsidRDefault="006203CC" w:rsidP="00E02843">
      <w:pPr>
        <w:jc w:val="both"/>
        <w:rPr>
          <w:sz w:val="24"/>
        </w:rPr>
      </w:pPr>
      <w:r w:rsidRPr="00E02843">
        <w:rPr>
          <w:rFonts w:eastAsia="Arial Unicode MS"/>
          <w:b/>
          <w:bCs/>
          <w:sz w:val="32"/>
          <w:szCs w:val="32"/>
          <w:u w:val="single"/>
          <w:lang w:bidi="en-US"/>
        </w:rPr>
        <w:t xml:space="preserve">5. </w:t>
      </w:r>
      <w:r w:rsidR="005004AD" w:rsidRPr="00E02843">
        <w:rPr>
          <w:rFonts w:eastAsia="Arial Unicode MS"/>
          <w:b/>
          <w:bCs/>
          <w:sz w:val="32"/>
          <w:szCs w:val="32"/>
          <w:u w:val="single"/>
          <w:lang w:bidi="en-US"/>
        </w:rPr>
        <w:t>STRUČNO USAVRŠAVANJE ARHIVSKIH DJELATNIKA</w:t>
      </w:r>
      <w:bookmarkEnd w:id="13"/>
    </w:p>
    <w:p w14:paraId="08B8DAF5" w14:textId="77777777" w:rsidR="00225445" w:rsidRPr="00E02843" w:rsidRDefault="00225445" w:rsidP="00660632">
      <w:pPr>
        <w:pStyle w:val="1GLAVNESKUPINE"/>
        <w:spacing w:after="0"/>
        <w:jc w:val="both"/>
        <w:rPr>
          <w:rFonts w:eastAsia="Arial Unicode MS"/>
          <w:b w:val="0"/>
          <w:bCs w:val="0"/>
          <w:sz w:val="24"/>
          <w:u w:val="none"/>
          <w:lang w:bidi="en-US"/>
        </w:rPr>
      </w:pPr>
    </w:p>
    <w:p w14:paraId="5FDB3342" w14:textId="633E6A02" w:rsidR="0021196F" w:rsidRPr="00E02843" w:rsidRDefault="008300F0" w:rsidP="00E02843">
      <w:pPr>
        <w:pStyle w:val="11PODSKUPINE"/>
        <w:numPr>
          <w:ilvl w:val="0"/>
          <w:numId w:val="0"/>
        </w:numPr>
        <w:jc w:val="both"/>
        <w:rPr>
          <w:rFonts w:eastAsia="Arial Unicode MS"/>
          <w:lang w:bidi="en-US"/>
        </w:rPr>
      </w:pPr>
      <w:bookmarkStart w:id="14" w:name="_Toc14947654"/>
      <w:r w:rsidRPr="00D07BF4">
        <w:rPr>
          <w:rFonts w:eastAsia="Arial Unicode MS"/>
        </w:rPr>
        <w:t>5.1.</w:t>
      </w:r>
      <w:r w:rsidR="00B7725C" w:rsidRPr="00D07BF4">
        <w:rPr>
          <w:rFonts w:eastAsia="Arial Unicode MS"/>
        </w:rPr>
        <w:t xml:space="preserve"> </w:t>
      </w:r>
      <w:r w:rsidR="005004AD" w:rsidRPr="00D07BF4">
        <w:rPr>
          <w:rFonts w:eastAsia="Arial Unicode MS"/>
        </w:rPr>
        <w:t>PRAĆENJE</w:t>
      </w:r>
      <w:r w:rsidR="005004AD" w:rsidRPr="00D07BF4">
        <w:rPr>
          <w:rFonts w:eastAsia="Arial Unicode MS"/>
          <w:lang w:bidi="en-US"/>
        </w:rPr>
        <w:t xml:space="preserve"> STRUČNE LITERATURE I POHAĐANJE TEČAJEVA</w:t>
      </w:r>
      <w:bookmarkEnd w:id="14"/>
    </w:p>
    <w:p w14:paraId="118EF3A6" w14:textId="77777777" w:rsidR="008A5F05" w:rsidRPr="00D07BF4" w:rsidRDefault="008A5F05" w:rsidP="008300F0">
      <w:pPr>
        <w:pStyle w:val="11PODSKUPINE"/>
        <w:numPr>
          <w:ilvl w:val="0"/>
          <w:numId w:val="0"/>
        </w:numPr>
        <w:rPr>
          <w:rFonts w:eastAsia="Arial Unicode MS"/>
          <w:lang w:bidi="en-US"/>
        </w:rPr>
      </w:pPr>
    </w:p>
    <w:p w14:paraId="0EAE888B" w14:textId="6C3D9521" w:rsidR="005004AD" w:rsidRPr="00D07BF4" w:rsidRDefault="008300F0" w:rsidP="008300F0">
      <w:pPr>
        <w:pStyle w:val="11PODSKUPINE"/>
        <w:numPr>
          <w:ilvl w:val="0"/>
          <w:numId w:val="0"/>
        </w:numPr>
        <w:rPr>
          <w:rFonts w:eastAsia="Arial Unicode MS"/>
          <w:lang w:bidi="en-US"/>
        </w:rPr>
      </w:pPr>
      <w:r w:rsidRPr="00D07BF4">
        <w:rPr>
          <w:rFonts w:eastAsia="Arial Unicode MS"/>
          <w:lang w:bidi="en-US"/>
        </w:rPr>
        <w:t>5.2.</w:t>
      </w:r>
      <w:r w:rsidR="00B7725C" w:rsidRPr="00D07BF4">
        <w:rPr>
          <w:rFonts w:eastAsia="Arial Unicode MS"/>
          <w:lang w:bidi="en-US"/>
        </w:rPr>
        <w:t xml:space="preserve"> </w:t>
      </w:r>
      <w:r w:rsidR="005004AD" w:rsidRPr="00D07BF4">
        <w:rPr>
          <w:rFonts w:eastAsia="Arial Unicode MS"/>
          <w:lang w:bidi="en-US"/>
        </w:rPr>
        <w:t>STRUČNI I ZNANSTVENI SKUPOVI</w:t>
      </w:r>
      <w:r w:rsidR="00087408" w:rsidRPr="00D07BF4">
        <w:rPr>
          <w:rFonts w:eastAsia="Arial Unicode MS"/>
          <w:lang w:bidi="en-US"/>
        </w:rPr>
        <w:t xml:space="preserve"> </w:t>
      </w:r>
    </w:p>
    <w:p w14:paraId="2C0F8642" w14:textId="248CBEA5" w:rsidR="003B33B9" w:rsidRPr="00D07BF4" w:rsidRDefault="003B33B9" w:rsidP="006203CC">
      <w:pPr>
        <w:rPr>
          <w:sz w:val="24"/>
          <w:szCs w:val="24"/>
        </w:rPr>
      </w:pPr>
    </w:p>
    <w:p w14:paraId="2EFAD26D" w14:textId="5A29FB44" w:rsidR="00B7725C" w:rsidRPr="00D07BF4" w:rsidRDefault="006203CC" w:rsidP="00B34072">
      <w:pPr>
        <w:jc w:val="both"/>
        <w:rPr>
          <w:b/>
          <w:bCs/>
          <w:sz w:val="28"/>
          <w:szCs w:val="28"/>
        </w:rPr>
      </w:pPr>
      <w:r w:rsidRPr="00D07BF4">
        <w:rPr>
          <w:b/>
          <w:bCs/>
          <w:sz w:val="28"/>
          <w:szCs w:val="28"/>
        </w:rPr>
        <w:t>5.6. OBRAZOVANJE</w:t>
      </w:r>
      <w:r w:rsidRPr="00D07BF4">
        <w:rPr>
          <w:b/>
          <w:bCs/>
          <w:spacing w:val="-5"/>
          <w:sz w:val="28"/>
          <w:szCs w:val="28"/>
        </w:rPr>
        <w:t xml:space="preserve"> PRIPRAVNIKA I </w:t>
      </w:r>
      <w:r w:rsidRPr="00D07BF4">
        <w:rPr>
          <w:b/>
          <w:bCs/>
          <w:sz w:val="28"/>
          <w:szCs w:val="28"/>
        </w:rPr>
        <w:t>STUDENATA</w:t>
      </w:r>
      <w:r w:rsidRPr="00D07BF4">
        <w:rPr>
          <w:b/>
          <w:bCs/>
          <w:spacing w:val="-3"/>
          <w:sz w:val="28"/>
          <w:szCs w:val="28"/>
        </w:rPr>
        <w:t xml:space="preserve"> </w:t>
      </w:r>
      <w:r w:rsidRPr="00D07BF4">
        <w:rPr>
          <w:b/>
          <w:bCs/>
          <w:sz w:val="28"/>
          <w:szCs w:val="28"/>
        </w:rPr>
        <w:t>NA</w:t>
      </w:r>
      <w:r w:rsidRPr="00D07BF4">
        <w:rPr>
          <w:b/>
          <w:bCs/>
          <w:spacing w:val="-3"/>
          <w:sz w:val="28"/>
          <w:szCs w:val="28"/>
        </w:rPr>
        <w:t xml:space="preserve"> </w:t>
      </w:r>
      <w:r w:rsidRPr="00D07BF4">
        <w:rPr>
          <w:b/>
          <w:bCs/>
          <w:sz w:val="28"/>
          <w:szCs w:val="28"/>
        </w:rPr>
        <w:t>STRUČNOJ</w:t>
      </w:r>
      <w:r w:rsidRPr="00D07BF4">
        <w:rPr>
          <w:b/>
          <w:bCs/>
          <w:spacing w:val="-3"/>
          <w:sz w:val="28"/>
          <w:szCs w:val="28"/>
        </w:rPr>
        <w:t xml:space="preserve"> </w:t>
      </w:r>
    </w:p>
    <w:p w14:paraId="32D9E956" w14:textId="77777777" w:rsidR="004670CA" w:rsidRPr="00D07BF4" w:rsidRDefault="00B7725C" w:rsidP="00B34072">
      <w:pPr>
        <w:pStyle w:val="11PODSKUPINE"/>
        <w:numPr>
          <w:ilvl w:val="0"/>
          <w:numId w:val="0"/>
        </w:numPr>
        <w:jc w:val="both"/>
      </w:pPr>
      <w:r w:rsidRPr="00D07BF4">
        <w:rPr>
          <w:spacing w:val="-3"/>
        </w:rPr>
        <w:t xml:space="preserve">        </w:t>
      </w:r>
      <w:r w:rsidR="00803887" w:rsidRPr="00D07BF4">
        <w:t>praksi</w:t>
      </w:r>
      <w:r w:rsidR="00607156" w:rsidRPr="00D07BF4">
        <w:t xml:space="preserve">, RAD S PRIPRAVNIKOM NA SREĐIVANJU </w:t>
      </w:r>
      <w:r w:rsidR="004670CA" w:rsidRPr="00D07BF4">
        <w:t xml:space="preserve">i obradi </w:t>
      </w:r>
    </w:p>
    <w:p w14:paraId="50D15B21" w14:textId="6C75BB4C" w:rsidR="004525BD" w:rsidRPr="00D07BF4" w:rsidRDefault="004670CA" w:rsidP="00E02843">
      <w:pPr>
        <w:pStyle w:val="11PODSKUPINE"/>
        <w:numPr>
          <w:ilvl w:val="0"/>
          <w:numId w:val="0"/>
        </w:numPr>
        <w:jc w:val="both"/>
      </w:pPr>
      <w:r w:rsidRPr="00D07BF4">
        <w:t xml:space="preserve">       </w:t>
      </w:r>
      <w:r w:rsidR="00607156" w:rsidRPr="00D07BF4">
        <w:t>ARHIVSKOG</w:t>
      </w:r>
      <w:r w:rsidRPr="00D07BF4">
        <w:t xml:space="preserve"> </w:t>
      </w:r>
      <w:r w:rsidR="00607156" w:rsidRPr="00D07BF4">
        <w:t>GRADIVA</w:t>
      </w:r>
      <w:r w:rsidRPr="00D07BF4">
        <w:t xml:space="preserve"> u kontekstu teme stručnog rada</w:t>
      </w:r>
    </w:p>
    <w:p w14:paraId="00BA9F17" w14:textId="77777777" w:rsidR="00577C84" w:rsidRDefault="00577C84">
      <w:pPr>
        <w:pStyle w:val="Tijeloteksta"/>
        <w:spacing w:before="4"/>
      </w:pPr>
    </w:p>
    <w:p w14:paraId="259B5C64" w14:textId="77777777" w:rsidR="00E02843" w:rsidRPr="00D07BF4" w:rsidRDefault="00E02843">
      <w:pPr>
        <w:pStyle w:val="Tijeloteksta"/>
        <w:spacing w:before="4"/>
      </w:pPr>
    </w:p>
    <w:p w14:paraId="2DB38618" w14:textId="187858BD" w:rsidR="00954152" w:rsidRPr="00D07BF4" w:rsidRDefault="00E455FB" w:rsidP="00E455FB">
      <w:pPr>
        <w:rPr>
          <w:b/>
          <w:bCs/>
          <w:sz w:val="32"/>
          <w:szCs w:val="32"/>
          <w:u w:val="single"/>
        </w:rPr>
      </w:pPr>
      <w:bookmarkStart w:id="15" w:name="_TOC_250005"/>
      <w:r w:rsidRPr="00D07BF4">
        <w:rPr>
          <w:b/>
          <w:bCs/>
          <w:sz w:val="32"/>
          <w:szCs w:val="32"/>
          <w:u w:val="single"/>
        </w:rPr>
        <w:t xml:space="preserve">6. </w:t>
      </w:r>
      <w:r w:rsidR="00803887" w:rsidRPr="00D07BF4">
        <w:rPr>
          <w:b/>
          <w:bCs/>
          <w:sz w:val="32"/>
          <w:szCs w:val="32"/>
          <w:u w:val="single"/>
        </w:rPr>
        <w:t>ZAŠTITA</w:t>
      </w:r>
      <w:r w:rsidR="00803887" w:rsidRPr="00D07BF4">
        <w:rPr>
          <w:b/>
          <w:bCs/>
          <w:spacing w:val="-5"/>
          <w:sz w:val="32"/>
          <w:szCs w:val="32"/>
          <w:u w:val="single"/>
        </w:rPr>
        <w:t xml:space="preserve"> </w:t>
      </w:r>
      <w:r w:rsidR="00803887" w:rsidRPr="00D07BF4">
        <w:rPr>
          <w:b/>
          <w:bCs/>
          <w:sz w:val="32"/>
          <w:szCs w:val="32"/>
          <w:u w:val="single"/>
        </w:rPr>
        <w:t>I</w:t>
      </w:r>
      <w:r w:rsidR="00803887" w:rsidRPr="00D07BF4">
        <w:rPr>
          <w:b/>
          <w:bCs/>
          <w:spacing w:val="-4"/>
          <w:sz w:val="32"/>
          <w:szCs w:val="32"/>
          <w:u w:val="single"/>
        </w:rPr>
        <w:t xml:space="preserve"> </w:t>
      </w:r>
      <w:r w:rsidR="00803887" w:rsidRPr="00D07BF4">
        <w:rPr>
          <w:b/>
          <w:bCs/>
          <w:sz w:val="32"/>
          <w:szCs w:val="32"/>
          <w:u w:val="single"/>
        </w:rPr>
        <w:t>OBRADA</w:t>
      </w:r>
      <w:r w:rsidR="00803887" w:rsidRPr="00D07BF4">
        <w:rPr>
          <w:b/>
          <w:bCs/>
          <w:spacing w:val="-5"/>
          <w:sz w:val="32"/>
          <w:szCs w:val="32"/>
          <w:u w:val="single"/>
        </w:rPr>
        <w:t xml:space="preserve"> </w:t>
      </w:r>
      <w:r w:rsidR="00803887" w:rsidRPr="00D07BF4">
        <w:rPr>
          <w:b/>
          <w:bCs/>
          <w:sz w:val="32"/>
          <w:szCs w:val="32"/>
          <w:u w:val="single"/>
        </w:rPr>
        <w:t>KNJIŽNOG</w:t>
      </w:r>
      <w:r w:rsidR="00803887" w:rsidRPr="00D07BF4">
        <w:rPr>
          <w:b/>
          <w:bCs/>
          <w:spacing w:val="-3"/>
          <w:sz w:val="32"/>
          <w:szCs w:val="32"/>
          <w:u w:val="single"/>
        </w:rPr>
        <w:t xml:space="preserve"> </w:t>
      </w:r>
      <w:bookmarkEnd w:id="15"/>
      <w:r w:rsidR="005004AD" w:rsidRPr="00D07BF4">
        <w:rPr>
          <w:b/>
          <w:bCs/>
          <w:sz w:val="32"/>
          <w:szCs w:val="32"/>
          <w:u w:val="single"/>
        </w:rPr>
        <w:t>GRADIVA</w:t>
      </w:r>
    </w:p>
    <w:p w14:paraId="262E2827" w14:textId="6CA8AEC8" w:rsidR="005004AD" w:rsidRPr="00D07BF4" w:rsidRDefault="005004AD" w:rsidP="00F95D41">
      <w:pPr>
        <w:rPr>
          <w:sz w:val="24"/>
          <w:szCs w:val="24"/>
        </w:rPr>
      </w:pPr>
    </w:p>
    <w:p w14:paraId="378F4EBC" w14:textId="46A8AD29" w:rsidR="00954152" w:rsidRPr="00D07BF4" w:rsidRDefault="005341FA" w:rsidP="005341FA">
      <w:pPr>
        <w:rPr>
          <w:b/>
          <w:bCs/>
          <w:caps/>
          <w:sz w:val="28"/>
          <w:szCs w:val="28"/>
        </w:rPr>
      </w:pPr>
      <w:r w:rsidRPr="00D07BF4">
        <w:rPr>
          <w:b/>
          <w:bCs/>
          <w:sz w:val="28"/>
          <w:szCs w:val="28"/>
        </w:rPr>
        <w:t>6.2. OBRADA</w:t>
      </w:r>
      <w:r w:rsidRPr="00D07BF4">
        <w:rPr>
          <w:b/>
          <w:bCs/>
          <w:spacing w:val="-2"/>
          <w:sz w:val="28"/>
          <w:szCs w:val="28"/>
        </w:rPr>
        <w:t xml:space="preserve"> </w:t>
      </w:r>
      <w:r w:rsidRPr="00D07BF4">
        <w:rPr>
          <w:b/>
          <w:bCs/>
          <w:sz w:val="28"/>
          <w:szCs w:val="28"/>
        </w:rPr>
        <w:t>KNJIŽNE</w:t>
      </w:r>
      <w:r w:rsidRPr="00D07BF4">
        <w:rPr>
          <w:b/>
          <w:bCs/>
          <w:spacing w:val="-2"/>
          <w:sz w:val="28"/>
          <w:szCs w:val="28"/>
        </w:rPr>
        <w:t xml:space="preserve"> </w:t>
      </w:r>
      <w:r w:rsidRPr="00D07BF4">
        <w:rPr>
          <w:b/>
          <w:bCs/>
          <w:sz w:val="28"/>
          <w:szCs w:val="28"/>
        </w:rPr>
        <w:t>GRAĐE</w:t>
      </w:r>
    </w:p>
    <w:p w14:paraId="4FA653BC" w14:textId="77777777" w:rsidR="005671FC" w:rsidRPr="00D07BF4" w:rsidRDefault="005671FC" w:rsidP="005671FC">
      <w:pPr>
        <w:pStyle w:val="11PODSKUPINE"/>
        <w:numPr>
          <w:ilvl w:val="0"/>
          <w:numId w:val="0"/>
        </w:numPr>
        <w:ind w:left="708"/>
        <w:rPr>
          <w:b w:val="0"/>
          <w:bCs/>
          <w:sz w:val="24"/>
          <w:szCs w:val="24"/>
        </w:rPr>
      </w:pPr>
    </w:p>
    <w:p w14:paraId="2BD27517" w14:textId="2973B595" w:rsidR="00954152" w:rsidRPr="00D07BF4" w:rsidRDefault="00803887" w:rsidP="005671FC">
      <w:pPr>
        <w:pStyle w:val="Tijeloteksta"/>
        <w:rPr>
          <w:b/>
        </w:rPr>
      </w:pPr>
      <w:r w:rsidRPr="00D07BF4">
        <w:rPr>
          <w:b/>
        </w:rPr>
        <w:t>Poslovi:</w:t>
      </w:r>
      <w:r w:rsidRPr="00D07BF4">
        <w:rPr>
          <w:b/>
          <w:spacing w:val="5"/>
        </w:rPr>
        <w:t xml:space="preserve"> </w:t>
      </w:r>
    </w:p>
    <w:p w14:paraId="43E2BA3D" w14:textId="0A55CC09" w:rsidR="00954152" w:rsidRPr="00D07BF4" w:rsidRDefault="00350E21" w:rsidP="00023451">
      <w:pPr>
        <w:pStyle w:val="Tijeloteksta"/>
        <w:jc w:val="both"/>
        <w:rPr>
          <w:sz w:val="20"/>
        </w:rPr>
      </w:pPr>
      <w:r w:rsidRPr="00D07BF4">
        <w:t>Vođenje evidencije knjižne</w:t>
      </w:r>
      <w:r w:rsidR="00F258CF" w:rsidRPr="00D07BF4">
        <w:t xml:space="preserve"> građe </w:t>
      </w:r>
      <w:r w:rsidR="00B34072" w:rsidRPr="00D07BF4">
        <w:t xml:space="preserve">i izdanja </w:t>
      </w:r>
      <w:r w:rsidRPr="00D07BF4">
        <w:t>DAVU</w:t>
      </w:r>
      <w:r w:rsidR="00F258CF" w:rsidRPr="00D07BF4">
        <w:t xml:space="preserve">. </w:t>
      </w:r>
    </w:p>
    <w:p w14:paraId="17A908A0" w14:textId="54342133" w:rsidR="00FE162B" w:rsidRPr="00E02843" w:rsidRDefault="00F258CF" w:rsidP="00E02843">
      <w:pPr>
        <w:pStyle w:val="Tijeloteksta"/>
        <w:spacing w:before="1"/>
        <w:rPr>
          <w:sz w:val="22"/>
        </w:rPr>
      </w:pPr>
      <w:r w:rsidRPr="00D07BF4">
        <w:rPr>
          <w:sz w:val="22"/>
        </w:rPr>
        <w:tab/>
        <w:t xml:space="preserve">     </w:t>
      </w:r>
      <w:bookmarkStart w:id="16" w:name="_TOC_250003"/>
    </w:p>
    <w:p w14:paraId="4BD58FC1" w14:textId="77777777" w:rsidR="00C129EA" w:rsidRPr="00D07BF4" w:rsidRDefault="00C129EA" w:rsidP="00B040C6">
      <w:pPr>
        <w:rPr>
          <w:sz w:val="24"/>
          <w:szCs w:val="24"/>
        </w:rPr>
      </w:pPr>
    </w:p>
    <w:p w14:paraId="48937256" w14:textId="33C79167" w:rsidR="00954152" w:rsidRPr="00D07BF4" w:rsidRDefault="008D5F24" w:rsidP="00B040C6">
      <w:pPr>
        <w:rPr>
          <w:b/>
          <w:bCs/>
          <w:sz w:val="32"/>
          <w:szCs w:val="32"/>
        </w:rPr>
      </w:pPr>
      <w:r w:rsidRPr="00D07BF4">
        <w:rPr>
          <w:b/>
          <w:bCs/>
          <w:sz w:val="32"/>
          <w:szCs w:val="32"/>
          <w:u w:val="single"/>
        </w:rPr>
        <w:t xml:space="preserve">8. </w:t>
      </w:r>
      <w:r w:rsidR="00803887" w:rsidRPr="00D07BF4">
        <w:rPr>
          <w:b/>
          <w:bCs/>
          <w:sz w:val="32"/>
          <w:szCs w:val="32"/>
          <w:u w:val="single"/>
        </w:rPr>
        <w:t>INFORMACIJSKI</w:t>
      </w:r>
      <w:r w:rsidR="00803887" w:rsidRPr="00D07BF4">
        <w:rPr>
          <w:b/>
          <w:bCs/>
          <w:spacing w:val="-2"/>
          <w:sz w:val="32"/>
          <w:szCs w:val="32"/>
          <w:u w:val="single"/>
        </w:rPr>
        <w:t xml:space="preserve"> </w:t>
      </w:r>
      <w:r w:rsidR="00803887" w:rsidRPr="00D07BF4">
        <w:rPr>
          <w:b/>
          <w:bCs/>
          <w:sz w:val="32"/>
          <w:szCs w:val="32"/>
          <w:u w:val="single"/>
        </w:rPr>
        <w:t>SUSTAV</w:t>
      </w:r>
      <w:r w:rsidR="00803887" w:rsidRPr="00D07BF4">
        <w:rPr>
          <w:b/>
          <w:bCs/>
          <w:spacing w:val="-3"/>
          <w:sz w:val="32"/>
          <w:szCs w:val="32"/>
          <w:u w:val="single"/>
        </w:rPr>
        <w:t xml:space="preserve"> </w:t>
      </w:r>
      <w:bookmarkEnd w:id="16"/>
      <w:r w:rsidR="00803887" w:rsidRPr="00D07BF4">
        <w:rPr>
          <w:b/>
          <w:bCs/>
          <w:sz w:val="32"/>
          <w:szCs w:val="32"/>
          <w:u w:val="single"/>
        </w:rPr>
        <w:t>ARHIVA</w:t>
      </w:r>
    </w:p>
    <w:p w14:paraId="52BC68A0" w14:textId="77777777" w:rsidR="001720EE" w:rsidRPr="00D07BF4" w:rsidRDefault="001720EE">
      <w:pPr>
        <w:rPr>
          <w:sz w:val="24"/>
          <w:szCs w:val="24"/>
        </w:rPr>
      </w:pPr>
    </w:p>
    <w:p w14:paraId="70291EA5" w14:textId="77777777" w:rsidR="00292928" w:rsidRPr="00D07BF4" w:rsidRDefault="00292928" w:rsidP="00292928">
      <w:pPr>
        <w:rPr>
          <w:b/>
          <w:bCs/>
          <w:sz w:val="28"/>
          <w:szCs w:val="28"/>
        </w:rPr>
      </w:pPr>
      <w:r w:rsidRPr="00D07BF4">
        <w:rPr>
          <w:b/>
          <w:bCs/>
          <w:sz w:val="28"/>
          <w:szCs w:val="28"/>
        </w:rPr>
        <w:t xml:space="preserve">8.1. NABAVA, ODRŽAVANJE I NADOGRADNJA INFORMACIJSKOG </w:t>
      </w:r>
    </w:p>
    <w:p w14:paraId="74898E9C" w14:textId="77777777" w:rsidR="00292928" w:rsidRPr="00D07BF4" w:rsidRDefault="00292928" w:rsidP="00292928">
      <w:pPr>
        <w:rPr>
          <w:b/>
          <w:bCs/>
          <w:sz w:val="28"/>
          <w:szCs w:val="28"/>
        </w:rPr>
      </w:pPr>
      <w:r w:rsidRPr="00D07BF4">
        <w:rPr>
          <w:b/>
          <w:bCs/>
          <w:sz w:val="28"/>
          <w:szCs w:val="28"/>
        </w:rPr>
        <w:t xml:space="preserve">       SUSTAVA</w:t>
      </w:r>
    </w:p>
    <w:p w14:paraId="5C30DB73" w14:textId="77777777" w:rsidR="00292928" w:rsidRPr="00D07BF4" w:rsidRDefault="00292928" w:rsidP="00292928">
      <w:pPr>
        <w:rPr>
          <w:sz w:val="24"/>
          <w:szCs w:val="24"/>
        </w:rPr>
      </w:pPr>
    </w:p>
    <w:p w14:paraId="595FB074" w14:textId="77777777" w:rsidR="00292928" w:rsidRPr="00D07BF4" w:rsidRDefault="00292928" w:rsidP="00292928">
      <w:pPr>
        <w:rPr>
          <w:b/>
          <w:bCs/>
          <w:sz w:val="24"/>
          <w:szCs w:val="24"/>
        </w:rPr>
      </w:pPr>
      <w:r w:rsidRPr="00D07BF4">
        <w:rPr>
          <w:b/>
          <w:bCs/>
          <w:sz w:val="24"/>
          <w:szCs w:val="24"/>
        </w:rPr>
        <w:t xml:space="preserve">8.1.1. NABAVA I ODRŽAVANJE ARHIVSKE  I INFORMATIČKE OPREME </w:t>
      </w:r>
    </w:p>
    <w:p w14:paraId="47013EA3" w14:textId="77777777" w:rsidR="00292928" w:rsidRPr="00D07BF4" w:rsidRDefault="00292928" w:rsidP="00292928">
      <w:pPr>
        <w:rPr>
          <w:sz w:val="24"/>
          <w:szCs w:val="24"/>
        </w:rPr>
      </w:pPr>
    </w:p>
    <w:p w14:paraId="15CCCDA8" w14:textId="77777777" w:rsidR="00292928" w:rsidRPr="00D07BF4" w:rsidRDefault="00292928" w:rsidP="00292928">
      <w:pPr>
        <w:rPr>
          <w:b/>
          <w:bCs/>
          <w:sz w:val="24"/>
          <w:szCs w:val="24"/>
        </w:rPr>
      </w:pPr>
      <w:r w:rsidRPr="00D07BF4">
        <w:rPr>
          <w:b/>
          <w:bCs/>
          <w:sz w:val="24"/>
          <w:szCs w:val="24"/>
        </w:rPr>
        <w:t>Poslovi:</w:t>
      </w:r>
    </w:p>
    <w:p w14:paraId="6CFA62B9" w14:textId="77777777" w:rsidR="00292928" w:rsidRPr="00D07BF4" w:rsidRDefault="00292928" w:rsidP="00292928">
      <w:pPr>
        <w:jc w:val="both"/>
        <w:rPr>
          <w:sz w:val="24"/>
          <w:szCs w:val="24"/>
        </w:rPr>
      </w:pPr>
      <w:r w:rsidRPr="00D07BF4">
        <w:rPr>
          <w:sz w:val="24"/>
          <w:szCs w:val="24"/>
        </w:rPr>
        <w:t>Arhiv će za potrebe digitalizacije arhivskog gradiva i s ciljem unapređenja usluga, sukladno raspoloživim financijskim sredstvima, uključujući i prihod od vlastite djelatnosti, nabavljati novu informatičku opremu te održavati (servisirati) postojeću.</w:t>
      </w:r>
    </w:p>
    <w:p w14:paraId="5CAA31FD" w14:textId="77777777" w:rsidR="00292928" w:rsidRPr="00D07BF4" w:rsidRDefault="00292928" w:rsidP="00292928">
      <w:pPr>
        <w:rPr>
          <w:sz w:val="24"/>
          <w:szCs w:val="24"/>
        </w:rPr>
      </w:pPr>
    </w:p>
    <w:p w14:paraId="084CAE93" w14:textId="77777777" w:rsidR="00292928" w:rsidRPr="00D07BF4" w:rsidRDefault="00292928" w:rsidP="00292928">
      <w:pPr>
        <w:rPr>
          <w:b/>
          <w:bCs/>
          <w:sz w:val="24"/>
          <w:szCs w:val="24"/>
        </w:rPr>
      </w:pPr>
      <w:r w:rsidRPr="00D07BF4">
        <w:rPr>
          <w:b/>
          <w:bCs/>
          <w:sz w:val="24"/>
          <w:szCs w:val="24"/>
        </w:rPr>
        <w:t>8.1.2. NABAVA I NADOGRADNJA SOFTVERA</w:t>
      </w:r>
    </w:p>
    <w:p w14:paraId="00D1F3F4" w14:textId="77777777" w:rsidR="00292928" w:rsidRPr="00D07BF4" w:rsidRDefault="00292928" w:rsidP="00292928">
      <w:pPr>
        <w:rPr>
          <w:sz w:val="24"/>
          <w:szCs w:val="24"/>
        </w:rPr>
      </w:pPr>
    </w:p>
    <w:p w14:paraId="1188941C" w14:textId="77777777" w:rsidR="00292928" w:rsidRPr="00D07BF4" w:rsidRDefault="00292928" w:rsidP="00292928">
      <w:pPr>
        <w:rPr>
          <w:b/>
          <w:bCs/>
          <w:sz w:val="24"/>
          <w:szCs w:val="24"/>
        </w:rPr>
      </w:pPr>
      <w:r w:rsidRPr="00D07BF4">
        <w:rPr>
          <w:b/>
          <w:bCs/>
          <w:sz w:val="24"/>
          <w:szCs w:val="24"/>
        </w:rPr>
        <w:t>Poslovi:</w:t>
      </w:r>
    </w:p>
    <w:p w14:paraId="3FA6C00D" w14:textId="77777777" w:rsidR="00292928" w:rsidRPr="00D07BF4" w:rsidRDefault="00292928" w:rsidP="00292928">
      <w:pPr>
        <w:jc w:val="both"/>
        <w:rPr>
          <w:sz w:val="24"/>
          <w:szCs w:val="24"/>
        </w:rPr>
      </w:pPr>
      <w:r w:rsidRPr="00D07BF4">
        <w:rPr>
          <w:sz w:val="24"/>
          <w:szCs w:val="24"/>
        </w:rPr>
        <w:t>Arhiv će za potrebe digitalizacije arhivskog gradiva i s ciljem unapređenja usluga, sukladno raspoloživim financijskim sredstvima, uključujući i prihod od vlastite djelatnosti, nabavljati novu softversku opremu te nadograđivati postojeću.</w:t>
      </w:r>
    </w:p>
    <w:p w14:paraId="46E8E86B" w14:textId="77777777" w:rsidR="00292928" w:rsidRPr="00D07BF4" w:rsidRDefault="00292928">
      <w:pPr>
        <w:rPr>
          <w:sz w:val="24"/>
          <w:szCs w:val="24"/>
        </w:rPr>
      </w:pPr>
    </w:p>
    <w:p w14:paraId="599B55D7" w14:textId="02674D50" w:rsidR="00954152" w:rsidRPr="00D07BF4" w:rsidRDefault="00B040C6" w:rsidP="00B040C6">
      <w:pPr>
        <w:rPr>
          <w:b/>
          <w:bCs/>
          <w:sz w:val="28"/>
          <w:szCs w:val="28"/>
        </w:rPr>
      </w:pPr>
      <w:r w:rsidRPr="00D07BF4">
        <w:rPr>
          <w:b/>
          <w:bCs/>
          <w:sz w:val="28"/>
          <w:szCs w:val="28"/>
        </w:rPr>
        <w:t>8.2. RAZVOJ</w:t>
      </w:r>
      <w:r w:rsidRPr="00D07BF4">
        <w:rPr>
          <w:b/>
          <w:bCs/>
          <w:spacing w:val="-1"/>
          <w:sz w:val="28"/>
          <w:szCs w:val="28"/>
        </w:rPr>
        <w:t xml:space="preserve"> </w:t>
      </w:r>
      <w:r w:rsidRPr="00D07BF4">
        <w:rPr>
          <w:b/>
          <w:bCs/>
          <w:sz w:val="28"/>
          <w:szCs w:val="28"/>
        </w:rPr>
        <w:t>INFORMACIJSKOG</w:t>
      </w:r>
      <w:r w:rsidRPr="00D07BF4">
        <w:rPr>
          <w:b/>
          <w:bCs/>
          <w:spacing w:val="-1"/>
          <w:sz w:val="28"/>
          <w:szCs w:val="28"/>
        </w:rPr>
        <w:t xml:space="preserve"> </w:t>
      </w:r>
      <w:r w:rsidRPr="00D07BF4">
        <w:rPr>
          <w:b/>
          <w:bCs/>
          <w:sz w:val="28"/>
          <w:szCs w:val="28"/>
        </w:rPr>
        <w:t>SUSTAVA</w:t>
      </w:r>
    </w:p>
    <w:p w14:paraId="37390E5E" w14:textId="77777777" w:rsidR="00954152" w:rsidRPr="00D07BF4" w:rsidRDefault="00954152">
      <w:pPr>
        <w:pStyle w:val="Tijeloteksta"/>
        <w:spacing w:before="7"/>
        <w:rPr>
          <w:bCs/>
        </w:rPr>
      </w:pPr>
    </w:p>
    <w:p w14:paraId="1564E096" w14:textId="2D68FC67" w:rsidR="001731A5" w:rsidRPr="00D07BF4" w:rsidRDefault="001731A5" w:rsidP="00875999">
      <w:pPr>
        <w:rPr>
          <w:b/>
          <w:sz w:val="24"/>
        </w:rPr>
      </w:pPr>
      <w:r w:rsidRPr="00D07BF4">
        <w:rPr>
          <w:b/>
          <w:sz w:val="24"/>
        </w:rPr>
        <w:t>Poslovi:</w:t>
      </w:r>
    </w:p>
    <w:p w14:paraId="53AAE7C1" w14:textId="7C414914" w:rsidR="00636674" w:rsidRPr="00D07BF4" w:rsidRDefault="00636674" w:rsidP="00ED109C">
      <w:pPr>
        <w:pStyle w:val="Tijeloteksta"/>
        <w:spacing w:before="6"/>
        <w:jc w:val="both"/>
      </w:pPr>
      <w:r w:rsidRPr="00D07BF4">
        <w:t xml:space="preserve">Na </w:t>
      </w:r>
      <w:r w:rsidR="00E35BA6" w:rsidRPr="00D07BF4">
        <w:t>razini arhivskih odjela, napose u</w:t>
      </w:r>
      <w:r w:rsidR="00534213" w:rsidRPr="00D07BF4">
        <w:t xml:space="preserve"> odjelu:</w:t>
      </w:r>
      <w:r w:rsidR="00E35BA6" w:rsidRPr="00D07BF4">
        <w:t xml:space="preserve"> </w:t>
      </w:r>
      <w:r w:rsidR="001731A5" w:rsidRPr="00D07BF4">
        <w:t>Dokumentacijsko</w:t>
      </w:r>
      <w:r w:rsidR="00954266" w:rsidRPr="00D07BF4">
        <w:t>–</w:t>
      </w:r>
      <w:r w:rsidR="001731A5" w:rsidRPr="00D07BF4">
        <w:t>informacijsk</w:t>
      </w:r>
      <w:r w:rsidR="00534213" w:rsidRPr="00D07BF4">
        <w:t>i</w:t>
      </w:r>
      <w:r w:rsidR="001731A5" w:rsidRPr="00D07BF4">
        <w:t xml:space="preserve"> </w:t>
      </w:r>
      <w:r w:rsidR="00534213" w:rsidRPr="00D07BF4">
        <w:t>centar</w:t>
      </w:r>
      <w:r w:rsidRPr="00D07BF4">
        <w:t xml:space="preserve"> </w:t>
      </w:r>
      <w:r w:rsidR="00534213" w:rsidRPr="00D07BF4">
        <w:t>i razvojna služba</w:t>
      </w:r>
      <w:r w:rsidR="00E35BA6" w:rsidRPr="00D07BF4">
        <w:t>,</w:t>
      </w:r>
      <w:r w:rsidR="001731A5" w:rsidRPr="00D07BF4">
        <w:t xml:space="preserve"> ažurirat</w:t>
      </w:r>
      <w:r w:rsidR="00534213" w:rsidRPr="00D07BF4">
        <w:t>i</w:t>
      </w:r>
      <w:r w:rsidR="001731A5" w:rsidRPr="00D07BF4">
        <w:t xml:space="preserve"> će se</w:t>
      </w:r>
      <w:r w:rsidR="00E35BA6" w:rsidRPr="00D07BF4">
        <w:t xml:space="preserve">, </w:t>
      </w:r>
      <w:r w:rsidR="001731A5" w:rsidRPr="00D07BF4">
        <w:t xml:space="preserve">voditi </w:t>
      </w:r>
      <w:r w:rsidR="00E35BA6" w:rsidRPr="00D07BF4">
        <w:t>i nadzirati sve</w:t>
      </w:r>
      <w:r w:rsidR="001731A5" w:rsidRPr="00D07BF4">
        <w:t xml:space="preserve"> zakonom propisane evidencije o</w:t>
      </w:r>
      <w:r w:rsidR="00E35BA6" w:rsidRPr="00D07BF4">
        <w:t xml:space="preserve"> arhivskim</w:t>
      </w:r>
      <w:r w:rsidR="001731A5" w:rsidRPr="00D07BF4">
        <w:t xml:space="preserve"> fondovima</w:t>
      </w:r>
      <w:r w:rsidRPr="00D07BF4">
        <w:t xml:space="preserve"> </w:t>
      </w:r>
      <w:r w:rsidR="00E35BA6" w:rsidRPr="00D07BF4">
        <w:t xml:space="preserve">i zbirkama, </w:t>
      </w:r>
      <w:r w:rsidRPr="00D07BF4">
        <w:t>te</w:t>
      </w:r>
      <w:r w:rsidR="001731A5" w:rsidRPr="00D07BF4">
        <w:t xml:space="preserve"> </w:t>
      </w:r>
      <w:r w:rsidR="00E35BA6" w:rsidRPr="00D07BF4">
        <w:t>redovito obavljati</w:t>
      </w:r>
      <w:r w:rsidRPr="00D07BF4">
        <w:t xml:space="preserve"> </w:t>
      </w:r>
      <w:r w:rsidR="001731A5" w:rsidRPr="00D07BF4">
        <w:t>pregled inventara sređenih arhivskih fondova i zbirki</w:t>
      </w:r>
      <w:r w:rsidR="00DB6AB4" w:rsidRPr="00D07BF4">
        <w:t>.</w:t>
      </w:r>
      <w:r w:rsidR="00F826A1" w:rsidRPr="00D07BF4">
        <w:t xml:space="preserve"> </w:t>
      </w:r>
    </w:p>
    <w:p w14:paraId="58A45091" w14:textId="338B5DEC" w:rsidR="00636674" w:rsidRPr="00D07BF4" w:rsidRDefault="00DB6AB4" w:rsidP="00ED109C">
      <w:pPr>
        <w:pStyle w:val="Tijeloteksta"/>
        <w:spacing w:before="6"/>
        <w:jc w:val="both"/>
      </w:pPr>
      <w:r w:rsidRPr="00D07BF4">
        <w:t>S</w:t>
      </w:r>
      <w:r w:rsidR="00F826A1" w:rsidRPr="00D07BF4">
        <w:t xml:space="preserve"> obzirom na zakonske akte i ostale propise iz arhivske </w:t>
      </w:r>
      <w:r w:rsidRPr="00D07BF4">
        <w:t>i</w:t>
      </w:r>
      <w:r w:rsidR="00636674" w:rsidRPr="00D07BF4">
        <w:t xml:space="preserve"> uopće</w:t>
      </w:r>
      <w:r w:rsidRPr="00D07BF4">
        <w:t xml:space="preserve"> kulturne </w:t>
      </w:r>
      <w:r w:rsidR="00F826A1" w:rsidRPr="00D07BF4">
        <w:t>djelatnosti</w:t>
      </w:r>
      <w:r w:rsidR="00636674" w:rsidRPr="00D07BF4">
        <w:t xml:space="preserve"> </w:t>
      </w:r>
      <w:r w:rsidR="00F826A1" w:rsidRPr="00D07BF4">
        <w:t>ažurirat</w:t>
      </w:r>
      <w:r w:rsidR="00636674" w:rsidRPr="00D07BF4">
        <w:t>i</w:t>
      </w:r>
      <w:r w:rsidR="00E35BA6" w:rsidRPr="00D07BF4">
        <w:t xml:space="preserve"> će se</w:t>
      </w:r>
      <w:r w:rsidRPr="00D07BF4">
        <w:t xml:space="preserve"> akti koji definiraju stručnu djelatnost Arhiva</w:t>
      </w:r>
      <w:r w:rsidR="001731A5" w:rsidRPr="00D07BF4">
        <w:t xml:space="preserve">. </w:t>
      </w:r>
    </w:p>
    <w:p w14:paraId="70F2814B" w14:textId="132AD791" w:rsidR="0091461C" w:rsidRPr="00D07BF4" w:rsidRDefault="00BB3CE4" w:rsidP="00ED109C">
      <w:pPr>
        <w:pStyle w:val="Tijeloteksta"/>
        <w:spacing w:before="6"/>
        <w:jc w:val="both"/>
      </w:pPr>
      <w:r w:rsidRPr="00D07BF4">
        <w:t xml:space="preserve">Za potrebe podnošenja </w:t>
      </w:r>
      <w:r w:rsidR="00534213" w:rsidRPr="00D07BF4">
        <w:t xml:space="preserve">statističkih </w:t>
      </w:r>
      <w:r w:rsidRPr="00D07BF4">
        <w:t xml:space="preserve">izvješća o državnim arhivima </w:t>
      </w:r>
      <w:r w:rsidR="00E35BA6" w:rsidRPr="00D07BF4">
        <w:t xml:space="preserve">i drugim mjerodavnim ustanovama i tijelima javne vlasti </w:t>
      </w:r>
      <w:r w:rsidRPr="00D07BF4">
        <w:t>vodit</w:t>
      </w:r>
      <w:r w:rsidR="00534213" w:rsidRPr="00D07BF4">
        <w:t>i</w:t>
      </w:r>
      <w:r w:rsidRPr="00D07BF4">
        <w:t xml:space="preserve"> će se </w:t>
      </w:r>
      <w:r w:rsidR="00636674" w:rsidRPr="00D07BF4">
        <w:t>po</w:t>
      </w:r>
      <w:r w:rsidR="00534213" w:rsidRPr="00D07BF4">
        <w:t>sebne evidencije</w:t>
      </w:r>
      <w:r w:rsidRPr="00D07BF4">
        <w:t xml:space="preserve">. </w:t>
      </w:r>
    </w:p>
    <w:p w14:paraId="5A089935" w14:textId="016D417A" w:rsidR="001731A5" w:rsidRPr="00D07BF4" w:rsidRDefault="008C2602" w:rsidP="00ED109C">
      <w:pPr>
        <w:jc w:val="both"/>
        <w:rPr>
          <w:sz w:val="24"/>
        </w:rPr>
      </w:pPr>
      <w:r w:rsidRPr="00D07BF4">
        <w:rPr>
          <w:sz w:val="24"/>
        </w:rPr>
        <w:t>Također</w:t>
      </w:r>
      <w:r w:rsidR="001731A5" w:rsidRPr="00D07BF4">
        <w:rPr>
          <w:sz w:val="24"/>
        </w:rPr>
        <w:t xml:space="preserve">, </w:t>
      </w:r>
      <w:r w:rsidR="00100791" w:rsidRPr="00D07BF4">
        <w:rPr>
          <w:sz w:val="24"/>
        </w:rPr>
        <w:t>konstantno</w:t>
      </w:r>
      <w:r w:rsidR="007C7A8C" w:rsidRPr="00D07BF4">
        <w:rPr>
          <w:sz w:val="24"/>
        </w:rPr>
        <w:t xml:space="preserve"> će se ažurirati </w:t>
      </w:r>
      <w:r w:rsidRPr="00D07BF4">
        <w:rPr>
          <w:sz w:val="24"/>
        </w:rPr>
        <w:t xml:space="preserve">i održavati </w:t>
      </w:r>
      <w:r w:rsidR="00F3060B" w:rsidRPr="00D07BF4">
        <w:rPr>
          <w:sz w:val="24"/>
        </w:rPr>
        <w:t>web stranica Arhiva</w:t>
      </w:r>
      <w:r w:rsidRPr="00D07BF4">
        <w:rPr>
          <w:sz w:val="24"/>
        </w:rPr>
        <w:t>.</w:t>
      </w:r>
    </w:p>
    <w:p w14:paraId="0A4FFA67" w14:textId="77777777" w:rsidR="00157738" w:rsidRPr="00D07BF4" w:rsidRDefault="00157738" w:rsidP="00B24253">
      <w:pPr>
        <w:rPr>
          <w:sz w:val="24"/>
          <w:szCs w:val="24"/>
        </w:rPr>
      </w:pPr>
      <w:bookmarkStart w:id="17" w:name="_TOC_250001"/>
    </w:p>
    <w:p w14:paraId="6A001F41" w14:textId="77777777" w:rsidR="00384216" w:rsidRPr="00D07BF4" w:rsidRDefault="00384216" w:rsidP="00B24253">
      <w:pPr>
        <w:rPr>
          <w:b/>
          <w:bCs/>
          <w:sz w:val="24"/>
          <w:szCs w:val="24"/>
          <w:u w:val="single"/>
        </w:rPr>
      </w:pPr>
    </w:p>
    <w:p w14:paraId="573AA3F3" w14:textId="25CAA3F1" w:rsidR="00CB6A02" w:rsidRPr="00D07BF4" w:rsidRDefault="00CB6A02" w:rsidP="00B24253">
      <w:pPr>
        <w:rPr>
          <w:b/>
          <w:bCs/>
          <w:sz w:val="24"/>
          <w:szCs w:val="24"/>
          <w:u w:val="single"/>
        </w:rPr>
      </w:pPr>
      <w:r w:rsidRPr="00D07BF4">
        <w:rPr>
          <w:b/>
          <w:bCs/>
          <w:sz w:val="32"/>
          <w:szCs w:val="32"/>
          <w:u w:val="single"/>
        </w:rPr>
        <w:t>9. IZDAVAČKA DJELATNOST ARHIVA</w:t>
      </w:r>
    </w:p>
    <w:p w14:paraId="7D96F9CC" w14:textId="77777777" w:rsidR="00CB6A02" w:rsidRPr="00D07BF4" w:rsidRDefault="00CB6A02" w:rsidP="00B24253">
      <w:pPr>
        <w:rPr>
          <w:sz w:val="24"/>
          <w:szCs w:val="24"/>
        </w:rPr>
      </w:pPr>
    </w:p>
    <w:p w14:paraId="0A1DA603" w14:textId="77777777" w:rsidR="00295057" w:rsidRPr="00D07BF4" w:rsidRDefault="00CB6A02" w:rsidP="00B24253">
      <w:pPr>
        <w:rPr>
          <w:b/>
          <w:bCs/>
          <w:sz w:val="28"/>
          <w:szCs w:val="28"/>
        </w:rPr>
      </w:pPr>
      <w:r w:rsidRPr="00D07BF4">
        <w:rPr>
          <w:b/>
          <w:bCs/>
          <w:sz w:val="28"/>
          <w:szCs w:val="28"/>
        </w:rPr>
        <w:t>9.1.</w:t>
      </w:r>
      <w:r w:rsidR="00295057" w:rsidRPr="00D07BF4">
        <w:rPr>
          <w:b/>
          <w:bCs/>
          <w:sz w:val="28"/>
          <w:szCs w:val="28"/>
        </w:rPr>
        <w:t xml:space="preserve"> ŽIVOT NOBELOVCA RUŽIČKE U MLADOSTI</w:t>
      </w:r>
    </w:p>
    <w:p w14:paraId="10DB966E" w14:textId="77777777" w:rsidR="00295057" w:rsidRPr="00D07BF4" w:rsidRDefault="00295057" w:rsidP="00B24253">
      <w:pPr>
        <w:rPr>
          <w:sz w:val="24"/>
          <w:szCs w:val="24"/>
        </w:rPr>
      </w:pPr>
    </w:p>
    <w:p w14:paraId="2D1417FD" w14:textId="77777777" w:rsidR="00295057" w:rsidRPr="00D07BF4" w:rsidRDefault="00295057" w:rsidP="00B24253">
      <w:pPr>
        <w:rPr>
          <w:b/>
          <w:bCs/>
          <w:sz w:val="24"/>
          <w:szCs w:val="24"/>
        </w:rPr>
      </w:pPr>
      <w:r w:rsidRPr="00D07BF4">
        <w:rPr>
          <w:b/>
          <w:bCs/>
          <w:sz w:val="24"/>
          <w:szCs w:val="24"/>
        </w:rPr>
        <w:t xml:space="preserve">Poslovi: </w:t>
      </w:r>
    </w:p>
    <w:p w14:paraId="64D82541" w14:textId="77777777" w:rsidR="00295057" w:rsidRPr="00D07BF4" w:rsidRDefault="00295057" w:rsidP="002A730B">
      <w:pPr>
        <w:adjustRightInd w:val="0"/>
        <w:jc w:val="both"/>
        <w:rPr>
          <w:sz w:val="24"/>
          <w:szCs w:val="24"/>
        </w:rPr>
      </w:pPr>
      <w:r w:rsidRPr="00D07BF4">
        <w:rPr>
          <w:sz w:val="24"/>
          <w:szCs w:val="24"/>
        </w:rPr>
        <w:t xml:space="preserve">Poznata je činjenica da je prof. dr. sc. Leopold (Lavoslav) Ružička dobio Nobelovu nagradu za kemiju 1939. i tako postao prvi Hrvat koji je dobio tu najprestižniju svjetsku nagradu na polju znanstvenih istraživanja. Naravno da je time postao najpoznatiji Hrvat u svijetu na polju svoga djelovanja, ali i općenito se svrstava među znamenite i najzaslužnije Hrvate. O njegovom životu i djelu napisane su brojne knjige i mnogobrojni članci. Tako je relativno dobro poznata njegova karijera od odlaska na studije u </w:t>
      </w:r>
      <w:proofErr w:type="spellStart"/>
      <w:r w:rsidRPr="00D07BF4">
        <w:rPr>
          <w:sz w:val="24"/>
          <w:szCs w:val="24"/>
        </w:rPr>
        <w:t>Karlshruhe</w:t>
      </w:r>
      <w:proofErr w:type="spellEnd"/>
      <w:r w:rsidRPr="00D07BF4">
        <w:rPr>
          <w:sz w:val="24"/>
          <w:szCs w:val="24"/>
        </w:rPr>
        <w:t xml:space="preserve"> u Njemačku 1906., te nakon studija profesionalna karijera u </w:t>
      </w:r>
      <w:proofErr w:type="spellStart"/>
      <w:r w:rsidRPr="00D07BF4">
        <w:rPr>
          <w:sz w:val="24"/>
          <w:szCs w:val="24"/>
        </w:rPr>
        <w:t>Karlshrueu</w:t>
      </w:r>
      <w:proofErr w:type="spellEnd"/>
      <w:r w:rsidRPr="00D07BF4">
        <w:rPr>
          <w:sz w:val="24"/>
          <w:szCs w:val="24"/>
        </w:rPr>
        <w:t xml:space="preserve">, </w:t>
      </w:r>
      <w:proofErr w:type="spellStart"/>
      <w:r w:rsidRPr="00D07BF4">
        <w:rPr>
          <w:sz w:val="24"/>
          <w:szCs w:val="24"/>
        </w:rPr>
        <w:t>Utrechtu</w:t>
      </w:r>
      <w:proofErr w:type="spellEnd"/>
      <w:r w:rsidRPr="00D07BF4">
        <w:rPr>
          <w:sz w:val="24"/>
          <w:szCs w:val="24"/>
        </w:rPr>
        <w:t xml:space="preserve"> u Nizozemskoj, te naročito na ETH-u u Zürichu, gdje je i ostvario znanstvena postignuća i otkrića kojima je zavrijedio Nobelovu nagradu. No, njegov život u mladosti, od rođenja 13. rujna 1887. u Vukovaru, te nakon očeve smrti 1891. preseljenja u Osijek i daljnjeg života i školovanja u Osijeku sve do mature na klasičnoj gimnaziji u Osijeku 1906., nije dovoljno poznat. Takav hrvatski i svjetski velikan zavređuje da se i taj dio njegova života i života njegovih predaka i suvremenika dodatno rasvijetli. Jer nobelovac Ružička je bio i ostao izvor nadahnuća za brojne hrvatske i svjetske znanstvenike, ali i brojne mlade ljude u sustavu obrazovanja, kao i sve ljude koji djeluju na drugim poljima ljudske djelatnosti, a teže dostizanju vrhunskih rezultata.</w:t>
      </w:r>
    </w:p>
    <w:p w14:paraId="531A0B73" w14:textId="77777777" w:rsidR="00295057" w:rsidRPr="00D07BF4" w:rsidRDefault="00295057" w:rsidP="002A730B">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Ponajprije će se dati uvid u život nobelovčevih predaka i njegov život među suvremenicima u mladosti, od rođenja do odlaska na studije u </w:t>
      </w:r>
      <w:proofErr w:type="spellStart"/>
      <w:r w:rsidRPr="00D07BF4">
        <w:rPr>
          <w:rFonts w:ascii="Times New Roman" w:hAnsi="Times New Roman" w:cs="Times New Roman"/>
          <w:sz w:val="24"/>
          <w:szCs w:val="24"/>
        </w:rPr>
        <w:t>Karlshruhe</w:t>
      </w:r>
      <w:proofErr w:type="spellEnd"/>
      <w:r w:rsidRPr="00D07BF4">
        <w:rPr>
          <w:rFonts w:ascii="Times New Roman" w:hAnsi="Times New Roman" w:cs="Times New Roman"/>
          <w:sz w:val="24"/>
          <w:szCs w:val="24"/>
        </w:rPr>
        <w:t xml:space="preserve"> 1906. Time se nobelovca Ružičku smješta u njegovo cjelokupno obiteljsko okruženje, vrijeme i prostor. Na taj način može se njegovo djelovanje pravilno prosuditi u svjetlu društvene, kulturne, ekonomske i religiozne povijesti okruženja u kojem </w:t>
      </w:r>
      <w:r w:rsidRPr="00D07BF4">
        <w:rPr>
          <w:rFonts w:ascii="Times New Roman" w:hAnsi="Times New Roman" w:cs="Times New Roman"/>
          <w:sz w:val="24"/>
          <w:szCs w:val="24"/>
        </w:rPr>
        <w:lastRenderedPageBreak/>
        <w:t>je u mladosti živio. Procijenit će se koliko je njegovo rođenje i život u Vukovaru, te život, osnovnoškolsko i gimnazijsko školovanje u Osijeku utjecalo na njegovu sjajnu profesionalnu karijeru.</w:t>
      </w:r>
    </w:p>
    <w:p w14:paraId="293616A4" w14:textId="77777777" w:rsidR="00295057" w:rsidRPr="00D07BF4" w:rsidRDefault="00295057" w:rsidP="00295057">
      <w:pPr>
        <w:ind w:firstLine="708"/>
        <w:rPr>
          <w:sz w:val="24"/>
          <w:szCs w:val="24"/>
        </w:rPr>
      </w:pPr>
      <w:r w:rsidRPr="00D07BF4">
        <w:rPr>
          <w:sz w:val="24"/>
          <w:szCs w:val="24"/>
        </w:rPr>
        <w:t>Namjera je da se daju odgovori na neodgovorena pitanja:</w:t>
      </w:r>
    </w:p>
    <w:p w14:paraId="1B0F5F95"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Kada su nobelovčevi pretci doselili iz Češke u Dalj i jesu li cijelo vrijeme života, osim njegova oca živjeli u Dalju?</w:t>
      </w:r>
    </w:p>
    <w:p w14:paraId="37D28DFA"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Je li nobelovčev otac prije preseljenja u Gradište živio još negdje?</w:t>
      </w:r>
    </w:p>
    <w:p w14:paraId="239D882A"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Gdje su se vjenčali Amalija, r. Sever i Stjepan, st. Ružička, nobelovčevi roditelji?</w:t>
      </w:r>
    </w:p>
    <w:p w14:paraId="6D7D6CA7"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Tko su nobelovčevi preci po majčinoj lozi i gdje su živjeli?</w:t>
      </w:r>
    </w:p>
    <w:p w14:paraId="7FBE21C0"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Kada su se nobelovčevi roditelji doselio živjeti u Vukovar?</w:t>
      </w:r>
    </w:p>
    <w:p w14:paraId="3C21AFEC"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Kako je Stjepan, st. Ružička postao jedan od najvećih poduzetnika u Vukovaru?</w:t>
      </w:r>
    </w:p>
    <w:p w14:paraId="7366BD3C"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Kako je Stjepan, st. Ružička postao jedan od najuglednijih građana Vukovara?</w:t>
      </w:r>
    </w:p>
    <w:p w14:paraId="47769218"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Kako je došlo do stečaja (bankrota) i tvrtke Stjepana, st. Ružičke i obiteljskog?</w:t>
      </w:r>
    </w:p>
    <w:p w14:paraId="2ACF80C1"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noProof/>
          <w:sz w:val="24"/>
          <w:szCs w:val="24"/>
        </w:rPr>
        <w:t>Je li Stjepan Ružička, st. 19. studenog 1891. umro prirodnom smrću?</w:t>
      </w:r>
    </w:p>
    <w:p w14:paraId="758B4460"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sz w:val="24"/>
          <w:szCs w:val="24"/>
        </w:rPr>
        <w:t>Stjepan Ružička je 1891. pokopan na groblju u Vukovaru, ali nadgrobni spomenik njemu i supruzi mu Amaliji nalazi se u Aninom groblju u Osijeku, pa se postavlja pitanje kada su posmrtni ostaci Stjepana, st. preneseni u Osijek, te kada su točno Amalija, Leopold i Stjepan, ml. preselili živjeti u Osijek?</w:t>
      </w:r>
    </w:p>
    <w:p w14:paraId="7ACB1606" w14:textId="77777777"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sz w:val="24"/>
          <w:szCs w:val="24"/>
        </w:rPr>
        <w:t xml:space="preserve">Leopold (Lavoslav) Ružička je kao etablirani nobelovac izjavio u </w:t>
      </w:r>
      <w:r w:rsidRPr="00D07BF4">
        <w:rPr>
          <w:i/>
          <w:iCs/>
          <w:sz w:val="24"/>
          <w:szCs w:val="24"/>
        </w:rPr>
        <w:t>Hrvatskoj reviji</w:t>
      </w:r>
      <w:r w:rsidRPr="00D07BF4">
        <w:rPr>
          <w:sz w:val="24"/>
          <w:szCs w:val="24"/>
        </w:rPr>
        <w:t>, XVI. (1967.): „Odrastao sam kao siroče…“</w:t>
      </w:r>
      <w:bookmarkStart w:id="18" w:name="_Hlk156741857"/>
      <w:r w:rsidRPr="00D07BF4">
        <w:rPr>
          <w:rStyle w:val="Referencafusnote"/>
          <w:rFonts w:eastAsiaTheme="majorEastAsia"/>
          <w:noProof/>
          <w:sz w:val="24"/>
          <w:szCs w:val="24"/>
        </w:rPr>
        <w:footnoteReference w:id="1"/>
      </w:r>
      <w:bookmarkEnd w:id="18"/>
      <w:r w:rsidRPr="00D07BF4">
        <w:rPr>
          <w:sz w:val="24"/>
          <w:szCs w:val="24"/>
        </w:rPr>
        <w:t xml:space="preserve"> Postavlja se pitanje kako se razvijao njegov život kao siročeta, a osobito kako je jedan sirotan uspio doći do najvećih znanstvenih visina, a to je dobitka Nobelove nagrade?!</w:t>
      </w:r>
    </w:p>
    <w:p w14:paraId="77B224F3" w14:textId="0959A2C1" w:rsidR="00295057" w:rsidRPr="00D07BF4" w:rsidRDefault="00295057" w:rsidP="00295057">
      <w:pPr>
        <w:pStyle w:val="Odlomakpopisa"/>
        <w:widowControl/>
        <w:numPr>
          <w:ilvl w:val="0"/>
          <w:numId w:val="47"/>
        </w:numPr>
        <w:autoSpaceDE/>
        <w:autoSpaceDN/>
        <w:contextualSpacing/>
        <w:jc w:val="both"/>
        <w:rPr>
          <w:noProof/>
          <w:sz w:val="24"/>
          <w:szCs w:val="24"/>
        </w:rPr>
      </w:pPr>
      <w:r w:rsidRPr="00D07BF4">
        <w:rPr>
          <w:sz w:val="24"/>
          <w:szCs w:val="24"/>
        </w:rPr>
        <w:t xml:space="preserve">Ružička je kao nobelovac dva puta posjetio Vukovar. U jednoj prigodi je 1965. fotografiran u razgovoru s jednom gospođom u </w:t>
      </w:r>
      <w:proofErr w:type="spellStart"/>
      <w:r w:rsidRPr="00D07BF4">
        <w:rPr>
          <w:sz w:val="24"/>
          <w:szCs w:val="24"/>
        </w:rPr>
        <w:t>Sotinu</w:t>
      </w:r>
      <w:proofErr w:type="spellEnd"/>
      <w:r w:rsidRPr="00D07BF4">
        <w:rPr>
          <w:sz w:val="24"/>
          <w:szCs w:val="24"/>
        </w:rPr>
        <w:t xml:space="preserve">, o čemu svjedoči fotografija sačuvana u Gradskom muzeju Vukovar(GMV). Postavlja se pitanje o čemu je nobelovac Ružička tada, 1965. razgovarao s tom gospođom u </w:t>
      </w:r>
      <w:proofErr w:type="spellStart"/>
      <w:r w:rsidRPr="00D07BF4">
        <w:rPr>
          <w:sz w:val="24"/>
          <w:szCs w:val="24"/>
        </w:rPr>
        <w:t>Sotinu</w:t>
      </w:r>
      <w:proofErr w:type="spellEnd"/>
      <w:r w:rsidRPr="00D07BF4">
        <w:rPr>
          <w:sz w:val="24"/>
          <w:szCs w:val="24"/>
        </w:rPr>
        <w:t xml:space="preserve"> i u čemu je njeno značenje kad je ju nobelovac sačuvao i ostavio GMV-u?</w:t>
      </w:r>
    </w:p>
    <w:p w14:paraId="2DB12177" w14:textId="77777777" w:rsidR="00295057" w:rsidRPr="00D07BF4" w:rsidRDefault="00295057" w:rsidP="00295057">
      <w:pPr>
        <w:adjustRightInd w:val="0"/>
        <w:ind w:firstLine="708"/>
        <w:jc w:val="both"/>
        <w:rPr>
          <w:sz w:val="24"/>
          <w:szCs w:val="24"/>
        </w:rPr>
      </w:pPr>
      <w:r w:rsidRPr="00D07BF4">
        <w:rPr>
          <w:sz w:val="24"/>
          <w:szCs w:val="24"/>
        </w:rPr>
        <w:t xml:space="preserve">Za dobivanje odgovora na naprijed postavljena pitanja poduzeta su već opsežna istraživanja. Glavnina novih istraživanja provedena je u Državnom arhivu Vukovar (DAVU), Državnom arhivu Osijek (DAOS) i Nadbiskupijskom arhivu Đakovo (NBAĐ). Pretraživani su i arhivske građe u Župi sv. Filipa i Jakova u Vukovaru, Matičnom uredu Vukovar, Općinskom sudu u Vukovaru - Zemljišno-knjižnom odjelu, Župi Preslavna Imena Marijina u Osijeku – Donji grad. Budući da brojni spisi i dokumenti iz razdoblja nobelovčeva mladenačkog života nažalost nisu sačuvani, korišteni su i sekundarni izvori iz novina koje su tada izlazile u Vukovaru i Osijeku, kao: </w:t>
      </w:r>
      <w:bookmarkStart w:id="19" w:name="_Hlk156720248"/>
      <w:proofErr w:type="spellStart"/>
      <w:r w:rsidRPr="00D07BF4">
        <w:rPr>
          <w:i/>
          <w:iCs/>
          <w:sz w:val="24"/>
          <w:szCs w:val="24"/>
        </w:rPr>
        <w:t>Sriemski</w:t>
      </w:r>
      <w:proofErr w:type="spellEnd"/>
      <w:r w:rsidRPr="00D07BF4">
        <w:rPr>
          <w:i/>
          <w:iCs/>
          <w:sz w:val="24"/>
          <w:szCs w:val="24"/>
        </w:rPr>
        <w:t xml:space="preserve"> Hrvat</w:t>
      </w:r>
      <w:r w:rsidRPr="00D07BF4">
        <w:rPr>
          <w:sz w:val="24"/>
          <w:szCs w:val="24"/>
        </w:rPr>
        <w:t xml:space="preserve"> (izlazio 1878. – 1887.), </w:t>
      </w:r>
      <w:proofErr w:type="spellStart"/>
      <w:r w:rsidRPr="00D07BF4">
        <w:rPr>
          <w:i/>
          <w:iCs/>
          <w:sz w:val="24"/>
          <w:szCs w:val="24"/>
        </w:rPr>
        <w:t>Sriemske</w:t>
      </w:r>
      <w:proofErr w:type="spellEnd"/>
      <w:r w:rsidRPr="00D07BF4">
        <w:rPr>
          <w:i/>
          <w:iCs/>
          <w:sz w:val="24"/>
          <w:szCs w:val="24"/>
        </w:rPr>
        <w:t xml:space="preserve"> novine</w:t>
      </w:r>
      <w:r w:rsidRPr="00D07BF4">
        <w:rPr>
          <w:sz w:val="24"/>
          <w:szCs w:val="24"/>
        </w:rPr>
        <w:t xml:space="preserve"> (za razdoblje 1888. – 1894.), </w:t>
      </w:r>
      <w:bookmarkStart w:id="20" w:name="_Hlk156720405"/>
      <w:bookmarkEnd w:id="19"/>
      <w:proofErr w:type="spellStart"/>
      <w:r w:rsidRPr="00D07BF4">
        <w:rPr>
          <w:i/>
          <w:iCs/>
          <w:sz w:val="24"/>
          <w:szCs w:val="24"/>
        </w:rPr>
        <w:t>Die</w:t>
      </w:r>
      <w:proofErr w:type="spellEnd"/>
      <w:r w:rsidRPr="00D07BF4">
        <w:rPr>
          <w:i/>
          <w:iCs/>
          <w:sz w:val="24"/>
          <w:szCs w:val="24"/>
        </w:rPr>
        <w:t xml:space="preserve"> </w:t>
      </w:r>
      <w:proofErr w:type="spellStart"/>
      <w:r w:rsidRPr="00D07BF4">
        <w:rPr>
          <w:i/>
          <w:iCs/>
          <w:sz w:val="24"/>
          <w:szCs w:val="24"/>
        </w:rPr>
        <w:t>Drau</w:t>
      </w:r>
      <w:proofErr w:type="spellEnd"/>
      <w:r w:rsidRPr="00D07BF4">
        <w:rPr>
          <w:sz w:val="24"/>
          <w:szCs w:val="24"/>
        </w:rPr>
        <w:t xml:space="preserve">, </w:t>
      </w:r>
      <w:proofErr w:type="spellStart"/>
      <w:r w:rsidRPr="00D07BF4">
        <w:rPr>
          <w:i/>
          <w:iCs/>
          <w:sz w:val="24"/>
          <w:szCs w:val="24"/>
        </w:rPr>
        <w:t>Slavonische</w:t>
      </w:r>
      <w:proofErr w:type="spellEnd"/>
      <w:r w:rsidRPr="00D07BF4">
        <w:rPr>
          <w:i/>
          <w:iCs/>
          <w:sz w:val="24"/>
          <w:szCs w:val="24"/>
        </w:rPr>
        <w:t xml:space="preserve"> Presse</w:t>
      </w:r>
      <w:r w:rsidRPr="00D07BF4">
        <w:rPr>
          <w:sz w:val="24"/>
          <w:szCs w:val="24"/>
        </w:rPr>
        <w:t xml:space="preserve">, </w:t>
      </w:r>
      <w:bookmarkEnd w:id="20"/>
      <w:r w:rsidRPr="00D07BF4">
        <w:rPr>
          <w:i/>
          <w:iCs/>
          <w:sz w:val="24"/>
          <w:szCs w:val="24"/>
        </w:rPr>
        <w:t>Narodne novine (Zagreb, 1861</w:t>
      </w:r>
      <w:r w:rsidRPr="00D07BF4">
        <w:rPr>
          <w:sz w:val="24"/>
          <w:szCs w:val="24"/>
        </w:rPr>
        <w:t xml:space="preserve">) i druge. Također su korišteni i brojni članci objavljeni o nobelovčevu životu u raznim hrvatskim i svjetskim časopisima. Korištene su i knjige, a naročito: Vladimir Prelog - Oskar </w:t>
      </w:r>
      <w:proofErr w:type="spellStart"/>
      <w:r w:rsidRPr="00D07BF4">
        <w:rPr>
          <w:sz w:val="24"/>
          <w:szCs w:val="24"/>
        </w:rPr>
        <w:t>Jeger</w:t>
      </w:r>
      <w:proofErr w:type="spellEnd"/>
      <w:r w:rsidRPr="00D07BF4">
        <w:rPr>
          <w:sz w:val="24"/>
          <w:szCs w:val="24"/>
        </w:rPr>
        <w:t xml:space="preserve">, </w:t>
      </w:r>
      <w:r w:rsidRPr="00D07BF4">
        <w:rPr>
          <w:i/>
          <w:iCs/>
          <w:sz w:val="24"/>
          <w:szCs w:val="24"/>
        </w:rPr>
        <w:t>LAVOSLAV RUZICKA, 1887. — 1976.</w:t>
      </w:r>
      <w:r w:rsidRPr="00D07BF4">
        <w:rPr>
          <w:sz w:val="24"/>
          <w:szCs w:val="24"/>
        </w:rPr>
        <w:t xml:space="preserve">, (Preveo Dragutin Fleš), Kemija u industriji, Zagreb – 1987.; Beat GLAUS – </w:t>
      </w:r>
      <w:r w:rsidRPr="00D07BF4">
        <w:rPr>
          <w:i/>
          <w:iCs/>
          <w:sz w:val="24"/>
          <w:szCs w:val="24"/>
        </w:rPr>
        <w:t xml:space="preserve">Leopold </w:t>
      </w:r>
      <w:proofErr w:type="spellStart"/>
      <w:r w:rsidRPr="00D07BF4">
        <w:rPr>
          <w:i/>
          <w:iCs/>
          <w:sz w:val="24"/>
          <w:szCs w:val="24"/>
        </w:rPr>
        <w:t>Ruzicka</w:t>
      </w:r>
      <w:proofErr w:type="spellEnd"/>
      <w:r w:rsidRPr="00D07BF4">
        <w:rPr>
          <w:i/>
          <w:iCs/>
          <w:sz w:val="24"/>
          <w:szCs w:val="24"/>
        </w:rPr>
        <w:t xml:space="preserve"> (1887–1976), </w:t>
      </w:r>
      <w:proofErr w:type="spellStart"/>
      <w:r w:rsidRPr="00D07BF4">
        <w:rPr>
          <w:i/>
          <w:iCs/>
          <w:sz w:val="24"/>
          <w:szCs w:val="24"/>
        </w:rPr>
        <w:t>Professor</w:t>
      </w:r>
      <w:proofErr w:type="spellEnd"/>
      <w:r w:rsidRPr="00D07BF4">
        <w:rPr>
          <w:i/>
          <w:iCs/>
          <w:sz w:val="24"/>
          <w:szCs w:val="24"/>
        </w:rPr>
        <w:t xml:space="preserve"> </w:t>
      </w:r>
      <w:proofErr w:type="spellStart"/>
      <w:r w:rsidRPr="00D07BF4">
        <w:rPr>
          <w:i/>
          <w:iCs/>
          <w:sz w:val="24"/>
          <w:szCs w:val="24"/>
        </w:rPr>
        <w:t>für</w:t>
      </w:r>
      <w:proofErr w:type="spellEnd"/>
      <w:r w:rsidRPr="00D07BF4">
        <w:rPr>
          <w:i/>
          <w:iCs/>
          <w:sz w:val="24"/>
          <w:szCs w:val="24"/>
        </w:rPr>
        <w:t xml:space="preserve"> </w:t>
      </w:r>
      <w:proofErr w:type="spellStart"/>
      <w:r w:rsidRPr="00D07BF4">
        <w:rPr>
          <w:i/>
          <w:iCs/>
          <w:sz w:val="24"/>
          <w:szCs w:val="24"/>
        </w:rPr>
        <w:t>allgemeine</w:t>
      </w:r>
      <w:proofErr w:type="spellEnd"/>
      <w:r w:rsidRPr="00D07BF4">
        <w:rPr>
          <w:i/>
          <w:iCs/>
          <w:sz w:val="24"/>
          <w:szCs w:val="24"/>
        </w:rPr>
        <w:t xml:space="preserve"> </w:t>
      </w:r>
      <w:proofErr w:type="spellStart"/>
      <w:r w:rsidRPr="00D07BF4">
        <w:rPr>
          <w:i/>
          <w:iCs/>
          <w:sz w:val="24"/>
          <w:szCs w:val="24"/>
        </w:rPr>
        <w:t>Chemie</w:t>
      </w:r>
      <w:proofErr w:type="spellEnd"/>
      <w:r w:rsidRPr="00D07BF4">
        <w:rPr>
          <w:i/>
          <w:iCs/>
          <w:sz w:val="24"/>
          <w:szCs w:val="24"/>
        </w:rPr>
        <w:t xml:space="preserve"> </w:t>
      </w:r>
      <w:proofErr w:type="spellStart"/>
      <w:r w:rsidRPr="00D07BF4">
        <w:rPr>
          <w:i/>
          <w:iCs/>
          <w:sz w:val="24"/>
          <w:szCs w:val="24"/>
        </w:rPr>
        <w:t>an</w:t>
      </w:r>
      <w:proofErr w:type="spellEnd"/>
      <w:r w:rsidRPr="00D07BF4">
        <w:rPr>
          <w:i/>
          <w:iCs/>
          <w:sz w:val="24"/>
          <w:szCs w:val="24"/>
        </w:rPr>
        <w:t xml:space="preserve"> </w:t>
      </w:r>
      <w:proofErr w:type="spellStart"/>
      <w:r w:rsidRPr="00D07BF4">
        <w:rPr>
          <w:i/>
          <w:iCs/>
          <w:sz w:val="24"/>
          <w:szCs w:val="24"/>
        </w:rPr>
        <w:t>der</w:t>
      </w:r>
      <w:proofErr w:type="spellEnd"/>
      <w:r w:rsidRPr="00D07BF4">
        <w:rPr>
          <w:i/>
          <w:iCs/>
          <w:sz w:val="24"/>
          <w:szCs w:val="24"/>
        </w:rPr>
        <w:t xml:space="preserve"> ETH, Katalog </w:t>
      </w:r>
      <w:proofErr w:type="spellStart"/>
      <w:r w:rsidRPr="00D07BF4">
        <w:rPr>
          <w:i/>
          <w:iCs/>
          <w:sz w:val="24"/>
          <w:szCs w:val="24"/>
        </w:rPr>
        <w:t>zur</w:t>
      </w:r>
      <w:proofErr w:type="spellEnd"/>
      <w:r w:rsidRPr="00D07BF4">
        <w:rPr>
          <w:i/>
          <w:iCs/>
          <w:sz w:val="24"/>
          <w:szCs w:val="24"/>
        </w:rPr>
        <w:t xml:space="preserve"> </w:t>
      </w:r>
      <w:proofErr w:type="spellStart"/>
      <w:r w:rsidRPr="00D07BF4">
        <w:rPr>
          <w:i/>
          <w:iCs/>
          <w:sz w:val="24"/>
          <w:szCs w:val="24"/>
        </w:rPr>
        <w:t>Gedenkausstellung</w:t>
      </w:r>
      <w:proofErr w:type="spellEnd"/>
      <w:r w:rsidRPr="00D07BF4">
        <w:rPr>
          <w:i/>
          <w:iCs/>
          <w:sz w:val="24"/>
          <w:szCs w:val="24"/>
        </w:rPr>
        <w:t xml:space="preserve"> 1987</w:t>
      </w:r>
      <w:r w:rsidRPr="00D07BF4">
        <w:rPr>
          <w:sz w:val="24"/>
          <w:szCs w:val="24"/>
        </w:rPr>
        <w:t>., Zürich, ETH (</w:t>
      </w:r>
      <w:proofErr w:type="spellStart"/>
      <w:r w:rsidRPr="00D07BF4">
        <w:rPr>
          <w:sz w:val="24"/>
          <w:szCs w:val="24"/>
        </w:rPr>
        <w:t>Eidgenössischen</w:t>
      </w:r>
      <w:proofErr w:type="spellEnd"/>
      <w:r w:rsidRPr="00D07BF4">
        <w:rPr>
          <w:sz w:val="24"/>
          <w:szCs w:val="24"/>
        </w:rPr>
        <w:t xml:space="preserve"> </w:t>
      </w:r>
      <w:proofErr w:type="spellStart"/>
      <w:r w:rsidRPr="00D07BF4">
        <w:rPr>
          <w:sz w:val="24"/>
          <w:szCs w:val="24"/>
        </w:rPr>
        <w:t>Technischen</w:t>
      </w:r>
      <w:proofErr w:type="spellEnd"/>
      <w:r w:rsidRPr="00D07BF4">
        <w:rPr>
          <w:sz w:val="24"/>
          <w:szCs w:val="24"/>
        </w:rPr>
        <w:t xml:space="preserve"> </w:t>
      </w:r>
      <w:proofErr w:type="spellStart"/>
      <w:r w:rsidRPr="00D07BF4">
        <w:rPr>
          <w:sz w:val="24"/>
          <w:szCs w:val="24"/>
        </w:rPr>
        <w:t>Hochschule</w:t>
      </w:r>
      <w:proofErr w:type="spellEnd"/>
      <w:r w:rsidRPr="00D07BF4">
        <w:rPr>
          <w:sz w:val="24"/>
          <w:szCs w:val="24"/>
        </w:rPr>
        <w:t xml:space="preserve">) </w:t>
      </w:r>
      <w:proofErr w:type="spellStart"/>
      <w:r w:rsidRPr="00D07BF4">
        <w:rPr>
          <w:sz w:val="24"/>
          <w:szCs w:val="24"/>
        </w:rPr>
        <w:t>Library</w:t>
      </w:r>
      <w:proofErr w:type="spellEnd"/>
      <w:r w:rsidRPr="00D07BF4">
        <w:rPr>
          <w:sz w:val="24"/>
          <w:szCs w:val="24"/>
        </w:rPr>
        <w:t xml:space="preserve">, 1992.; Vladimir Prelog, </w:t>
      </w:r>
      <w:r w:rsidRPr="00D07BF4">
        <w:rPr>
          <w:i/>
          <w:iCs/>
          <w:sz w:val="24"/>
          <w:szCs w:val="24"/>
        </w:rPr>
        <w:t>Moja 132 semestra studija kemije</w:t>
      </w:r>
      <w:r w:rsidRPr="00D07BF4">
        <w:rPr>
          <w:sz w:val="24"/>
          <w:szCs w:val="24"/>
        </w:rPr>
        <w:t xml:space="preserve">, uredili: Marija Kaštelan Macan - Miljenko </w:t>
      </w:r>
      <w:proofErr w:type="spellStart"/>
      <w:r w:rsidRPr="00D07BF4">
        <w:rPr>
          <w:sz w:val="24"/>
          <w:szCs w:val="24"/>
        </w:rPr>
        <w:t>Dumić</w:t>
      </w:r>
      <w:proofErr w:type="spellEnd"/>
      <w:r w:rsidRPr="00D07BF4">
        <w:rPr>
          <w:sz w:val="24"/>
          <w:szCs w:val="24"/>
        </w:rPr>
        <w:t xml:space="preserve"> - Krunoslav Kovačević, Fakultet kemijskog inženjerstva i tehnologije, Zagreb, 2007.; Antun Tucak – Andrija </w:t>
      </w:r>
      <w:proofErr w:type="spellStart"/>
      <w:r w:rsidRPr="00D07BF4">
        <w:rPr>
          <w:sz w:val="24"/>
          <w:szCs w:val="24"/>
        </w:rPr>
        <w:t>Mutnjaković</w:t>
      </w:r>
      <w:proofErr w:type="spellEnd"/>
      <w:r w:rsidRPr="00D07BF4">
        <w:rPr>
          <w:sz w:val="24"/>
          <w:szCs w:val="24"/>
        </w:rPr>
        <w:t xml:space="preserve"> (</w:t>
      </w:r>
      <w:proofErr w:type="spellStart"/>
      <w:r w:rsidRPr="00D07BF4">
        <w:rPr>
          <w:sz w:val="24"/>
          <w:szCs w:val="24"/>
        </w:rPr>
        <w:t>ur</w:t>
      </w:r>
      <w:proofErr w:type="spellEnd"/>
      <w:r w:rsidRPr="00D07BF4">
        <w:rPr>
          <w:sz w:val="24"/>
          <w:szCs w:val="24"/>
        </w:rPr>
        <w:t xml:space="preserve">.), </w:t>
      </w:r>
      <w:r w:rsidRPr="00D07BF4">
        <w:rPr>
          <w:i/>
          <w:iCs/>
          <w:sz w:val="24"/>
          <w:szCs w:val="24"/>
        </w:rPr>
        <w:t xml:space="preserve">Perivoj hrvatskih velikana – </w:t>
      </w:r>
      <w:proofErr w:type="spellStart"/>
      <w:r w:rsidRPr="00D07BF4">
        <w:rPr>
          <w:i/>
          <w:iCs/>
          <w:sz w:val="24"/>
          <w:szCs w:val="24"/>
        </w:rPr>
        <w:t>rondel</w:t>
      </w:r>
      <w:proofErr w:type="spellEnd"/>
      <w:r w:rsidRPr="00D07BF4">
        <w:rPr>
          <w:i/>
          <w:iCs/>
          <w:sz w:val="24"/>
          <w:szCs w:val="24"/>
        </w:rPr>
        <w:t xml:space="preserve"> učenika gimnazija u Osijeku</w:t>
      </w:r>
      <w:r w:rsidRPr="00D07BF4">
        <w:rPr>
          <w:sz w:val="24"/>
          <w:szCs w:val="24"/>
        </w:rPr>
        <w:t xml:space="preserve"> (</w:t>
      </w:r>
      <w:proofErr w:type="spellStart"/>
      <w:r w:rsidRPr="00D07BF4">
        <w:rPr>
          <w:i/>
          <w:iCs/>
          <w:sz w:val="24"/>
          <w:szCs w:val="24"/>
        </w:rPr>
        <w:t>The</w:t>
      </w:r>
      <w:proofErr w:type="spellEnd"/>
      <w:r w:rsidRPr="00D07BF4">
        <w:rPr>
          <w:i/>
          <w:iCs/>
          <w:sz w:val="24"/>
          <w:szCs w:val="24"/>
        </w:rPr>
        <w:t xml:space="preserve"> </w:t>
      </w:r>
      <w:proofErr w:type="spellStart"/>
      <w:r w:rsidRPr="00D07BF4">
        <w:rPr>
          <w:i/>
          <w:iCs/>
          <w:sz w:val="24"/>
          <w:szCs w:val="24"/>
        </w:rPr>
        <w:t>public</w:t>
      </w:r>
      <w:proofErr w:type="spellEnd"/>
      <w:r w:rsidRPr="00D07BF4">
        <w:rPr>
          <w:i/>
          <w:iCs/>
          <w:sz w:val="24"/>
          <w:szCs w:val="24"/>
        </w:rPr>
        <w:t xml:space="preserve"> </w:t>
      </w:r>
      <w:proofErr w:type="spellStart"/>
      <w:r w:rsidRPr="00D07BF4">
        <w:rPr>
          <w:i/>
          <w:iCs/>
          <w:sz w:val="24"/>
          <w:szCs w:val="24"/>
        </w:rPr>
        <w:t>garden</w:t>
      </w:r>
      <w:proofErr w:type="spellEnd"/>
      <w:r w:rsidRPr="00D07BF4">
        <w:rPr>
          <w:i/>
          <w:iCs/>
          <w:sz w:val="24"/>
          <w:szCs w:val="24"/>
        </w:rPr>
        <w:t xml:space="preserve"> </w:t>
      </w:r>
      <w:proofErr w:type="spellStart"/>
      <w:r w:rsidRPr="00D07BF4">
        <w:rPr>
          <w:i/>
          <w:iCs/>
          <w:sz w:val="24"/>
          <w:szCs w:val="24"/>
        </w:rPr>
        <w:t>of</w:t>
      </w:r>
      <w:proofErr w:type="spellEnd"/>
      <w:r w:rsidRPr="00D07BF4">
        <w:rPr>
          <w:i/>
          <w:iCs/>
          <w:sz w:val="24"/>
          <w:szCs w:val="24"/>
        </w:rPr>
        <w:t xml:space="preserve"> Croatian </w:t>
      </w:r>
      <w:proofErr w:type="spellStart"/>
      <w:r w:rsidRPr="00D07BF4">
        <w:rPr>
          <w:i/>
          <w:iCs/>
          <w:sz w:val="24"/>
          <w:szCs w:val="24"/>
        </w:rPr>
        <w:t>great</w:t>
      </w:r>
      <w:proofErr w:type="spellEnd"/>
      <w:r w:rsidRPr="00D07BF4">
        <w:rPr>
          <w:i/>
          <w:iCs/>
          <w:sz w:val="24"/>
          <w:szCs w:val="24"/>
        </w:rPr>
        <w:t xml:space="preserve"> </w:t>
      </w:r>
      <w:proofErr w:type="spellStart"/>
      <w:r w:rsidRPr="00D07BF4">
        <w:rPr>
          <w:i/>
          <w:iCs/>
          <w:sz w:val="24"/>
          <w:szCs w:val="24"/>
        </w:rPr>
        <w:t>men</w:t>
      </w:r>
      <w:proofErr w:type="spellEnd"/>
      <w:r w:rsidRPr="00D07BF4">
        <w:rPr>
          <w:i/>
          <w:iCs/>
          <w:sz w:val="24"/>
          <w:szCs w:val="24"/>
        </w:rPr>
        <w:t xml:space="preserve"> - </w:t>
      </w:r>
      <w:proofErr w:type="spellStart"/>
      <w:r w:rsidRPr="00D07BF4">
        <w:rPr>
          <w:i/>
          <w:iCs/>
          <w:sz w:val="24"/>
          <w:szCs w:val="24"/>
        </w:rPr>
        <w:t>the</w:t>
      </w:r>
      <w:proofErr w:type="spellEnd"/>
      <w:r w:rsidRPr="00D07BF4">
        <w:rPr>
          <w:i/>
          <w:iCs/>
          <w:sz w:val="24"/>
          <w:szCs w:val="24"/>
        </w:rPr>
        <w:t xml:space="preserve"> </w:t>
      </w:r>
      <w:proofErr w:type="spellStart"/>
      <w:r w:rsidRPr="00D07BF4">
        <w:rPr>
          <w:i/>
          <w:iCs/>
          <w:sz w:val="24"/>
          <w:szCs w:val="24"/>
        </w:rPr>
        <w:t>roundel</w:t>
      </w:r>
      <w:proofErr w:type="spellEnd"/>
      <w:r w:rsidRPr="00D07BF4">
        <w:rPr>
          <w:i/>
          <w:iCs/>
          <w:sz w:val="24"/>
          <w:szCs w:val="24"/>
        </w:rPr>
        <w:t xml:space="preserve"> </w:t>
      </w:r>
      <w:proofErr w:type="spellStart"/>
      <w:r w:rsidRPr="00D07BF4">
        <w:rPr>
          <w:i/>
          <w:iCs/>
          <w:sz w:val="24"/>
          <w:szCs w:val="24"/>
        </w:rPr>
        <w:t>of</w:t>
      </w:r>
      <w:proofErr w:type="spellEnd"/>
      <w:r w:rsidRPr="00D07BF4">
        <w:rPr>
          <w:i/>
          <w:iCs/>
          <w:sz w:val="24"/>
          <w:szCs w:val="24"/>
        </w:rPr>
        <w:t xml:space="preserve"> Osijek </w:t>
      </w:r>
      <w:proofErr w:type="spellStart"/>
      <w:r w:rsidRPr="00D07BF4">
        <w:rPr>
          <w:i/>
          <w:iCs/>
          <w:sz w:val="24"/>
          <w:szCs w:val="24"/>
        </w:rPr>
        <w:t>grammar</w:t>
      </w:r>
      <w:proofErr w:type="spellEnd"/>
      <w:r w:rsidRPr="00D07BF4">
        <w:rPr>
          <w:i/>
          <w:iCs/>
          <w:sz w:val="24"/>
          <w:szCs w:val="24"/>
        </w:rPr>
        <w:t xml:space="preserve"> </w:t>
      </w:r>
      <w:proofErr w:type="spellStart"/>
      <w:r w:rsidRPr="00D07BF4">
        <w:rPr>
          <w:i/>
          <w:iCs/>
          <w:sz w:val="24"/>
          <w:szCs w:val="24"/>
        </w:rPr>
        <w:t>schools</w:t>
      </w:r>
      <w:proofErr w:type="spellEnd"/>
      <w:r w:rsidRPr="00D07BF4">
        <w:rPr>
          <w:i/>
          <w:iCs/>
          <w:sz w:val="24"/>
          <w:szCs w:val="24"/>
        </w:rPr>
        <w:t xml:space="preserve"> </w:t>
      </w:r>
      <w:proofErr w:type="spellStart"/>
      <w:r w:rsidRPr="00D07BF4">
        <w:rPr>
          <w:i/>
          <w:iCs/>
          <w:sz w:val="24"/>
          <w:szCs w:val="24"/>
        </w:rPr>
        <w:t>students</w:t>
      </w:r>
      <w:proofErr w:type="spellEnd"/>
      <w:r w:rsidRPr="00D07BF4">
        <w:rPr>
          <w:sz w:val="24"/>
          <w:szCs w:val="24"/>
        </w:rPr>
        <w:t xml:space="preserve">), Hrvatska akademija znanosti i umjetnosti, Zavod za znanstveni i umjetnički rad u Osijeku = Croatian </w:t>
      </w:r>
      <w:proofErr w:type="spellStart"/>
      <w:r w:rsidRPr="00D07BF4">
        <w:rPr>
          <w:sz w:val="24"/>
          <w:szCs w:val="24"/>
        </w:rPr>
        <w:t>Academy</w:t>
      </w:r>
      <w:proofErr w:type="spellEnd"/>
      <w:r w:rsidRPr="00D07BF4">
        <w:rPr>
          <w:sz w:val="24"/>
          <w:szCs w:val="24"/>
        </w:rPr>
        <w:t xml:space="preserve"> </w:t>
      </w:r>
      <w:proofErr w:type="spellStart"/>
      <w:r w:rsidRPr="00D07BF4">
        <w:rPr>
          <w:sz w:val="24"/>
          <w:szCs w:val="24"/>
        </w:rPr>
        <w:t>of</w:t>
      </w:r>
      <w:proofErr w:type="spellEnd"/>
      <w:r w:rsidRPr="00D07BF4">
        <w:rPr>
          <w:sz w:val="24"/>
          <w:szCs w:val="24"/>
        </w:rPr>
        <w:t xml:space="preserve"> </w:t>
      </w:r>
      <w:proofErr w:type="spellStart"/>
      <w:r w:rsidRPr="00D07BF4">
        <w:rPr>
          <w:sz w:val="24"/>
          <w:szCs w:val="24"/>
        </w:rPr>
        <w:t>Sciences</w:t>
      </w:r>
      <w:proofErr w:type="spellEnd"/>
      <w:r w:rsidRPr="00D07BF4">
        <w:rPr>
          <w:sz w:val="24"/>
          <w:szCs w:val="24"/>
        </w:rPr>
        <w:t xml:space="preserve"> </w:t>
      </w:r>
      <w:proofErr w:type="spellStart"/>
      <w:r w:rsidRPr="00D07BF4">
        <w:rPr>
          <w:sz w:val="24"/>
          <w:szCs w:val="24"/>
        </w:rPr>
        <w:t>and</w:t>
      </w:r>
      <w:proofErr w:type="spellEnd"/>
      <w:r w:rsidRPr="00D07BF4">
        <w:rPr>
          <w:sz w:val="24"/>
          <w:szCs w:val="24"/>
        </w:rPr>
        <w:t xml:space="preserve"> Arts, Institute for </w:t>
      </w:r>
      <w:proofErr w:type="spellStart"/>
      <w:r w:rsidRPr="00D07BF4">
        <w:rPr>
          <w:sz w:val="24"/>
          <w:szCs w:val="24"/>
        </w:rPr>
        <w:t>Scientific</w:t>
      </w:r>
      <w:proofErr w:type="spellEnd"/>
      <w:r w:rsidRPr="00D07BF4">
        <w:rPr>
          <w:sz w:val="24"/>
          <w:szCs w:val="24"/>
        </w:rPr>
        <w:t xml:space="preserve"> </w:t>
      </w:r>
      <w:proofErr w:type="spellStart"/>
      <w:r w:rsidRPr="00D07BF4">
        <w:rPr>
          <w:sz w:val="24"/>
          <w:szCs w:val="24"/>
        </w:rPr>
        <w:t>and</w:t>
      </w:r>
      <w:proofErr w:type="spellEnd"/>
      <w:r w:rsidRPr="00D07BF4">
        <w:rPr>
          <w:sz w:val="24"/>
          <w:szCs w:val="24"/>
        </w:rPr>
        <w:t xml:space="preserve"> </w:t>
      </w:r>
      <w:proofErr w:type="spellStart"/>
      <w:r w:rsidRPr="00D07BF4">
        <w:rPr>
          <w:sz w:val="24"/>
          <w:szCs w:val="24"/>
        </w:rPr>
        <w:t>Artistic</w:t>
      </w:r>
      <w:proofErr w:type="spellEnd"/>
      <w:r w:rsidRPr="00D07BF4">
        <w:rPr>
          <w:sz w:val="24"/>
          <w:szCs w:val="24"/>
        </w:rPr>
        <w:t xml:space="preserve"> </w:t>
      </w:r>
      <w:proofErr w:type="spellStart"/>
      <w:r w:rsidRPr="00D07BF4">
        <w:rPr>
          <w:sz w:val="24"/>
          <w:szCs w:val="24"/>
        </w:rPr>
        <w:t>Work</w:t>
      </w:r>
      <w:proofErr w:type="spellEnd"/>
      <w:r w:rsidRPr="00D07BF4">
        <w:rPr>
          <w:sz w:val="24"/>
          <w:szCs w:val="24"/>
        </w:rPr>
        <w:t xml:space="preserve"> </w:t>
      </w:r>
      <w:proofErr w:type="spellStart"/>
      <w:r w:rsidRPr="00D07BF4">
        <w:rPr>
          <w:sz w:val="24"/>
          <w:szCs w:val="24"/>
        </w:rPr>
        <w:t>in</w:t>
      </w:r>
      <w:proofErr w:type="spellEnd"/>
      <w:r w:rsidRPr="00D07BF4">
        <w:rPr>
          <w:sz w:val="24"/>
          <w:szCs w:val="24"/>
        </w:rPr>
        <w:t xml:space="preserve"> Osijek : Družba „Braća Hrvatskoga Zmaja“, Zmajski stol u Osijeku = </w:t>
      </w:r>
      <w:proofErr w:type="spellStart"/>
      <w:r w:rsidRPr="00D07BF4">
        <w:rPr>
          <w:sz w:val="24"/>
          <w:szCs w:val="24"/>
        </w:rPr>
        <w:t>Society</w:t>
      </w:r>
      <w:proofErr w:type="spellEnd"/>
      <w:r w:rsidRPr="00D07BF4">
        <w:rPr>
          <w:sz w:val="24"/>
          <w:szCs w:val="24"/>
        </w:rPr>
        <w:t xml:space="preserve"> "</w:t>
      </w:r>
      <w:proofErr w:type="spellStart"/>
      <w:r w:rsidRPr="00D07BF4">
        <w:rPr>
          <w:sz w:val="24"/>
          <w:szCs w:val="24"/>
        </w:rPr>
        <w:t>Brethren</w:t>
      </w:r>
      <w:proofErr w:type="spellEnd"/>
      <w:r w:rsidRPr="00D07BF4">
        <w:rPr>
          <w:sz w:val="24"/>
          <w:szCs w:val="24"/>
        </w:rPr>
        <w:t xml:space="preserve"> </w:t>
      </w:r>
      <w:proofErr w:type="spellStart"/>
      <w:r w:rsidRPr="00D07BF4">
        <w:rPr>
          <w:sz w:val="24"/>
          <w:szCs w:val="24"/>
        </w:rPr>
        <w:t>of</w:t>
      </w:r>
      <w:proofErr w:type="spellEnd"/>
      <w:r w:rsidRPr="00D07BF4">
        <w:rPr>
          <w:sz w:val="24"/>
          <w:szCs w:val="24"/>
        </w:rPr>
        <w:t xml:space="preserve"> </w:t>
      </w:r>
      <w:proofErr w:type="spellStart"/>
      <w:r w:rsidRPr="00D07BF4">
        <w:rPr>
          <w:sz w:val="24"/>
          <w:szCs w:val="24"/>
        </w:rPr>
        <w:t>the</w:t>
      </w:r>
      <w:proofErr w:type="spellEnd"/>
      <w:r w:rsidRPr="00D07BF4">
        <w:rPr>
          <w:sz w:val="24"/>
          <w:szCs w:val="24"/>
        </w:rPr>
        <w:t xml:space="preserve"> Croatian Dragon", Dragon Table </w:t>
      </w:r>
      <w:proofErr w:type="spellStart"/>
      <w:r w:rsidRPr="00D07BF4">
        <w:rPr>
          <w:sz w:val="24"/>
          <w:szCs w:val="24"/>
        </w:rPr>
        <w:t>in</w:t>
      </w:r>
      <w:proofErr w:type="spellEnd"/>
      <w:r w:rsidRPr="00D07BF4">
        <w:rPr>
          <w:sz w:val="24"/>
          <w:szCs w:val="24"/>
        </w:rPr>
        <w:t xml:space="preserve"> Osijek, 2018.; Zlatko Virc – Stjepan </w:t>
      </w:r>
      <w:proofErr w:type="spellStart"/>
      <w:r w:rsidRPr="00D07BF4">
        <w:rPr>
          <w:sz w:val="24"/>
          <w:szCs w:val="24"/>
        </w:rPr>
        <w:t>Prutki</w:t>
      </w:r>
      <w:proofErr w:type="spellEnd"/>
      <w:r w:rsidRPr="00D07BF4">
        <w:rPr>
          <w:sz w:val="24"/>
          <w:szCs w:val="24"/>
        </w:rPr>
        <w:t xml:space="preserve"> (</w:t>
      </w:r>
      <w:proofErr w:type="spellStart"/>
      <w:r w:rsidRPr="00D07BF4">
        <w:rPr>
          <w:sz w:val="24"/>
          <w:szCs w:val="24"/>
        </w:rPr>
        <w:t>prir</w:t>
      </w:r>
      <w:proofErr w:type="spellEnd"/>
      <w:r w:rsidRPr="00D07BF4">
        <w:rPr>
          <w:sz w:val="24"/>
          <w:szCs w:val="24"/>
        </w:rPr>
        <w:t xml:space="preserve">.), </w:t>
      </w:r>
      <w:r w:rsidRPr="00D07BF4">
        <w:rPr>
          <w:i/>
          <w:iCs/>
          <w:sz w:val="24"/>
          <w:szCs w:val="24"/>
        </w:rPr>
        <w:t>Brodska imovna općina, knj. 1 i 2</w:t>
      </w:r>
      <w:r w:rsidRPr="00D07BF4">
        <w:rPr>
          <w:sz w:val="24"/>
          <w:szCs w:val="24"/>
        </w:rPr>
        <w:t xml:space="preserve">.; Stjepan </w:t>
      </w:r>
      <w:proofErr w:type="spellStart"/>
      <w:r w:rsidRPr="00D07BF4">
        <w:rPr>
          <w:sz w:val="24"/>
          <w:szCs w:val="24"/>
        </w:rPr>
        <w:t>Sršan</w:t>
      </w:r>
      <w:proofErr w:type="spellEnd"/>
      <w:r w:rsidRPr="00D07BF4">
        <w:rPr>
          <w:sz w:val="24"/>
          <w:szCs w:val="24"/>
        </w:rPr>
        <w:t xml:space="preserve"> i Vilim Matić (</w:t>
      </w:r>
      <w:proofErr w:type="spellStart"/>
      <w:r w:rsidRPr="00D07BF4">
        <w:rPr>
          <w:sz w:val="24"/>
          <w:szCs w:val="24"/>
        </w:rPr>
        <w:t>prir</w:t>
      </w:r>
      <w:proofErr w:type="spellEnd"/>
      <w:r w:rsidRPr="00D07BF4">
        <w:rPr>
          <w:sz w:val="24"/>
          <w:szCs w:val="24"/>
        </w:rPr>
        <w:t xml:space="preserve">.), </w:t>
      </w:r>
      <w:proofErr w:type="spellStart"/>
      <w:r w:rsidRPr="00D07BF4">
        <w:rPr>
          <w:i/>
          <w:iCs/>
          <w:sz w:val="24"/>
          <w:szCs w:val="24"/>
        </w:rPr>
        <w:t>Zavičajnici</w:t>
      </w:r>
      <w:proofErr w:type="spellEnd"/>
      <w:r w:rsidRPr="00D07BF4">
        <w:rPr>
          <w:i/>
          <w:iCs/>
          <w:sz w:val="24"/>
          <w:szCs w:val="24"/>
        </w:rPr>
        <w:t xml:space="preserve"> grada Osijeka 1901. – 1946.</w:t>
      </w:r>
      <w:r w:rsidRPr="00D07BF4">
        <w:rPr>
          <w:sz w:val="24"/>
          <w:szCs w:val="24"/>
        </w:rPr>
        <w:t xml:space="preserve"> i druge. Svi </w:t>
      </w:r>
      <w:r w:rsidRPr="00D07BF4">
        <w:rPr>
          <w:sz w:val="24"/>
          <w:szCs w:val="24"/>
        </w:rPr>
        <w:lastRenderedPageBreak/>
        <w:t>pronađeni podaci će se sintetizirati i analizirati s ciljem davanja odgovora na postavljena pitanja.</w:t>
      </w:r>
    </w:p>
    <w:p w14:paraId="7F5D8BEC" w14:textId="77777777" w:rsidR="00295057" w:rsidRPr="00D07BF4" w:rsidRDefault="00295057" w:rsidP="00295057">
      <w:pPr>
        <w:pStyle w:val="Odlomakpopisa"/>
        <w:widowControl/>
        <w:numPr>
          <w:ilvl w:val="0"/>
          <w:numId w:val="48"/>
        </w:numPr>
        <w:adjustRightInd w:val="0"/>
        <w:contextualSpacing/>
        <w:jc w:val="both"/>
        <w:rPr>
          <w:sz w:val="24"/>
          <w:szCs w:val="24"/>
        </w:rPr>
      </w:pPr>
      <w:r w:rsidRPr="00D07BF4">
        <w:rPr>
          <w:sz w:val="24"/>
          <w:szCs w:val="24"/>
        </w:rPr>
        <w:t>Ova istraživanja planira se dovršiti do kraja 2024. godine;</w:t>
      </w:r>
    </w:p>
    <w:p w14:paraId="42CDD7B1" w14:textId="77777777" w:rsidR="00295057" w:rsidRPr="00D07BF4" w:rsidRDefault="00295057" w:rsidP="00295057">
      <w:pPr>
        <w:pStyle w:val="Odlomakpopisa"/>
        <w:widowControl/>
        <w:numPr>
          <w:ilvl w:val="0"/>
          <w:numId w:val="48"/>
        </w:numPr>
        <w:adjustRightInd w:val="0"/>
        <w:contextualSpacing/>
        <w:jc w:val="both"/>
        <w:rPr>
          <w:sz w:val="24"/>
          <w:szCs w:val="24"/>
        </w:rPr>
      </w:pPr>
      <w:r w:rsidRPr="00D07BF4">
        <w:rPr>
          <w:sz w:val="24"/>
          <w:szCs w:val="24"/>
        </w:rPr>
        <w:t xml:space="preserve">Početkom 2025. godine, do kraja veljače dovršit će se pisanje rukopisa za knjigu pod naslovom </w:t>
      </w:r>
      <w:r w:rsidRPr="00D07BF4">
        <w:rPr>
          <w:b/>
          <w:i/>
          <w:iCs/>
          <w:sz w:val="24"/>
        </w:rPr>
        <w:t>ŽIVOT NOBELOVCA RUŽIČKE U MLADOSTI</w:t>
      </w:r>
      <w:r w:rsidRPr="00D07BF4">
        <w:rPr>
          <w:b/>
          <w:sz w:val="24"/>
        </w:rPr>
        <w:t>;</w:t>
      </w:r>
    </w:p>
    <w:p w14:paraId="6DD87DFC" w14:textId="77777777" w:rsidR="00295057" w:rsidRPr="00D07BF4" w:rsidRDefault="00295057" w:rsidP="00295057">
      <w:pPr>
        <w:pStyle w:val="Odlomakpopisa"/>
        <w:widowControl/>
        <w:numPr>
          <w:ilvl w:val="0"/>
          <w:numId w:val="48"/>
        </w:numPr>
        <w:adjustRightInd w:val="0"/>
        <w:contextualSpacing/>
        <w:jc w:val="both"/>
        <w:rPr>
          <w:bCs/>
          <w:sz w:val="24"/>
          <w:szCs w:val="24"/>
        </w:rPr>
      </w:pPr>
      <w:r w:rsidRPr="00D07BF4">
        <w:rPr>
          <w:bCs/>
          <w:sz w:val="24"/>
        </w:rPr>
        <w:t>Ožujak i travanj 2025. provedba recenzijskog postupka za knjigu;</w:t>
      </w:r>
    </w:p>
    <w:p w14:paraId="256620D6" w14:textId="77777777" w:rsidR="00295057" w:rsidRPr="00D07BF4" w:rsidRDefault="00295057" w:rsidP="00295057">
      <w:pPr>
        <w:pStyle w:val="Odlomakpopisa"/>
        <w:widowControl/>
        <w:numPr>
          <w:ilvl w:val="0"/>
          <w:numId w:val="48"/>
        </w:numPr>
        <w:adjustRightInd w:val="0"/>
        <w:contextualSpacing/>
        <w:jc w:val="both"/>
        <w:rPr>
          <w:bCs/>
          <w:sz w:val="24"/>
          <w:szCs w:val="24"/>
        </w:rPr>
      </w:pPr>
      <w:r w:rsidRPr="00D07BF4">
        <w:rPr>
          <w:bCs/>
          <w:sz w:val="24"/>
          <w:szCs w:val="24"/>
        </w:rPr>
        <w:t>Svibanj i lipanj 2025. priprema rukopisa za tisak;</w:t>
      </w:r>
    </w:p>
    <w:p w14:paraId="5A0687FC" w14:textId="77777777" w:rsidR="00295057" w:rsidRPr="00D07BF4" w:rsidRDefault="00295057" w:rsidP="00295057">
      <w:pPr>
        <w:pStyle w:val="Odlomakpopisa"/>
        <w:widowControl/>
        <w:numPr>
          <w:ilvl w:val="0"/>
          <w:numId w:val="48"/>
        </w:numPr>
        <w:adjustRightInd w:val="0"/>
        <w:contextualSpacing/>
        <w:jc w:val="both"/>
        <w:rPr>
          <w:bCs/>
          <w:sz w:val="24"/>
          <w:szCs w:val="24"/>
        </w:rPr>
      </w:pPr>
      <w:r w:rsidRPr="00D07BF4">
        <w:rPr>
          <w:bCs/>
          <w:sz w:val="24"/>
          <w:szCs w:val="24"/>
        </w:rPr>
        <w:t>Od srpnja do kraja kolovoza 2025. provedba svih radnji oko tehničkog uređenja i tiskanja knjige;</w:t>
      </w:r>
    </w:p>
    <w:p w14:paraId="39FC4B1C" w14:textId="1128DF66" w:rsidR="00295057" w:rsidRPr="00D07BF4" w:rsidRDefault="00295057" w:rsidP="00295057">
      <w:pPr>
        <w:pStyle w:val="Odlomakpopisa"/>
        <w:widowControl/>
        <w:numPr>
          <w:ilvl w:val="0"/>
          <w:numId w:val="48"/>
        </w:numPr>
        <w:adjustRightInd w:val="0"/>
        <w:contextualSpacing/>
        <w:jc w:val="both"/>
        <w:rPr>
          <w:bCs/>
          <w:sz w:val="24"/>
          <w:szCs w:val="24"/>
        </w:rPr>
      </w:pPr>
      <w:r w:rsidRPr="00D07BF4">
        <w:rPr>
          <w:bCs/>
          <w:sz w:val="24"/>
          <w:szCs w:val="24"/>
        </w:rPr>
        <w:t>Rujan</w:t>
      </w:r>
      <w:r w:rsidR="009F1C52" w:rsidRPr="00D07BF4">
        <w:rPr>
          <w:bCs/>
          <w:sz w:val="24"/>
          <w:szCs w:val="24"/>
        </w:rPr>
        <w:t xml:space="preserve"> - prosinac</w:t>
      </w:r>
      <w:r w:rsidRPr="00D07BF4">
        <w:rPr>
          <w:bCs/>
          <w:sz w:val="24"/>
          <w:szCs w:val="24"/>
        </w:rPr>
        <w:t xml:space="preserve"> 2025. predstavljanje knjige u Vukovaru i Osijeku….</w:t>
      </w:r>
    </w:p>
    <w:p w14:paraId="0F9D066E" w14:textId="77777777" w:rsidR="00295057" w:rsidRPr="00D07BF4" w:rsidRDefault="00295057" w:rsidP="00295057">
      <w:pPr>
        <w:ind w:firstLine="720"/>
        <w:rPr>
          <w:sz w:val="24"/>
          <w:szCs w:val="24"/>
        </w:rPr>
      </w:pPr>
      <w:r w:rsidRPr="00D07BF4">
        <w:rPr>
          <w:sz w:val="24"/>
          <w:szCs w:val="24"/>
        </w:rPr>
        <w:t>Svestranom analizom pronađenih podataka očekuje se da se dobiju odgovori na neke nepoznanice iz života uže i šire obitelji nobelovca Ružičke za vrijeme njegove mladosti. Očekuju se i odgovori na to kako je tekla integracija čeških i njemačkih doseljenika u tadašnje hrvatsko okruženje na ovim prostorima. Također se očekuje i procjena o tome jesu li obiteljske okolnosti života i njegovo postajanje siročetom u dobi od samo četiri godine imale presudan utjecaj na njegovu kasniju profesionalnu karijeru i dobitak Nobelove nagrade.</w:t>
      </w:r>
    </w:p>
    <w:p w14:paraId="160C5C3E" w14:textId="77777777" w:rsidR="00295057" w:rsidRPr="00D07BF4" w:rsidRDefault="00295057" w:rsidP="00295057">
      <w:pPr>
        <w:jc w:val="both"/>
        <w:rPr>
          <w:b/>
          <w:bCs/>
          <w:noProof/>
          <w:sz w:val="24"/>
          <w:szCs w:val="24"/>
        </w:rPr>
      </w:pPr>
      <w:r w:rsidRPr="00D07BF4">
        <w:rPr>
          <w:b/>
          <w:bCs/>
          <w:noProof/>
          <w:sz w:val="24"/>
          <w:szCs w:val="24"/>
        </w:rPr>
        <w:t>Autor knjige je prof. dr. sc. Srećko Tomas.</w:t>
      </w:r>
    </w:p>
    <w:p w14:paraId="047E896F" w14:textId="77777777" w:rsidR="00FA3AED" w:rsidRPr="00D07BF4" w:rsidRDefault="00FA3AED" w:rsidP="00C129EA">
      <w:pPr>
        <w:rPr>
          <w:b/>
          <w:bCs/>
          <w:sz w:val="24"/>
          <w:szCs w:val="24"/>
        </w:rPr>
      </w:pPr>
    </w:p>
    <w:p w14:paraId="181DCD0C" w14:textId="77777777" w:rsidR="009E60C1" w:rsidRPr="00D07BF4" w:rsidRDefault="00CB6A02" w:rsidP="008A5F05">
      <w:pPr>
        <w:pStyle w:val="Bezproreda"/>
        <w:rPr>
          <w:rFonts w:ascii="Times New Roman" w:hAnsi="Times New Roman" w:cs="Times New Roman"/>
          <w:b/>
          <w:bCs/>
          <w:sz w:val="28"/>
          <w:szCs w:val="28"/>
        </w:rPr>
      </w:pPr>
      <w:r w:rsidRPr="00D07BF4">
        <w:rPr>
          <w:rFonts w:ascii="Times New Roman" w:hAnsi="Times New Roman" w:cs="Times New Roman"/>
          <w:b/>
          <w:bCs/>
          <w:sz w:val="28"/>
          <w:szCs w:val="28"/>
        </w:rPr>
        <w:t xml:space="preserve"> </w:t>
      </w:r>
      <w:r w:rsidR="00FA3AED" w:rsidRPr="00D07BF4">
        <w:rPr>
          <w:rFonts w:ascii="Times New Roman" w:hAnsi="Times New Roman" w:cs="Times New Roman"/>
          <w:b/>
          <w:bCs/>
          <w:sz w:val="28"/>
          <w:szCs w:val="28"/>
        </w:rPr>
        <w:t xml:space="preserve">9.1. KRONIKA FRANJEVAČKOG SAMOSTANA U VUKOVARU, KNJIGA </w:t>
      </w:r>
    </w:p>
    <w:p w14:paraId="2E6C6690" w14:textId="28D74CAA" w:rsidR="00FA3AED" w:rsidRPr="00D07BF4" w:rsidRDefault="009E60C1" w:rsidP="008A5F05">
      <w:pPr>
        <w:pStyle w:val="Bezproreda"/>
        <w:rPr>
          <w:rFonts w:ascii="Times New Roman" w:hAnsi="Times New Roman" w:cs="Times New Roman"/>
          <w:b/>
          <w:bCs/>
          <w:sz w:val="28"/>
          <w:szCs w:val="28"/>
        </w:rPr>
      </w:pPr>
      <w:r w:rsidRPr="00D07BF4">
        <w:rPr>
          <w:rFonts w:ascii="Times New Roman" w:hAnsi="Times New Roman" w:cs="Times New Roman"/>
          <w:b/>
          <w:bCs/>
          <w:sz w:val="28"/>
          <w:szCs w:val="28"/>
        </w:rPr>
        <w:t xml:space="preserve">        </w:t>
      </w:r>
      <w:r w:rsidR="00FA3AED" w:rsidRPr="00D07BF4">
        <w:rPr>
          <w:rFonts w:ascii="Times New Roman" w:hAnsi="Times New Roman" w:cs="Times New Roman"/>
          <w:b/>
          <w:bCs/>
          <w:sz w:val="28"/>
          <w:szCs w:val="28"/>
        </w:rPr>
        <w:t xml:space="preserve">III, 1827. – 1872. </w:t>
      </w:r>
    </w:p>
    <w:p w14:paraId="5629A568" w14:textId="77777777" w:rsidR="008A5F05" w:rsidRPr="00D07BF4" w:rsidRDefault="008A5F05" w:rsidP="008A5F05">
      <w:pPr>
        <w:pStyle w:val="Bezproreda"/>
        <w:rPr>
          <w:rFonts w:ascii="Times New Roman" w:hAnsi="Times New Roman" w:cs="Times New Roman"/>
        </w:rPr>
      </w:pPr>
    </w:p>
    <w:p w14:paraId="3F453F7A" w14:textId="30CAE197" w:rsidR="00384216" w:rsidRPr="00D07BF4" w:rsidRDefault="00FA3AED" w:rsidP="008A5F05">
      <w:pPr>
        <w:pStyle w:val="Bezproreda"/>
        <w:jc w:val="both"/>
        <w:rPr>
          <w:rFonts w:ascii="Times New Roman" w:hAnsi="Times New Roman" w:cs="Times New Roman"/>
          <w:sz w:val="24"/>
          <w:szCs w:val="24"/>
        </w:rPr>
      </w:pPr>
      <w:r w:rsidRPr="00D07BF4">
        <w:rPr>
          <w:rFonts w:ascii="Times New Roman" w:hAnsi="Times New Roman" w:cs="Times New Roman"/>
          <w:b/>
          <w:bCs/>
          <w:sz w:val="24"/>
          <w:szCs w:val="24"/>
        </w:rPr>
        <w:t>Poslovi:</w:t>
      </w:r>
      <w:r w:rsidRPr="00D07BF4">
        <w:rPr>
          <w:rFonts w:ascii="Times New Roman" w:hAnsi="Times New Roman" w:cs="Times New Roman"/>
          <w:b/>
          <w:bCs/>
          <w:sz w:val="24"/>
          <w:szCs w:val="24"/>
        </w:rPr>
        <w:br/>
      </w:r>
      <w:r w:rsidRPr="00D07BF4">
        <w:rPr>
          <w:rFonts w:ascii="Times New Roman" w:hAnsi="Times New Roman" w:cs="Times New Roman"/>
          <w:sz w:val="24"/>
          <w:szCs w:val="24"/>
        </w:rPr>
        <w:t>U trenutnoj fazi pripreme treće knjige Kronike Franjevačkog samostana u Vukovaru (1827. – 1872.), potrebno je odraditi poslove kolacioniranja transkribiranog teksta, redakturu prijevoda na hrvatsk</w:t>
      </w:r>
      <w:r w:rsidR="008A5F05" w:rsidRPr="00D07BF4">
        <w:rPr>
          <w:rFonts w:ascii="Times New Roman" w:hAnsi="Times New Roman" w:cs="Times New Roman"/>
          <w:sz w:val="24"/>
          <w:szCs w:val="24"/>
        </w:rPr>
        <w:t>i</w:t>
      </w:r>
      <w:r w:rsidRPr="00D07BF4">
        <w:rPr>
          <w:rFonts w:ascii="Times New Roman" w:hAnsi="Times New Roman" w:cs="Times New Roman"/>
          <w:sz w:val="24"/>
          <w:szCs w:val="24"/>
        </w:rPr>
        <w:t xml:space="preserve"> jezik te ostale poslove prema uputama i sugestijama recenzenata i urednika.</w:t>
      </w:r>
    </w:p>
    <w:p w14:paraId="2F1D2CE1" w14:textId="77777777" w:rsidR="008A5F05" w:rsidRDefault="008A5F05" w:rsidP="008A5F05">
      <w:pPr>
        <w:pStyle w:val="Bezproreda"/>
        <w:rPr>
          <w:rFonts w:ascii="Times New Roman" w:hAnsi="Times New Roman" w:cs="Times New Roman"/>
        </w:rPr>
      </w:pPr>
    </w:p>
    <w:p w14:paraId="0A9CD883" w14:textId="77777777" w:rsidR="008B24F0" w:rsidRPr="00D07BF4" w:rsidRDefault="008B24F0" w:rsidP="008A5F05">
      <w:pPr>
        <w:pStyle w:val="Bezproreda"/>
        <w:rPr>
          <w:rFonts w:ascii="Times New Roman" w:hAnsi="Times New Roman" w:cs="Times New Roman"/>
        </w:rPr>
      </w:pPr>
    </w:p>
    <w:p w14:paraId="7AC77F65" w14:textId="00203129" w:rsidR="001C6F44" w:rsidRPr="00D07BF4" w:rsidRDefault="00EA0A05" w:rsidP="00B24253">
      <w:pPr>
        <w:rPr>
          <w:rFonts w:eastAsiaTheme="minorHAnsi"/>
          <w:b/>
          <w:bCs/>
          <w:sz w:val="32"/>
          <w:szCs w:val="32"/>
          <w:u w:val="single"/>
        </w:rPr>
      </w:pPr>
      <w:r w:rsidRPr="00D07BF4">
        <w:rPr>
          <w:b/>
          <w:bCs/>
          <w:sz w:val="32"/>
          <w:szCs w:val="32"/>
          <w:u w:val="single"/>
        </w:rPr>
        <w:t xml:space="preserve">10. </w:t>
      </w:r>
      <w:r w:rsidR="00803887" w:rsidRPr="00D07BF4">
        <w:rPr>
          <w:b/>
          <w:bCs/>
          <w:sz w:val="32"/>
          <w:szCs w:val="32"/>
          <w:u w:val="single"/>
        </w:rPr>
        <w:t>KULTURNO</w:t>
      </w:r>
      <w:r w:rsidR="00954266" w:rsidRPr="00D07BF4">
        <w:rPr>
          <w:b/>
          <w:bCs/>
          <w:sz w:val="32"/>
          <w:szCs w:val="32"/>
          <w:u w:val="single"/>
        </w:rPr>
        <w:t>–</w:t>
      </w:r>
      <w:r w:rsidR="00803887" w:rsidRPr="00D07BF4">
        <w:rPr>
          <w:b/>
          <w:bCs/>
          <w:sz w:val="32"/>
          <w:szCs w:val="32"/>
          <w:u w:val="single"/>
        </w:rPr>
        <w:t>PROSVJETNA</w:t>
      </w:r>
      <w:r w:rsidR="00803887" w:rsidRPr="00D07BF4">
        <w:rPr>
          <w:b/>
          <w:bCs/>
          <w:spacing w:val="-3"/>
          <w:sz w:val="32"/>
          <w:szCs w:val="32"/>
          <w:u w:val="single"/>
        </w:rPr>
        <w:t xml:space="preserve"> </w:t>
      </w:r>
      <w:bookmarkEnd w:id="17"/>
      <w:r w:rsidR="00803887" w:rsidRPr="00D07BF4">
        <w:rPr>
          <w:b/>
          <w:bCs/>
          <w:sz w:val="32"/>
          <w:szCs w:val="32"/>
          <w:u w:val="single"/>
        </w:rPr>
        <w:t>DJELATNOST</w:t>
      </w:r>
      <w:r w:rsidR="00BB3071" w:rsidRPr="00D07BF4">
        <w:rPr>
          <w:b/>
          <w:bCs/>
          <w:sz w:val="32"/>
          <w:szCs w:val="32"/>
          <w:u w:val="single"/>
        </w:rPr>
        <w:t xml:space="preserve"> ARHIVA</w:t>
      </w:r>
      <w:bookmarkStart w:id="21" w:name="_Toc14947670"/>
    </w:p>
    <w:p w14:paraId="4D7EB76D" w14:textId="77777777" w:rsidR="002359B0" w:rsidRPr="00D07BF4" w:rsidRDefault="002359B0" w:rsidP="00E14768">
      <w:pPr>
        <w:pStyle w:val="Bezproreda"/>
        <w:rPr>
          <w:rFonts w:ascii="Times New Roman" w:hAnsi="Times New Roman" w:cs="Times New Roman"/>
          <w:bCs/>
          <w:sz w:val="24"/>
          <w:szCs w:val="24"/>
        </w:rPr>
      </w:pPr>
    </w:p>
    <w:p w14:paraId="45CE69B9" w14:textId="4E75C72E" w:rsidR="002359B0" w:rsidRPr="00D07BF4" w:rsidRDefault="002359B0" w:rsidP="00E14768">
      <w:pPr>
        <w:pStyle w:val="Bezproreda"/>
        <w:rPr>
          <w:rFonts w:ascii="Times New Roman" w:hAnsi="Times New Roman" w:cs="Times New Roman"/>
          <w:b/>
          <w:sz w:val="28"/>
          <w:szCs w:val="28"/>
        </w:rPr>
      </w:pPr>
      <w:r w:rsidRPr="00D07BF4">
        <w:rPr>
          <w:rFonts w:ascii="Times New Roman" w:hAnsi="Times New Roman" w:cs="Times New Roman"/>
          <w:b/>
          <w:sz w:val="28"/>
          <w:szCs w:val="28"/>
        </w:rPr>
        <w:t>10.2. SURADNJA S OBRAZOVNIM USTANOVAMA</w:t>
      </w:r>
    </w:p>
    <w:p w14:paraId="38D73606" w14:textId="77777777" w:rsidR="002359B0" w:rsidRPr="00D07BF4" w:rsidRDefault="002359B0" w:rsidP="00E14768">
      <w:pPr>
        <w:pStyle w:val="Bezproreda"/>
        <w:rPr>
          <w:rFonts w:ascii="Times New Roman" w:hAnsi="Times New Roman" w:cs="Times New Roman"/>
          <w:bCs/>
          <w:sz w:val="24"/>
          <w:szCs w:val="24"/>
        </w:rPr>
      </w:pPr>
    </w:p>
    <w:p w14:paraId="74E9A9B8" w14:textId="29FC420D" w:rsidR="002359B0" w:rsidRPr="00D07BF4" w:rsidRDefault="002359B0" w:rsidP="00E14768">
      <w:pPr>
        <w:pStyle w:val="Bezproreda"/>
        <w:rPr>
          <w:rFonts w:ascii="Times New Roman" w:hAnsi="Times New Roman" w:cs="Times New Roman"/>
          <w:b/>
          <w:sz w:val="24"/>
          <w:szCs w:val="24"/>
        </w:rPr>
      </w:pPr>
      <w:r w:rsidRPr="00D07BF4">
        <w:rPr>
          <w:rFonts w:ascii="Times New Roman" w:hAnsi="Times New Roman" w:cs="Times New Roman"/>
          <w:b/>
          <w:sz w:val="24"/>
          <w:szCs w:val="24"/>
        </w:rPr>
        <w:t>10.2.2. RAZVOJ PROGRAMA ARHIVSKE PEDAGOGIJE</w:t>
      </w:r>
    </w:p>
    <w:p w14:paraId="4320DB6C" w14:textId="77777777" w:rsidR="002359B0" w:rsidRPr="00D07BF4" w:rsidRDefault="002359B0" w:rsidP="00E14768">
      <w:pPr>
        <w:pStyle w:val="Bezproreda"/>
        <w:rPr>
          <w:rFonts w:ascii="Times New Roman" w:hAnsi="Times New Roman" w:cs="Times New Roman"/>
          <w:bCs/>
          <w:sz w:val="24"/>
          <w:szCs w:val="24"/>
          <w:lang w:eastAsia="hr-HR"/>
        </w:rPr>
      </w:pPr>
    </w:p>
    <w:p w14:paraId="5E8EA782" w14:textId="77777777" w:rsidR="002359B0" w:rsidRPr="00D07BF4" w:rsidRDefault="002359B0" w:rsidP="00E14768">
      <w:pPr>
        <w:pStyle w:val="Bezproreda"/>
        <w:rPr>
          <w:rFonts w:ascii="Times New Roman" w:hAnsi="Times New Roman" w:cs="Times New Roman"/>
          <w:b/>
          <w:sz w:val="24"/>
          <w:szCs w:val="24"/>
          <w:lang w:eastAsia="hr-HR"/>
        </w:rPr>
      </w:pPr>
      <w:r w:rsidRPr="00D07BF4">
        <w:rPr>
          <w:rFonts w:ascii="Times New Roman" w:hAnsi="Times New Roman" w:cs="Times New Roman"/>
          <w:b/>
          <w:sz w:val="24"/>
          <w:szCs w:val="24"/>
          <w:lang w:eastAsia="hr-HR"/>
        </w:rPr>
        <w:t>Poslovi:</w:t>
      </w:r>
    </w:p>
    <w:p w14:paraId="4BF9D677" w14:textId="77777777" w:rsidR="00BE5CA8" w:rsidRPr="00D07BF4" w:rsidRDefault="00BE5CA8" w:rsidP="00BE5CA8">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Program arhivske pedagogije temelji se na suradnji Državnog arhiva u Vukovaru s osnovnim i srednjim školama u  Vukovarsko-srijemskoj županiji. Arhiv u tom smislu promiče vlastitu arhivsku i kulturnu djelatnost, ljubav prema hrvatskoj kulturnoj baštini, te potiče kod učenika interes za učenjem i istraživanjem tema iz zavičajne prošlosti Vukovarsko–srijemske županije. </w:t>
      </w:r>
    </w:p>
    <w:p w14:paraId="4AA575B0" w14:textId="77777777" w:rsidR="00BE5CA8" w:rsidRPr="00D07BF4" w:rsidRDefault="00BE5CA8" w:rsidP="00BE5CA8">
      <w:pPr>
        <w:pStyle w:val="Bezproreda"/>
        <w:jc w:val="both"/>
        <w:rPr>
          <w:rFonts w:ascii="Times New Roman" w:hAnsi="Times New Roman" w:cs="Times New Roman"/>
          <w:sz w:val="24"/>
          <w:szCs w:val="24"/>
        </w:rPr>
      </w:pPr>
      <w:r w:rsidRPr="00D07BF4">
        <w:rPr>
          <w:rFonts w:ascii="Times New Roman" w:hAnsi="Times New Roman" w:cs="Times New Roman"/>
          <w:sz w:val="24"/>
          <w:szCs w:val="24"/>
        </w:rPr>
        <w:t>Državni arhiv u Vukovaru planira tijekom 2025. godine nastaviti organizirati tematske arhivističke radionice, stručna predavanja te podupirati nastavne programe i projekte.</w:t>
      </w:r>
    </w:p>
    <w:p w14:paraId="48A0AE57" w14:textId="77777777" w:rsidR="00BE5CA8" w:rsidRPr="00D07BF4" w:rsidRDefault="00BE5CA8" w:rsidP="00BE5CA8">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Planirani troškovi odnose se na: grafičko oblikovanje i tiskanje promotivnog i edukativnog materijala (brošure, promotivni letci, plakati, </w:t>
      </w:r>
      <w:proofErr w:type="spellStart"/>
      <w:r w:rsidRPr="00D07BF4">
        <w:rPr>
          <w:rFonts w:ascii="Times New Roman" w:hAnsi="Times New Roman" w:cs="Times New Roman"/>
          <w:sz w:val="24"/>
          <w:szCs w:val="24"/>
        </w:rPr>
        <w:t>deplijani</w:t>
      </w:r>
      <w:proofErr w:type="spellEnd"/>
      <w:r w:rsidRPr="00D07BF4">
        <w:rPr>
          <w:rFonts w:ascii="Times New Roman" w:hAnsi="Times New Roman" w:cs="Times New Roman"/>
          <w:sz w:val="24"/>
          <w:szCs w:val="24"/>
        </w:rPr>
        <w:t>, vodiči, edukativne i didaktičke igre  - didaktička igra namijenjena usvajanju znanja o zavičajnoj prošlosti mjesta s područja Vukovarsko-srijemske županije i okolice, izložbeni katalozi, i sl., informatičke usluge, te na autorske honorare i putne troškove profesora mentora i ostalih stručnih suradnika i sudionika u spomenutim programima.</w:t>
      </w:r>
    </w:p>
    <w:p w14:paraId="08B894AB" w14:textId="77777777" w:rsidR="00E30522" w:rsidRPr="00D07BF4" w:rsidRDefault="00E30522" w:rsidP="001C6F44">
      <w:pPr>
        <w:rPr>
          <w:rFonts w:eastAsia="Arial Unicode MS"/>
          <w:sz w:val="24"/>
          <w:szCs w:val="24"/>
          <w:lang w:bidi="en-US"/>
        </w:rPr>
      </w:pPr>
    </w:p>
    <w:p w14:paraId="7872733E" w14:textId="2F025D0D" w:rsidR="00083B1C" w:rsidRPr="00D07BF4" w:rsidRDefault="00083B1C" w:rsidP="001C6F44">
      <w:pPr>
        <w:rPr>
          <w:rFonts w:eastAsia="Arial Unicode MS"/>
          <w:b/>
          <w:bCs/>
          <w:caps/>
          <w:sz w:val="28"/>
          <w:szCs w:val="28"/>
          <w:lang w:bidi="en-US"/>
        </w:rPr>
      </w:pPr>
      <w:r w:rsidRPr="00D07BF4">
        <w:rPr>
          <w:rFonts w:eastAsia="Arial Unicode MS"/>
          <w:b/>
          <w:bCs/>
          <w:sz w:val="28"/>
          <w:szCs w:val="28"/>
          <w:lang w:bidi="en-US"/>
        </w:rPr>
        <w:t>10.3. MEĐUNARODNI DAN</w:t>
      </w:r>
      <w:r w:rsidR="004B1B0B" w:rsidRPr="00D07BF4">
        <w:rPr>
          <w:rFonts w:eastAsia="Arial Unicode MS"/>
          <w:b/>
          <w:bCs/>
          <w:sz w:val="28"/>
          <w:szCs w:val="28"/>
          <w:lang w:bidi="en-US"/>
        </w:rPr>
        <w:t>/TJEDAN</w:t>
      </w:r>
      <w:r w:rsidRPr="00D07BF4">
        <w:rPr>
          <w:rFonts w:eastAsia="Arial Unicode MS"/>
          <w:b/>
          <w:bCs/>
          <w:sz w:val="28"/>
          <w:szCs w:val="28"/>
          <w:lang w:bidi="en-US"/>
        </w:rPr>
        <w:t xml:space="preserve"> ARHIVA</w:t>
      </w:r>
      <w:bookmarkEnd w:id="21"/>
      <w:r w:rsidR="001336DE" w:rsidRPr="00D07BF4">
        <w:rPr>
          <w:rFonts w:eastAsia="Arial Unicode MS"/>
          <w:b/>
          <w:bCs/>
          <w:sz w:val="28"/>
          <w:szCs w:val="28"/>
          <w:lang w:bidi="en-US"/>
        </w:rPr>
        <w:t>, DANI EUROPSKE BAŠTINE</w:t>
      </w:r>
    </w:p>
    <w:p w14:paraId="59BC042A" w14:textId="77777777" w:rsidR="00083B1C" w:rsidRPr="00D07BF4" w:rsidRDefault="00083B1C" w:rsidP="00083B1C">
      <w:pPr>
        <w:widowControl/>
        <w:autoSpaceDE/>
        <w:autoSpaceDN/>
        <w:jc w:val="both"/>
        <w:rPr>
          <w:sz w:val="24"/>
          <w:szCs w:val="24"/>
          <w:lang w:eastAsia="hr-HR"/>
        </w:rPr>
      </w:pPr>
    </w:p>
    <w:p w14:paraId="00AC4791" w14:textId="77777777" w:rsidR="00875999" w:rsidRPr="00D07BF4" w:rsidRDefault="00083B1C" w:rsidP="00875999">
      <w:pPr>
        <w:suppressAutoHyphens/>
        <w:autoSpaceDE/>
        <w:autoSpaceDN/>
        <w:rPr>
          <w:rFonts w:eastAsia="Arial Unicode MS"/>
          <w:b/>
          <w:bCs/>
          <w:sz w:val="24"/>
          <w:szCs w:val="24"/>
          <w:lang w:bidi="en-US"/>
        </w:rPr>
      </w:pPr>
      <w:r w:rsidRPr="00D07BF4">
        <w:rPr>
          <w:rFonts w:eastAsia="Arial Unicode MS"/>
          <w:b/>
          <w:bCs/>
          <w:sz w:val="24"/>
          <w:szCs w:val="24"/>
          <w:lang w:bidi="en-US"/>
        </w:rPr>
        <w:t>Poslovi:</w:t>
      </w:r>
    </w:p>
    <w:p w14:paraId="1BD902CE" w14:textId="7FE5E550" w:rsidR="00083B1C" w:rsidRPr="00D07BF4" w:rsidRDefault="00083B1C" w:rsidP="00CF677B">
      <w:pPr>
        <w:suppressAutoHyphens/>
        <w:autoSpaceDE/>
        <w:autoSpaceDN/>
        <w:jc w:val="both"/>
        <w:rPr>
          <w:rFonts w:eastAsia="Arial Unicode MS"/>
          <w:sz w:val="24"/>
          <w:szCs w:val="24"/>
          <w:lang w:bidi="en-US"/>
        </w:rPr>
      </w:pPr>
      <w:r w:rsidRPr="00D07BF4">
        <w:rPr>
          <w:rFonts w:eastAsia="Arial Unicode MS"/>
          <w:sz w:val="24"/>
          <w:szCs w:val="24"/>
          <w:lang w:bidi="en-US"/>
        </w:rPr>
        <w:t>Sudjelovanje u obilježavanju manifestacije Međunarodn</w:t>
      </w:r>
      <w:r w:rsidR="004B1B0B" w:rsidRPr="00D07BF4">
        <w:rPr>
          <w:rFonts w:eastAsia="Arial Unicode MS"/>
          <w:sz w:val="24"/>
          <w:szCs w:val="24"/>
          <w:lang w:bidi="en-US"/>
        </w:rPr>
        <w:t>og</w:t>
      </w:r>
      <w:r w:rsidRPr="00D07BF4">
        <w:rPr>
          <w:rFonts w:eastAsia="Arial Unicode MS"/>
          <w:sz w:val="24"/>
          <w:szCs w:val="24"/>
          <w:lang w:bidi="en-US"/>
        </w:rPr>
        <w:t xml:space="preserve"> dana</w:t>
      </w:r>
      <w:r w:rsidR="004B1B0B" w:rsidRPr="00D07BF4">
        <w:rPr>
          <w:rFonts w:eastAsia="Arial Unicode MS"/>
          <w:sz w:val="24"/>
          <w:szCs w:val="24"/>
          <w:lang w:bidi="en-US"/>
        </w:rPr>
        <w:t>/tjedna</w:t>
      </w:r>
      <w:r w:rsidRPr="00D07BF4">
        <w:rPr>
          <w:rFonts w:eastAsia="Arial Unicode MS"/>
          <w:sz w:val="24"/>
          <w:szCs w:val="24"/>
          <w:lang w:bidi="en-US"/>
        </w:rPr>
        <w:t xml:space="preserve"> arhiva</w:t>
      </w:r>
      <w:r w:rsidR="001336DE" w:rsidRPr="00D07BF4">
        <w:rPr>
          <w:rFonts w:eastAsia="Arial Unicode MS"/>
          <w:sz w:val="24"/>
          <w:szCs w:val="24"/>
          <w:lang w:bidi="en-US"/>
        </w:rPr>
        <w:t xml:space="preserve"> i Dana europske baštine</w:t>
      </w:r>
      <w:r w:rsidRPr="00D07BF4">
        <w:rPr>
          <w:rFonts w:eastAsia="Arial Unicode MS"/>
          <w:sz w:val="24"/>
          <w:szCs w:val="24"/>
          <w:lang w:bidi="en-US"/>
        </w:rPr>
        <w:t xml:space="preserve"> </w:t>
      </w:r>
      <w:r w:rsidR="004B1B0B" w:rsidRPr="00D07BF4">
        <w:rPr>
          <w:rFonts w:eastAsia="Arial Unicode MS"/>
          <w:sz w:val="24"/>
          <w:szCs w:val="24"/>
          <w:lang w:bidi="en-US"/>
        </w:rPr>
        <w:t xml:space="preserve">u </w:t>
      </w:r>
      <w:r w:rsidR="00E6246E" w:rsidRPr="00D07BF4">
        <w:rPr>
          <w:rFonts w:eastAsia="Arial Unicode MS"/>
          <w:sz w:val="24"/>
          <w:szCs w:val="24"/>
          <w:lang w:bidi="en-US"/>
        </w:rPr>
        <w:t>202</w:t>
      </w:r>
      <w:r w:rsidR="008D3F03" w:rsidRPr="00D07BF4">
        <w:rPr>
          <w:rFonts w:eastAsia="Arial Unicode MS"/>
          <w:sz w:val="24"/>
          <w:szCs w:val="24"/>
          <w:lang w:bidi="en-US"/>
        </w:rPr>
        <w:t>5</w:t>
      </w:r>
      <w:r w:rsidRPr="00D07BF4">
        <w:rPr>
          <w:rFonts w:eastAsia="Arial Unicode MS"/>
          <w:sz w:val="24"/>
          <w:szCs w:val="24"/>
          <w:lang w:bidi="en-US"/>
        </w:rPr>
        <w:t xml:space="preserve">. </w:t>
      </w:r>
      <w:r w:rsidR="004B1B0B" w:rsidRPr="00D07BF4">
        <w:rPr>
          <w:rFonts w:eastAsia="Arial Unicode MS"/>
          <w:sz w:val="24"/>
          <w:szCs w:val="24"/>
          <w:lang w:bidi="en-US"/>
        </w:rPr>
        <w:t xml:space="preserve">putem </w:t>
      </w:r>
      <w:r w:rsidRPr="00D07BF4">
        <w:rPr>
          <w:rFonts w:eastAsia="Arial Unicode MS"/>
          <w:sz w:val="24"/>
          <w:szCs w:val="24"/>
          <w:lang w:bidi="en-US"/>
        </w:rPr>
        <w:t>organiz</w:t>
      </w:r>
      <w:r w:rsidR="00807ED5" w:rsidRPr="00D07BF4">
        <w:rPr>
          <w:rFonts w:eastAsia="Arial Unicode MS"/>
          <w:sz w:val="24"/>
          <w:szCs w:val="24"/>
          <w:lang w:bidi="en-US"/>
        </w:rPr>
        <w:t>iranja</w:t>
      </w:r>
      <w:r w:rsidRPr="00D07BF4">
        <w:rPr>
          <w:rFonts w:eastAsia="Arial Unicode MS"/>
          <w:sz w:val="24"/>
          <w:szCs w:val="24"/>
          <w:lang w:bidi="en-US"/>
        </w:rPr>
        <w:t xml:space="preserve"> prigodnih</w:t>
      </w:r>
      <w:r w:rsidR="00807ED5" w:rsidRPr="00D07BF4">
        <w:rPr>
          <w:rFonts w:eastAsia="Arial Unicode MS"/>
          <w:sz w:val="24"/>
          <w:szCs w:val="24"/>
          <w:lang w:bidi="en-US"/>
        </w:rPr>
        <w:t xml:space="preserve"> kulturnih</w:t>
      </w:r>
      <w:r w:rsidRPr="00D07BF4">
        <w:rPr>
          <w:rFonts w:eastAsia="Arial Unicode MS"/>
          <w:sz w:val="24"/>
          <w:szCs w:val="24"/>
          <w:lang w:bidi="en-US"/>
        </w:rPr>
        <w:t xml:space="preserve"> programa</w:t>
      </w:r>
      <w:r w:rsidR="00807ED5" w:rsidRPr="00D07BF4">
        <w:rPr>
          <w:rFonts w:eastAsia="Arial Unicode MS"/>
          <w:sz w:val="24"/>
          <w:szCs w:val="24"/>
          <w:lang w:bidi="en-US"/>
        </w:rPr>
        <w:t xml:space="preserve"> (znanstveno</w:t>
      </w:r>
      <w:r w:rsidR="00954266" w:rsidRPr="00D07BF4">
        <w:rPr>
          <w:rFonts w:eastAsia="Arial Unicode MS"/>
          <w:sz w:val="24"/>
          <w:szCs w:val="24"/>
          <w:lang w:bidi="en-US"/>
        </w:rPr>
        <w:t>–</w:t>
      </w:r>
      <w:r w:rsidR="00807ED5" w:rsidRPr="00D07BF4">
        <w:rPr>
          <w:rFonts w:eastAsia="Arial Unicode MS"/>
          <w:sz w:val="24"/>
          <w:szCs w:val="24"/>
          <w:lang w:bidi="en-US"/>
        </w:rPr>
        <w:t xml:space="preserve">stručna i javna predavanja, </w:t>
      </w:r>
      <w:r w:rsidR="00807ED5" w:rsidRPr="00D07BF4">
        <w:rPr>
          <w:rFonts w:eastAsia="Arial Unicode MS"/>
          <w:sz w:val="24"/>
          <w:szCs w:val="24"/>
          <w:lang w:bidi="en-US"/>
        </w:rPr>
        <w:lastRenderedPageBreak/>
        <w:t>izložbe, arhivističke radionice, itd.), samostalno ili u suradnji s drugim ustanovama.</w:t>
      </w:r>
    </w:p>
    <w:p w14:paraId="7AAFA77E" w14:textId="704D0D4C" w:rsidR="001B1310" w:rsidRPr="00D07BF4" w:rsidRDefault="001B1310">
      <w:pPr>
        <w:rPr>
          <w:sz w:val="24"/>
          <w:szCs w:val="24"/>
        </w:rPr>
      </w:pPr>
    </w:p>
    <w:p w14:paraId="5070F050" w14:textId="77777777" w:rsidR="00110050" w:rsidRPr="00D07BF4" w:rsidRDefault="00110050">
      <w:pPr>
        <w:rPr>
          <w:sz w:val="24"/>
          <w:szCs w:val="24"/>
        </w:rPr>
      </w:pPr>
    </w:p>
    <w:p w14:paraId="302A55D9" w14:textId="40B62D3B" w:rsidR="00954152" w:rsidRPr="00D07BF4" w:rsidRDefault="00C92583" w:rsidP="006411E2">
      <w:pPr>
        <w:rPr>
          <w:b/>
          <w:bCs/>
          <w:sz w:val="32"/>
          <w:szCs w:val="32"/>
          <w:u w:val="single"/>
        </w:rPr>
      </w:pPr>
      <w:r w:rsidRPr="00D07BF4">
        <w:rPr>
          <w:b/>
          <w:bCs/>
          <w:sz w:val="32"/>
          <w:szCs w:val="32"/>
          <w:u w:val="single"/>
        </w:rPr>
        <w:t xml:space="preserve">11. </w:t>
      </w:r>
      <w:r w:rsidR="00803887" w:rsidRPr="00D07BF4">
        <w:rPr>
          <w:b/>
          <w:bCs/>
          <w:sz w:val="32"/>
          <w:szCs w:val="32"/>
          <w:u w:val="single"/>
        </w:rPr>
        <w:t>STRUČNO</w:t>
      </w:r>
      <w:r w:rsidR="00954266" w:rsidRPr="00D07BF4">
        <w:rPr>
          <w:b/>
          <w:bCs/>
          <w:sz w:val="32"/>
          <w:szCs w:val="32"/>
          <w:u w:val="single"/>
        </w:rPr>
        <w:t>–</w:t>
      </w:r>
      <w:r w:rsidR="00803887" w:rsidRPr="00D07BF4">
        <w:rPr>
          <w:b/>
          <w:bCs/>
          <w:sz w:val="32"/>
          <w:szCs w:val="32"/>
          <w:u w:val="single"/>
        </w:rPr>
        <w:t>ADMINISTRATIVNI</w:t>
      </w:r>
      <w:r w:rsidR="00803887" w:rsidRPr="00D07BF4">
        <w:rPr>
          <w:b/>
          <w:bCs/>
          <w:spacing w:val="-4"/>
          <w:sz w:val="32"/>
          <w:szCs w:val="32"/>
          <w:u w:val="single"/>
        </w:rPr>
        <w:t xml:space="preserve"> </w:t>
      </w:r>
      <w:r w:rsidR="00803887" w:rsidRPr="00D07BF4">
        <w:rPr>
          <w:b/>
          <w:bCs/>
          <w:sz w:val="32"/>
          <w:szCs w:val="32"/>
          <w:u w:val="single"/>
        </w:rPr>
        <w:t>POSLOVI</w:t>
      </w:r>
    </w:p>
    <w:p w14:paraId="7D34B574" w14:textId="55BE739E" w:rsidR="009C3F45" w:rsidRPr="00D07BF4" w:rsidRDefault="009C3F45" w:rsidP="006411E2">
      <w:pPr>
        <w:rPr>
          <w:rFonts w:eastAsia="Arial Unicode MS"/>
          <w:sz w:val="24"/>
          <w:szCs w:val="24"/>
          <w:lang w:bidi="en-US"/>
        </w:rPr>
      </w:pPr>
      <w:bookmarkStart w:id="22" w:name="_Toc14947673"/>
    </w:p>
    <w:p w14:paraId="49C747DF" w14:textId="7B3A0DEA" w:rsidR="00083B1C" w:rsidRPr="00D07BF4" w:rsidRDefault="008300F0" w:rsidP="006411E2">
      <w:pPr>
        <w:rPr>
          <w:rFonts w:eastAsia="Arial Unicode MS"/>
          <w:b/>
          <w:bCs/>
          <w:sz w:val="28"/>
          <w:szCs w:val="28"/>
          <w:lang w:bidi="en-US"/>
        </w:rPr>
      </w:pPr>
      <w:r w:rsidRPr="00D07BF4">
        <w:rPr>
          <w:rFonts w:eastAsia="Arial Unicode MS"/>
          <w:b/>
          <w:bCs/>
          <w:sz w:val="28"/>
          <w:szCs w:val="28"/>
          <w:lang w:bidi="en-US"/>
        </w:rPr>
        <w:t>11.1.</w:t>
      </w:r>
      <w:r w:rsidRPr="00D07BF4">
        <w:rPr>
          <w:rFonts w:eastAsia="Arial Unicode MS"/>
          <w:b/>
          <w:bCs/>
          <w:sz w:val="28"/>
          <w:szCs w:val="28"/>
          <w:lang w:bidi="en-US"/>
        </w:rPr>
        <w:tab/>
      </w:r>
      <w:r w:rsidR="00083B1C" w:rsidRPr="00D07BF4">
        <w:rPr>
          <w:rFonts w:eastAsia="Arial Unicode MS"/>
          <w:b/>
          <w:bCs/>
          <w:sz w:val="28"/>
          <w:szCs w:val="28"/>
          <w:lang w:bidi="en-US"/>
        </w:rPr>
        <w:t>PLANIRANJE I PRAĆENJE RADA ARHIVA</w:t>
      </w:r>
      <w:bookmarkEnd w:id="22"/>
    </w:p>
    <w:p w14:paraId="5FC206AF" w14:textId="77777777" w:rsidR="00083B1C" w:rsidRPr="00D07BF4" w:rsidRDefault="00083B1C" w:rsidP="00875999">
      <w:pPr>
        <w:widowControl/>
        <w:autoSpaceDE/>
        <w:autoSpaceDN/>
        <w:rPr>
          <w:b/>
          <w:sz w:val="24"/>
          <w:szCs w:val="20"/>
          <w:lang w:eastAsia="hr-HR"/>
        </w:rPr>
      </w:pPr>
      <w:r w:rsidRPr="00D07BF4">
        <w:rPr>
          <w:b/>
          <w:sz w:val="24"/>
          <w:szCs w:val="20"/>
          <w:lang w:eastAsia="hr-HR"/>
        </w:rPr>
        <w:t>Poslovi:</w:t>
      </w:r>
    </w:p>
    <w:p w14:paraId="2EFBF920" w14:textId="09C96A7E" w:rsidR="00083B1C" w:rsidRPr="00D07BF4" w:rsidRDefault="00083B1C" w:rsidP="003B2A13">
      <w:pPr>
        <w:widowControl/>
        <w:autoSpaceDE/>
        <w:autoSpaceDN/>
        <w:jc w:val="both"/>
        <w:rPr>
          <w:sz w:val="24"/>
          <w:szCs w:val="20"/>
          <w:lang w:eastAsia="hr-HR"/>
        </w:rPr>
      </w:pPr>
      <w:r w:rsidRPr="00D07BF4">
        <w:rPr>
          <w:sz w:val="24"/>
          <w:szCs w:val="20"/>
          <w:lang w:eastAsia="hr-HR"/>
        </w:rPr>
        <w:t>Izrada prijedloga godišnjeg plana</w:t>
      </w:r>
      <w:r w:rsidR="00FB30CE" w:rsidRPr="00D07BF4">
        <w:rPr>
          <w:sz w:val="24"/>
          <w:szCs w:val="20"/>
          <w:lang w:eastAsia="hr-HR"/>
        </w:rPr>
        <w:t xml:space="preserve"> i programa</w:t>
      </w:r>
      <w:r w:rsidRPr="00D07BF4">
        <w:rPr>
          <w:sz w:val="24"/>
          <w:szCs w:val="20"/>
          <w:lang w:eastAsia="hr-HR"/>
        </w:rPr>
        <w:t xml:space="preserve"> rada</w:t>
      </w:r>
      <w:r w:rsidR="00FB30CE" w:rsidRPr="00D07BF4">
        <w:rPr>
          <w:sz w:val="24"/>
          <w:szCs w:val="20"/>
          <w:lang w:eastAsia="hr-HR"/>
        </w:rPr>
        <w:t xml:space="preserve">, </w:t>
      </w:r>
      <w:r w:rsidRPr="00D07BF4">
        <w:rPr>
          <w:sz w:val="24"/>
          <w:szCs w:val="20"/>
          <w:lang w:eastAsia="hr-HR"/>
        </w:rPr>
        <w:t>dnevnih</w:t>
      </w:r>
      <w:r w:rsidR="00FB30CE" w:rsidRPr="00D07BF4">
        <w:rPr>
          <w:sz w:val="24"/>
          <w:szCs w:val="20"/>
          <w:lang w:eastAsia="hr-HR"/>
        </w:rPr>
        <w:t xml:space="preserve"> i</w:t>
      </w:r>
      <w:r w:rsidRPr="00D07BF4">
        <w:rPr>
          <w:sz w:val="24"/>
          <w:szCs w:val="20"/>
          <w:lang w:eastAsia="hr-HR"/>
        </w:rPr>
        <w:t xml:space="preserve"> kvartalnih izvješća</w:t>
      </w:r>
      <w:r w:rsidR="00FB30CE" w:rsidRPr="00D07BF4">
        <w:rPr>
          <w:sz w:val="24"/>
          <w:szCs w:val="20"/>
          <w:lang w:eastAsia="hr-HR"/>
        </w:rPr>
        <w:t xml:space="preserve">, </w:t>
      </w:r>
      <w:r w:rsidRPr="00D07BF4">
        <w:rPr>
          <w:sz w:val="24"/>
          <w:szCs w:val="20"/>
          <w:lang w:eastAsia="hr-HR"/>
        </w:rPr>
        <w:t>godišnjeg izvješća o radu</w:t>
      </w:r>
      <w:r w:rsidR="00FB30CE" w:rsidRPr="00D07BF4">
        <w:rPr>
          <w:sz w:val="24"/>
          <w:szCs w:val="20"/>
          <w:lang w:eastAsia="hr-HR"/>
        </w:rPr>
        <w:t xml:space="preserve"> Arhiva</w:t>
      </w:r>
      <w:r w:rsidRPr="00D07BF4">
        <w:rPr>
          <w:sz w:val="24"/>
          <w:szCs w:val="20"/>
          <w:lang w:eastAsia="hr-HR"/>
        </w:rPr>
        <w:t>,</w:t>
      </w:r>
      <w:r w:rsidR="00FB30CE" w:rsidRPr="00D07BF4">
        <w:rPr>
          <w:sz w:val="24"/>
          <w:szCs w:val="20"/>
          <w:lang w:eastAsia="hr-HR"/>
        </w:rPr>
        <w:t xml:space="preserve"> sudjelovanje u</w:t>
      </w:r>
      <w:r w:rsidRPr="00D07BF4">
        <w:rPr>
          <w:sz w:val="24"/>
          <w:szCs w:val="20"/>
          <w:lang w:eastAsia="hr-HR"/>
        </w:rPr>
        <w:t xml:space="preserve"> sjednic</w:t>
      </w:r>
      <w:r w:rsidR="00FB30CE" w:rsidRPr="00D07BF4">
        <w:rPr>
          <w:sz w:val="24"/>
          <w:szCs w:val="20"/>
          <w:lang w:eastAsia="hr-HR"/>
        </w:rPr>
        <w:t>ama stručnog</w:t>
      </w:r>
      <w:r w:rsidRPr="00D07BF4">
        <w:rPr>
          <w:sz w:val="24"/>
          <w:szCs w:val="20"/>
          <w:lang w:eastAsia="hr-HR"/>
        </w:rPr>
        <w:t xml:space="preserve"> kolegija</w:t>
      </w:r>
      <w:r w:rsidR="00FB30CE" w:rsidRPr="00D07BF4">
        <w:rPr>
          <w:sz w:val="24"/>
          <w:szCs w:val="20"/>
          <w:lang w:eastAsia="hr-HR"/>
        </w:rPr>
        <w:t xml:space="preserve"> Arhiva</w:t>
      </w:r>
      <w:r w:rsidRPr="00D07BF4">
        <w:rPr>
          <w:sz w:val="24"/>
          <w:szCs w:val="20"/>
          <w:lang w:eastAsia="hr-HR"/>
        </w:rPr>
        <w:t>.</w:t>
      </w:r>
    </w:p>
    <w:p w14:paraId="287BC1C3" w14:textId="77777777" w:rsidR="008D3F03" w:rsidRPr="00D07BF4" w:rsidRDefault="008D3F03" w:rsidP="00731377">
      <w:pPr>
        <w:rPr>
          <w:sz w:val="24"/>
          <w:szCs w:val="24"/>
        </w:rPr>
      </w:pPr>
      <w:bookmarkStart w:id="23" w:name="_Toc14947674"/>
    </w:p>
    <w:p w14:paraId="7AA54E7B" w14:textId="319B28DF" w:rsidR="00083B1C" w:rsidRPr="00D07BF4" w:rsidRDefault="00083B1C" w:rsidP="00731377">
      <w:pPr>
        <w:rPr>
          <w:b/>
          <w:bCs/>
          <w:sz w:val="24"/>
          <w:szCs w:val="24"/>
        </w:rPr>
      </w:pPr>
      <w:r w:rsidRPr="00D07BF4">
        <w:rPr>
          <w:b/>
          <w:bCs/>
          <w:sz w:val="24"/>
          <w:szCs w:val="24"/>
        </w:rPr>
        <w:t>11.1.1. POSLOVI VODITELJA</w:t>
      </w:r>
      <w:bookmarkEnd w:id="23"/>
      <w:r w:rsidR="00731377" w:rsidRPr="00D07BF4">
        <w:rPr>
          <w:b/>
          <w:bCs/>
          <w:sz w:val="24"/>
          <w:szCs w:val="24"/>
        </w:rPr>
        <w:t xml:space="preserve"> ODJELA</w:t>
      </w:r>
    </w:p>
    <w:p w14:paraId="32C0C5DC" w14:textId="4290D49D" w:rsidR="00083B1C" w:rsidRPr="00D07BF4" w:rsidRDefault="00083B1C" w:rsidP="00083B1C">
      <w:pPr>
        <w:widowControl/>
        <w:autoSpaceDE/>
        <w:autoSpaceDN/>
        <w:jc w:val="both"/>
        <w:rPr>
          <w:bCs/>
          <w:sz w:val="24"/>
          <w:szCs w:val="24"/>
          <w:lang w:eastAsia="hr-HR"/>
        </w:rPr>
      </w:pPr>
    </w:p>
    <w:p w14:paraId="49395AFC" w14:textId="0A39B7FD" w:rsidR="00F33B41" w:rsidRPr="00D07BF4" w:rsidRDefault="00F33B41" w:rsidP="00083B1C">
      <w:pPr>
        <w:widowControl/>
        <w:autoSpaceDE/>
        <w:autoSpaceDN/>
        <w:jc w:val="both"/>
        <w:rPr>
          <w:b/>
          <w:sz w:val="24"/>
          <w:szCs w:val="24"/>
          <w:lang w:eastAsia="hr-HR"/>
        </w:rPr>
      </w:pPr>
      <w:r w:rsidRPr="00D07BF4">
        <w:rPr>
          <w:b/>
          <w:sz w:val="24"/>
          <w:szCs w:val="24"/>
          <w:lang w:eastAsia="hr-HR"/>
        </w:rPr>
        <w:t>Poslovi:</w:t>
      </w:r>
    </w:p>
    <w:p w14:paraId="29CE2A1B" w14:textId="2B7CBF08" w:rsidR="00731377" w:rsidRPr="00D07BF4" w:rsidRDefault="00731377" w:rsidP="00083B1C">
      <w:pPr>
        <w:widowControl/>
        <w:autoSpaceDE/>
        <w:autoSpaceDN/>
        <w:jc w:val="both"/>
        <w:rPr>
          <w:bCs/>
          <w:sz w:val="24"/>
          <w:szCs w:val="24"/>
          <w:lang w:eastAsia="hr-HR"/>
        </w:rPr>
      </w:pPr>
      <w:r w:rsidRPr="00D07BF4">
        <w:rPr>
          <w:bCs/>
          <w:sz w:val="24"/>
          <w:szCs w:val="24"/>
          <w:lang w:eastAsia="hr-HR"/>
        </w:rPr>
        <w:t xml:space="preserve">Poslovi povezani s koordiniranjem i organizacijom rada na </w:t>
      </w:r>
      <w:r w:rsidR="00F33B41" w:rsidRPr="00D07BF4">
        <w:rPr>
          <w:bCs/>
          <w:sz w:val="24"/>
          <w:szCs w:val="24"/>
          <w:lang w:eastAsia="hr-HR"/>
        </w:rPr>
        <w:t xml:space="preserve">matičnom </w:t>
      </w:r>
      <w:r w:rsidRPr="00D07BF4">
        <w:rPr>
          <w:bCs/>
          <w:sz w:val="24"/>
          <w:szCs w:val="24"/>
          <w:lang w:eastAsia="hr-HR"/>
        </w:rPr>
        <w:t>odjel</w:t>
      </w:r>
      <w:r w:rsidR="00F33B41" w:rsidRPr="00D07BF4">
        <w:rPr>
          <w:bCs/>
          <w:sz w:val="24"/>
          <w:szCs w:val="24"/>
          <w:lang w:eastAsia="hr-HR"/>
        </w:rPr>
        <w:t>u.</w:t>
      </w:r>
    </w:p>
    <w:p w14:paraId="2E7465E7" w14:textId="77777777" w:rsidR="00F33B41" w:rsidRPr="00D07BF4" w:rsidRDefault="00F33B41" w:rsidP="00875999">
      <w:pPr>
        <w:pStyle w:val="11PODSKUPINE"/>
        <w:numPr>
          <w:ilvl w:val="0"/>
          <w:numId w:val="0"/>
        </w:numPr>
        <w:rPr>
          <w:rFonts w:eastAsia="Arial Unicode MS"/>
          <w:b w:val="0"/>
          <w:bCs/>
          <w:sz w:val="24"/>
          <w:szCs w:val="24"/>
          <w:lang w:bidi="en-US"/>
        </w:rPr>
      </w:pPr>
      <w:bookmarkStart w:id="24" w:name="_Toc14947675"/>
    </w:p>
    <w:p w14:paraId="0CE734D1" w14:textId="351D2FF2" w:rsidR="00083B1C" w:rsidRPr="00D07BF4" w:rsidRDefault="00083B1C" w:rsidP="00674E3D">
      <w:pPr>
        <w:rPr>
          <w:rFonts w:eastAsia="Arial Unicode MS"/>
          <w:b/>
          <w:bCs/>
          <w:caps/>
          <w:sz w:val="28"/>
          <w:szCs w:val="28"/>
          <w:lang w:bidi="en-US"/>
        </w:rPr>
      </w:pPr>
      <w:r w:rsidRPr="00D07BF4">
        <w:rPr>
          <w:rFonts w:eastAsia="Arial Unicode MS"/>
          <w:b/>
          <w:bCs/>
          <w:sz w:val="28"/>
          <w:szCs w:val="28"/>
          <w:lang w:bidi="en-US"/>
        </w:rPr>
        <w:t>11.3. OSTALO</w:t>
      </w:r>
      <w:bookmarkEnd w:id="24"/>
    </w:p>
    <w:p w14:paraId="1CE1DE51" w14:textId="77777777" w:rsidR="00083B1C" w:rsidRPr="00D07BF4" w:rsidRDefault="00083B1C" w:rsidP="00083B1C">
      <w:pPr>
        <w:widowControl/>
        <w:autoSpaceDE/>
        <w:autoSpaceDN/>
        <w:jc w:val="both"/>
        <w:rPr>
          <w:bCs/>
          <w:sz w:val="24"/>
          <w:szCs w:val="24"/>
          <w:lang w:eastAsia="hr-HR"/>
        </w:rPr>
      </w:pPr>
    </w:p>
    <w:p w14:paraId="201A793B" w14:textId="77777777" w:rsidR="00083B1C" w:rsidRPr="00D07BF4" w:rsidRDefault="00083B1C" w:rsidP="00875999">
      <w:pPr>
        <w:widowControl/>
        <w:autoSpaceDE/>
        <w:autoSpaceDN/>
        <w:rPr>
          <w:b/>
          <w:sz w:val="24"/>
          <w:szCs w:val="20"/>
          <w:lang w:eastAsia="hr-HR"/>
        </w:rPr>
      </w:pPr>
      <w:r w:rsidRPr="00D07BF4">
        <w:rPr>
          <w:b/>
          <w:sz w:val="24"/>
          <w:szCs w:val="20"/>
          <w:lang w:eastAsia="hr-HR"/>
        </w:rPr>
        <w:t>Poslovi:</w:t>
      </w:r>
    </w:p>
    <w:p w14:paraId="43B86577" w14:textId="4AB4FB1E" w:rsidR="00110050" w:rsidRPr="00D07BF4" w:rsidRDefault="00083B1C" w:rsidP="00CF677B">
      <w:pPr>
        <w:widowControl/>
        <w:autoSpaceDE/>
        <w:autoSpaceDN/>
        <w:jc w:val="both"/>
        <w:rPr>
          <w:sz w:val="24"/>
          <w:szCs w:val="20"/>
          <w:lang w:eastAsia="hr-HR"/>
        </w:rPr>
      </w:pPr>
      <w:r w:rsidRPr="00D07BF4">
        <w:rPr>
          <w:sz w:val="24"/>
          <w:szCs w:val="20"/>
          <w:lang w:eastAsia="hr-HR"/>
        </w:rPr>
        <w:t xml:space="preserve">Administrativni poslovi u odsutnosti tajnice </w:t>
      </w:r>
      <w:r w:rsidR="008D3F03" w:rsidRPr="00D07BF4">
        <w:rPr>
          <w:sz w:val="24"/>
          <w:szCs w:val="20"/>
          <w:lang w:eastAsia="hr-HR"/>
        </w:rPr>
        <w:t>(godišnji odmor, bolovanje)</w:t>
      </w:r>
      <w:r w:rsidR="00331582" w:rsidRPr="00D07BF4">
        <w:rPr>
          <w:sz w:val="24"/>
          <w:szCs w:val="20"/>
          <w:lang w:eastAsia="hr-HR"/>
        </w:rPr>
        <w:t>, te ostali poslovi iz domene svakodnevnog tekućeg poslovanja Arhiva.</w:t>
      </w:r>
    </w:p>
    <w:p w14:paraId="60BA79CD" w14:textId="77777777" w:rsidR="00384216" w:rsidRPr="00D07BF4" w:rsidRDefault="00384216" w:rsidP="00674E3D">
      <w:pPr>
        <w:rPr>
          <w:b/>
          <w:bCs/>
          <w:sz w:val="24"/>
          <w:szCs w:val="24"/>
        </w:rPr>
      </w:pPr>
    </w:p>
    <w:p w14:paraId="05C50A87" w14:textId="77777777" w:rsidR="00C7398B" w:rsidRPr="00D07BF4" w:rsidRDefault="00C7398B" w:rsidP="00674E3D">
      <w:pPr>
        <w:rPr>
          <w:b/>
          <w:bCs/>
          <w:sz w:val="24"/>
          <w:szCs w:val="24"/>
        </w:rPr>
      </w:pPr>
    </w:p>
    <w:p w14:paraId="02EE08F5" w14:textId="5EA0FA98" w:rsidR="00414337" w:rsidRPr="00D07BF4" w:rsidRDefault="001A296B" w:rsidP="00674E3D">
      <w:pPr>
        <w:rPr>
          <w:b/>
          <w:bCs/>
          <w:sz w:val="32"/>
          <w:szCs w:val="32"/>
          <w:u w:val="single"/>
        </w:rPr>
      </w:pPr>
      <w:r w:rsidRPr="00D07BF4">
        <w:rPr>
          <w:b/>
          <w:bCs/>
          <w:sz w:val="32"/>
          <w:szCs w:val="32"/>
        </w:rPr>
        <w:t xml:space="preserve">12. </w:t>
      </w:r>
      <w:r w:rsidRPr="00D07BF4">
        <w:rPr>
          <w:b/>
          <w:bCs/>
          <w:sz w:val="32"/>
          <w:szCs w:val="32"/>
          <w:u w:val="single"/>
        </w:rPr>
        <w:t xml:space="preserve">DIGITALIZACIJA ARHIVSKE, KNJIŽNIČNE I MUZEJSKE </w:t>
      </w:r>
    </w:p>
    <w:p w14:paraId="3CEB559A" w14:textId="3AF75573" w:rsidR="00954152" w:rsidRPr="00D07BF4" w:rsidRDefault="001A296B" w:rsidP="00674E3D">
      <w:pPr>
        <w:rPr>
          <w:b/>
          <w:bCs/>
          <w:sz w:val="32"/>
          <w:szCs w:val="32"/>
        </w:rPr>
      </w:pPr>
      <w:r w:rsidRPr="00D07BF4">
        <w:rPr>
          <w:b/>
          <w:bCs/>
          <w:sz w:val="32"/>
          <w:szCs w:val="32"/>
        </w:rPr>
        <w:t xml:space="preserve">      </w:t>
      </w:r>
      <w:r w:rsidRPr="00D07BF4">
        <w:rPr>
          <w:b/>
          <w:bCs/>
          <w:sz w:val="32"/>
          <w:szCs w:val="32"/>
          <w:u w:val="single"/>
        </w:rPr>
        <w:t>GRAĐE</w:t>
      </w:r>
    </w:p>
    <w:p w14:paraId="095F6B64" w14:textId="77777777" w:rsidR="00684C7E" w:rsidRPr="00D07BF4" w:rsidRDefault="00684C7E" w:rsidP="008300F0">
      <w:pPr>
        <w:pStyle w:val="11PODSKUPINE"/>
        <w:numPr>
          <w:ilvl w:val="0"/>
          <w:numId w:val="0"/>
        </w:numPr>
        <w:rPr>
          <w:b w:val="0"/>
          <w:bCs/>
          <w:sz w:val="24"/>
          <w:szCs w:val="24"/>
        </w:rPr>
      </w:pPr>
    </w:p>
    <w:p w14:paraId="0DCD81FF" w14:textId="56EA26B7" w:rsidR="00DA7DC2" w:rsidRPr="00D07BF4" w:rsidRDefault="008300F0" w:rsidP="008300F0">
      <w:pPr>
        <w:pStyle w:val="11PODSKUPINE"/>
        <w:numPr>
          <w:ilvl w:val="0"/>
          <w:numId w:val="0"/>
        </w:numPr>
        <w:rPr>
          <w:sz w:val="24"/>
          <w:szCs w:val="24"/>
        </w:rPr>
      </w:pPr>
      <w:r w:rsidRPr="00D07BF4">
        <w:t>12.1.</w:t>
      </w:r>
      <w:r w:rsidRPr="00D07BF4">
        <w:tab/>
      </w:r>
      <w:r w:rsidR="00803887" w:rsidRPr="00D07BF4">
        <w:t>Digitalizacija</w:t>
      </w:r>
      <w:r w:rsidR="00B83D38" w:rsidRPr="00D07BF4">
        <w:t xml:space="preserve"> ARHIVSKOG GRADIV</w:t>
      </w:r>
      <w:r w:rsidR="00B87080" w:rsidRPr="00D07BF4">
        <w:t>A</w:t>
      </w:r>
    </w:p>
    <w:p w14:paraId="6FDC160A" w14:textId="69467C7C" w:rsidR="00DA7DC2" w:rsidRPr="00D07BF4" w:rsidRDefault="00DA7DC2" w:rsidP="008300F0">
      <w:pPr>
        <w:pStyle w:val="11PODSKUPINE"/>
        <w:numPr>
          <w:ilvl w:val="0"/>
          <w:numId w:val="0"/>
        </w:numPr>
        <w:rPr>
          <w:b w:val="0"/>
          <w:bCs/>
          <w:sz w:val="24"/>
          <w:szCs w:val="24"/>
        </w:rPr>
      </w:pPr>
    </w:p>
    <w:p w14:paraId="5D157D84" w14:textId="0AE198A9" w:rsidR="00AD14E7" w:rsidRPr="00D07BF4" w:rsidRDefault="00DA7DC2" w:rsidP="008B24F0">
      <w:pPr>
        <w:rPr>
          <w:b/>
          <w:sz w:val="24"/>
        </w:rPr>
      </w:pPr>
      <w:r w:rsidRPr="00D07BF4">
        <w:rPr>
          <w:b/>
          <w:sz w:val="24"/>
        </w:rPr>
        <w:t>Poslovi:</w:t>
      </w:r>
    </w:p>
    <w:p w14:paraId="186CA783" w14:textId="24E3D58C" w:rsidR="00202F11" w:rsidRPr="00D07BF4" w:rsidRDefault="00D2621D" w:rsidP="00431583">
      <w:pPr>
        <w:pStyle w:val="Bezproreda"/>
        <w:jc w:val="both"/>
        <w:rPr>
          <w:rFonts w:ascii="Times New Roman" w:hAnsi="Times New Roman" w:cs="Times New Roman"/>
          <w:sz w:val="24"/>
          <w:szCs w:val="24"/>
        </w:rPr>
      </w:pPr>
      <w:r w:rsidRPr="00D07BF4">
        <w:rPr>
          <w:rFonts w:ascii="Times New Roman" w:hAnsi="Times New Roman" w:cs="Times New Roman"/>
          <w:sz w:val="24"/>
          <w:szCs w:val="24"/>
        </w:rPr>
        <w:t>Snimanje</w:t>
      </w:r>
      <w:r w:rsidR="00601E95" w:rsidRPr="00D07BF4">
        <w:rPr>
          <w:rFonts w:ascii="Times New Roman" w:hAnsi="Times New Roman" w:cs="Times New Roman"/>
          <w:spacing w:val="-2"/>
          <w:sz w:val="24"/>
          <w:szCs w:val="24"/>
        </w:rPr>
        <w:t xml:space="preserve"> </w:t>
      </w:r>
      <w:r w:rsidR="00601E95" w:rsidRPr="00D07BF4">
        <w:rPr>
          <w:rFonts w:ascii="Times New Roman" w:hAnsi="Times New Roman" w:cs="Times New Roman"/>
          <w:sz w:val="24"/>
          <w:szCs w:val="24"/>
        </w:rPr>
        <w:t>arhivskog</w:t>
      </w:r>
      <w:r w:rsidR="00601E95" w:rsidRPr="00D07BF4">
        <w:rPr>
          <w:rFonts w:ascii="Times New Roman" w:hAnsi="Times New Roman" w:cs="Times New Roman"/>
          <w:spacing w:val="-3"/>
          <w:sz w:val="24"/>
          <w:szCs w:val="24"/>
        </w:rPr>
        <w:t xml:space="preserve"> </w:t>
      </w:r>
      <w:r w:rsidR="00601E95" w:rsidRPr="00D07BF4">
        <w:rPr>
          <w:rFonts w:ascii="Times New Roman" w:hAnsi="Times New Roman" w:cs="Times New Roman"/>
          <w:sz w:val="24"/>
          <w:szCs w:val="24"/>
        </w:rPr>
        <w:t>gradiva</w:t>
      </w:r>
      <w:r w:rsidR="00AE4E55" w:rsidRPr="00D07BF4">
        <w:rPr>
          <w:rFonts w:ascii="Times New Roman" w:hAnsi="Times New Roman" w:cs="Times New Roman"/>
          <w:sz w:val="24"/>
          <w:szCs w:val="24"/>
        </w:rPr>
        <w:t xml:space="preserve"> u posjedu Državnog arhiva u Vukovaru ili drugih arhiva i ustanova u kulturi</w:t>
      </w:r>
      <w:r w:rsidR="00601E95" w:rsidRPr="00D07BF4">
        <w:rPr>
          <w:rFonts w:ascii="Times New Roman" w:hAnsi="Times New Roman" w:cs="Times New Roman"/>
          <w:spacing w:val="-1"/>
          <w:sz w:val="24"/>
          <w:szCs w:val="24"/>
        </w:rPr>
        <w:t xml:space="preserve">. </w:t>
      </w:r>
      <w:r w:rsidR="00601E95" w:rsidRPr="00D07BF4">
        <w:rPr>
          <w:rFonts w:ascii="Times New Roman" w:hAnsi="Times New Roman" w:cs="Times New Roman"/>
          <w:sz w:val="24"/>
          <w:szCs w:val="24"/>
        </w:rPr>
        <w:t>Opis digitaliziranog gradiva. Pohrana</w:t>
      </w:r>
      <w:r w:rsidR="00601E95" w:rsidRPr="00D07BF4">
        <w:rPr>
          <w:rFonts w:ascii="Times New Roman" w:hAnsi="Times New Roman" w:cs="Times New Roman"/>
          <w:spacing w:val="-2"/>
          <w:sz w:val="24"/>
          <w:szCs w:val="24"/>
        </w:rPr>
        <w:t xml:space="preserve"> </w:t>
      </w:r>
      <w:r w:rsidR="00601E95" w:rsidRPr="00D07BF4">
        <w:rPr>
          <w:rFonts w:ascii="Times New Roman" w:hAnsi="Times New Roman" w:cs="Times New Roman"/>
          <w:sz w:val="24"/>
          <w:szCs w:val="24"/>
        </w:rPr>
        <w:t>i</w:t>
      </w:r>
      <w:r w:rsidR="00601E95" w:rsidRPr="00D07BF4">
        <w:rPr>
          <w:rFonts w:ascii="Times New Roman" w:hAnsi="Times New Roman" w:cs="Times New Roman"/>
          <w:spacing w:val="-2"/>
          <w:sz w:val="24"/>
          <w:szCs w:val="24"/>
        </w:rPr>
        <w:t xml:space="preserve"> </w:t>
      </w:r>
      <w:r w:rsidR="00601E95" w:rsidRPr="00D07BF4">
        <w:rPr>
          <w:rFonts w:ascii="Times New Roman" w:hAnsi="Times New Roman" w:cs="Times New Roman"/>
          <w:sz w:val="24"/>
          <w:szCs w:val="24"/>
        </w:rPr>
        <w:t xml:space="preserve">organizacija </w:t>
      </w:r>
      <w:r w:rsidR="00601E95" w:rsidRPr="00D07BF4">
        <w:rPr>
          <w:rFonts w:ascii="Times New Roman" w:hAnsi="Times New Roman" w:cs="Times New Roman"/>
          <w:spacing w:val="-57"/>
          <w:sz w:val="24"/>
          <w:szCs w:val="24"/>
        </w:rPr>
        <w:t xml:space="preserve"> </w:t>
      </w:r>
      <w:r w:rsidR="00601E95" w:rsidRPr="00D07BF4">
        <w:rPr>
          <w:rFonts w:ascii="Times New Roman" w:hAnsi="Times New Roman" w:cs="Times New Roman"/>
          <w:sz w:val="24"/>
          <w:szCs w:val="24"/>
        </w:rPr>
        <w:t>digitaln</w:t>
      </w:r>
      <w:r w:rsidR="00AE4E55" w:rsidRPr="00D07BF4">
        <w:rPr>
          <w:rFonts w:ascii="Times New Roman" w:hAnsi="Times New Roman" w:cs="Times New Roman"/>
          <w:sz w:val="24"/>
          <w:szCs w:val="24"/>
        </w:rPr>
        <w:t>ih</w:t>
      </w:r>
      <w:r w:rsidR="00601E95" w:rsidRPr="00D07BF4">
        <w:rPr>
          <w:rFonts w:ascii="Times New Roman" w:hAnsi="Times New Roman" w:cs="Times New Roman"/>
          <w:spacing w:val="-4"/>
          <w:sz w:val="24"/>
          <w:szCs w:val="24"/>
        </w:rPr>
        <w:t xml:space="preserve"> </w:t>
      </w:r>
      <w:r w:rsidR="00601E95" w:rsidRPr="00D07BF4">
        <w:rPr>
          <w:rFonts w:ascii="Times New Roman" w:hAnsi="Times New Roman" w:cs="Times New Roman"/>
          <w:sz w:val="24"/>
          <w:szCs w:val="24"/>
        </w:rPr>
        <w:t>sadržaja u bazi podataka i u repozitoriju digitaliziranog arhivskog gradiva</w:t>
      </w:r>
      <w:r w:rsidR="00AE4E55" w:rsidRPr="00D07BF4">
        <w:rPr>
          <w:rFonts w:ascii="Times New Roman" w:hAnsi="Times New Roman" w:cs="Times New Roman"/>
          <w:sz w:val="24"/>
          <w:szCs w:val="24"/>
        </w:rPr>
        <w:t>, odnosno na portalu e</w:t>
      </w:r>
      <w:r w:rsidR="001C4CF5" w:rsidRPr="00D07BF4">
        <w:rPr>
          <w:rFonts w:ascii="Times New Roman" w:hAnsi="Times New Roman" w:cs="Times New Roman"/>
          <w:sz w:val="24"/>
          <w:szCs w:val="24"/>
        </w:rPr>
        <w:t xml:space="preserve">– </w:t>
      </w:r>
      <w:r w:rsidR="00AE4E55" w:rsidRPr="00D07BF4">
        <w:rPr>
          <w:rFonts w:ascii="Times New Roman" w:hAnsi="Times New Roman" w:cs="Times New Roman"/>
          <w:sz w:val="24"/>
          <w:szCs w:val="24"/>
        </w:rPr>
        <w:t xml:space="preserve">Kultura. </w:t>
      </w:r>
    </w:p>
    <w:p w14:paraId="51DE509C" w14:textId="77777777" w:rsidR="00431583" w:rsidRPr="00D07BF4" w:rsidRDefault="00431583" w:rsidP="00431583">
      <w:pPr>
        <w:pStyle w:val="Bezproreda"/>
        <w:jc w:val="both"/>
        <w:rPr>
          <w:rFonts w:ascii="Times New Roman" w:hAnsi="Times New Roman" w:cs="Times New Roman"/>
          <w:sz w:val="24"/>
          <w:szCs w:val="24"/>
        </w:rPr>
      </w:pPr>
      <w:r w:rsidRPr="00D07BF4">
        <w:rPr>
          <w:rFonts w:ascii="Times New Roman" w:hAnsi="Times New Roman" w:cs="Times New Roman"/>
          <w:sz w:val="24"/>
          <w:szCs w:val="24"/>
        </w:rPr>
        <w:t>Program digitalizacije arhivskog gradiva odvijat će se u kontekstu sudjelovanja Arhiva u projektu e–Kultura: „Digitalizacija kulturne baštine“. U tom će se smislu nastaviti provoditi digitalizacija arhivskog gradiva, odnosno vrijednih cjelina arhivskog gradiva čiji su stvaratelji u prošlosti djelovali na području Vukovarsko–srijemske županije, a  koje se nalazi u posjedu Državnog arhiva u Vukovaru ili drugih arhivskih ustanova ili ustanova u kulturi. Državni arhiv planira također za potrebe istraživača, studenata i vlastite kulturne programe naručiti i realizirati digitalizaciju starijih novinskih izdanja (</w:t>
      </w:r>
      <w:r w:rsidRPr="00D07BF4">
        <w:rPr>
          <w:rFonts w:ascii="Times New Roman" w:hAnsi="Times New Roman" w:cs="Times New Roman"/>
          <w:i/>
          <w:iCs/>
          <w:sz w:val="24"/>
          <w:szCs w:val="24"/>
        </w:rPr>
        <w:t>Srijemski Hrvat</w:t>
      </w:r>
      <w:r w:rsidRPr="00D07BF4">
        <w:rPr>
          <w:rFonts w:ascii="Times New Roman" w:hAnsi="Times New Roman" w:cs="Times New Roman"/>
          <w:sz w:val="24"/>
          <w:szCs w:val="24"/>
        </w:rPr>
        <w:t xml:space="preserve">, </w:t>
      </w:r>
      <w:r w:rsidRPr="00D07BF4">
        <w:rPr>
          <w:rFonts w:ascii="Times New Roman" w:hAnsi="Times New Roman" w:cs="Times New Roman"/>
          <w:i/>
          <w:iCs/>
          <w:sz w:val="24"/>
          <w:szCs w:val="24"/>
        </w:rPr>
        <w:t>Srijemske novine</w:t>
      </w:r>
      <w:r w:rsidRPr="00D07BF4">
        <w:rPr>
          <w:rFonts w:ascii="Times New Roman" w:hAnsi="Times New Roman" w:cs="Times New Roman"/>
          <w:sz w:val="24"/>
          <w:szCs w:val="24"/>
        </w:rPr>
        <w:t xml:space="preserve">, </w:t>
      </w:r>
      <w:r w:rsidRPr="00D07BF4">
        <w:rPr>
          <w:rFonts w:ascii="Times New Roman" w:hAnsi="Times New Roman" w:cs="Times New Roman"/>
          <w:i/>
          <w:iCs/>
          <w:sz w:val="24"/>
          <w:szCs w:val="24"/>
        </w:rPr>
        <w:t>Bata Borovo</w:t>
      </w:r>
      <w:r w:rsidRPr="00D07BF4">
        <w:rPr>
          <w:rFonts w:ascii="Times New Roman" w:hAnsi="Times New Roman" w:cs="Times New Roman"/>
          <w:sz w:val="24"/>
          <w:szCs w:val="24"/>
        </w:rPr>
        <w:t xml:space="preserve"> i dr.) 19. i prva polovica 20. st. s područja Vukovara i Vukovarsko-srijemske županije koja se čuvaju u NSK u Zagrebu i drugim kulturnim ustanovama u Vukovaru i Republici Hrvatskoj.</w:t>
      </w:r>
    </w:p>
    <w:p w14:paraId="5B4E5DA5" w14:textId="601EFE02" w:rsidR="006F5248" w:rsidRPr="00D07BF4" w:rsidRDefault="006F5248" w:rsidP="00431583">
      <w:pPr>
        <w:pStyle w:val="Bezproreda"/>
        <w:jc w:val="both"/>
        <w:rPr>
          <w:rFonts w:ascii="Times New Roman" w:hAnsi="Times New Roman" w:cs="Times New Roman"/>
          <w:sz w:val="24"/>
          <w:szCs w:val="24"/>
        </w:rPr>
      </w:pPr>
      <w:r w:rsidRPr="00D07BF4">
        <w:rPr>
          <w:rFonts w:ascii="Times New Roman" w:hAnsi="Times New Roman" w:cs="Times New Roman"/>
          <w:sz w:val="24"/>
          <w:szCs w:val="24"/>
        </w:rPr>
        <w:t>Glazbena škola Josip Runjanin Vinkovci je 2024. godine predala projekt Ministarstvu kulture i medija RH za digitalizacijom svojih spomenica kako bi očuvala svoje postojanje i djelovanje za buduće generacije. U suradnji s Državnim arhivom u Vukovaru te će se spomenice digitalizirati, opisati i postaviti na portal „e-Kultura“.</w:t>
      </w:r>
    </w:p>
    <w:p w14:paraId="30487456" w14:textId="77777777" w:rsidR="00F61144" w:rsidRDefault="00F61144" w:rsidP="005E0431">
      <w:pPr>
        <w:pStyle w:val="Bezproreda"/>
        <w:rPr>
          <w:rFonts w:ascii="Times New Roman" w:hAnsi="Times New Roman" w:cs="Times New Roman"/>
          <w:sz w:val="24"/>
          <w:szCs w:val="24"/>
          <w:lang w:val="en-US" w:bidi="en-US"/>
        </w:rPr>
      </w:pPr>
      <w:bookmarkStart w:id="25" w:name="_Toc14947678"/>
    </w:p>
    <w:p w14:paraId="200F2219" w14:textId="77777777" w:rsidR="008B24F0" w:rsidRDefault="008B24F0" w:rsidP="005E0431">
      <w:pPr>
        <w:pStyle w:val="Bezproreda"/>
        <w:rPr>
          <w:rFonts w:ascii="Times New Roman" w:hAnsi="Times New Roman" w:cs="Times New Roman"/>
          <w:sz w:val="24"/>
          <w:szCs w:val="24"/>
          <w:lang w:val="en-US" w:bidi="en-US"/>
        </w:rPr>
      </w:pPr>
    </w:p>
    <w:p w14:paraId="623C5F52" w14:textId="77777777" w:rsidR="008B24F0" w:rsidRDefault="008B24F0" w:rsidP="005E0431">
      <w:pPr>
        <w:pStyle w:val="Bezproreda"/>
        <w:rPr>
          <w:rFonts w:ascii="Times New Roman" w:hAnsi="Times New Roman" w:cs="Times New Roman"/>
          <w:sz w:val="24"/>
          <w:szCs w:val="24"/>
          <w:lang w:val="en-US" w:bidi="en-US"/>
        </w:rPr>
      </w:pPr>
    </w:p>
    <w:p w14:paraId="43C5B75E" w14:textId="77777777" w:rsidR="008B24F0" w:rsidRPr="00D07BF4" w:rsidRDefault="008B24F0" w:rsidP="005E0431">
      <w:pPr>
        <w:pStyle w:val="Bezproreda"/>
        <w:rPr>
          <w:rFonts w:ascii="Times New Roman" w:hAnsi="Times New Roman" w:cs="Times New Roman"/>
          <w:sz w:val="24"/>
          <w:szCs w:val="24"/>
          <w:lang w:val="en-US" w:bidi="en-US"/>
        </w:rPr>
      </w:pPr>
    </w:p>
    <w:p w14:paraId="548B9BAF" w14:textId="77777777" w:rsidR="00C7398B" w:rsidRPr="00D07BF4" w:rsidRDefault="00C7398B" w:rsidP="005E0431">
      <w:pPr>
        <w:pStyle w:val="Bezproreda"/>
        <w:rPr>
          <w:rFonts w:ascii="Times New Roman" w:hAnsi="Times New Roman" w:cs="Times New Roman"/>
          <w:sz w:val="24"/>
          <w:szCs w:val="24"/>
          <w:lang w:val="en-US" w:bidi="en-US"/>
        </w:rPr>
      </w:pPr>
    </w:p>
    <w:p w14:paraId="277580A1" w14:textId="6FD74394" w:rsidR="001710FD" w:rsidRPr="00D07BF4" w:rsidRDefault="001710FD" w:rsidP="001710FD">
      <w:pPr>
        <w:rPr>
          <w:rFonts w:eastAsia="Arial Unicode MS"/>
          <w:b/>
          <w:bCs/>
          <w:sz w:val="32"/>
          <w:szCs w:val="32"/>
          <w:u w:val="single"/>
          <w:lang w:val="en-US" w:bidi="en-US"/>
        </w:rPr>
      </w:pPr>
      <w:r w:rsidRPr="00D07BF4">
        <w:rPr>
          <w:rFonts w:eastAsia="Arial Unicode MS"/>
          <w:b/>
          <w:bCs/>
          <w:sz w:val="32"/>
          <w:szCs w:val="32"/>
          <w:u w:val="single"/>
          <w:lang w:val="en-US" w:bidi="en-US"/>
        </w:rPr>
        <w:lastRenderedPageBreak/>
        <w:t>13. KONZERVACIJA I RESTAURACIJA</w:t>
      </w:r>
    </w:p>
    <w:p w14:paraId="61D4571C" w14:textId="77777777" w:rsidR="001710FD" w:rsidRPr="00D07BF4" w:rsidRDefault="001710FD" w:rsidP="001710FD">
      <w:pPr>
        <w:rPr>
          <w:rFonts w:eastAsia="Arial Unicode MS"/>
          <w:sz w:val="24"/>
          <w:szCs w:val="24"/>
          <w:lang w:val="en-US" w:bidi="en-US"/>
        </w:rPr>
      </w:pPr>
    </w:p>
    <w:p w14:paraId="2A1EB6F9" w14:textId="746F0F44" w:rsidR="001710FD" w:rsidRPr="00D07BF4" w:rsidRDefault="00FC1D45" w:rsidP="001710FD">
      <w:pPr>
        <w:rPr>
          <w:rFonts w:eastAsia="Arial Unicode MS"/>
          <w:b/>
          <w:bCs/>
          <w:sz w:val="28"/>
          <w:szCs w:val="28"/>
          <w:lang w:val="en-US" w:bidi="en-US"/>
        </w:rPr>
      </w:pPr>
      <w:r w:rsidRPr="00D07BF4">
        <w:rPr>
          <w:rFonts w:eastAsia="Arial Unicode MS"/>
          <w:b/>
          <w:bCs/>
          <w:sz w:val="28"/>
          <w:szCs w:val="28"/>
          <w:lang w:val="en-US" w:bidi="en-US"/>
        </w:rPr>
        <w:t>13.1. PREVENTIVNA ZAŠTITA ARHIVSKOG GRADIVA</w:t>
      </w:r>
    </w:p>
    <w:p w14:paraId="775E3436" w14:textId="77777777" w:rsidR="001710FD" w:rsidRPr="00D07BF4" w:rsidRDefault="001710FD" w:rsidP="001710FD">
      <w:pPr>
        <w:rPr>
          <w:rFonts w:eastAsia="Arial Unicode MS"/>
          <w:sz w:val="24"/>
          <w:szCs w:val="24"/>
          <w:lang w:val="en-US" w:bidi="en-US"/>
        </w:rPr>
      </w:pPr>
    </w:p>
    <w:p w14:paraId="7405FFF0" w14:textId="4A08F0EE" w:rsidR="001710FD" w:rsidRPr="00D07BF4" w:rsidRDefault="00FC1D45" w:rsidP="001710FD">
      <w:pPr>
        <w:rPr>
          <w:rFonts w:eastAsia="Arial Unicode MS"/>
          <w:b/>
          <w:bCs/>
          <w:sz w:val="24"/>
          <w:szCs w:val="24"/>
          <w:lang w:val="en-US" w:bidi="en-US"/>
        </w:rPr>
      </w:pPr>
      <w:r w:rsidRPr="00D07BF4">
        <w:rPr>
          <w:rFonts w:eastAsia="Arial Unicode MS"/>
          <w:b/>
          <w:bCs/>
          <w:sz w:val="24"/>
          <w:szCs w:val="24"/>
          <w:lang w:val="en-US" w:bidi="en-US"/>
        </w:rPr>
        <w:t>13.1.1. PREVENTIVNA ZAŠTITA ARHIVSKOG GRADIVA U FONDU VUKOVARSKO</w:t>
      </w:r>
    </w:p>
    <w:p w14:paraId="25389200" w14:textId="79036576" w:rsidR="001710FD" w:rsidRPr="00D07BF4" w:rsidRDefault="00FC1D45" w:rsidP="001710FD">
      <w:pPr>
        <w:rPr>
          <w:rFonts w:eastAsia="Arial Unicode MS"/>
          <w:b/>
          <w:bCs/>
          <w:sz w:val="24"/>
          <w:szCs w:val="24"/>
          <w:u w:val="single"/>
          <w:lang w:val="en-US" w:bidi="en-US"/>
        </w:rPr>
      </w:pPr>
      <w:r w:rsidRPr="00D07BF4">
        <w:rPr>
          <w:rFonts w:eastAsia="Arial Unicode MS"/>
          <w:b/>
          <w:bCs/>
          <w:sz w:val="24"/>
          <w:szCs w:val="24"/>
          <w:lang w:val="en-US" w:bidi="en-US"/>
        </w:rPr>
        <w:t xml:space="preserve">           VLASTELINSTVO</w:t>
      </w:r>
    </w:p>
    <w:p w14:paraId="0645CE90" w14:textId="77777777" w:rsidR="001710FD" w:rsidRPr="00D07BF4" w:rsidRDefault="001710FD" w:rsidP="001710FD">
      <w:pPr>
        <w:pStyle w:val="Bezproreda"/>
        <w:rPr>
          <w:rFonts w:ascii="Times New Roman" w:hAnsi="Times New Roman" w:cs="Times New Roman"/>
          <w:sz w:val="24"/>
          <w:szCs w:val="24"/>
          <w:lang w:val="en-US" w:bidi="en-US"/>
        </w:rPr>
      </w:pPr>
    </w:p>
    <w:p w14:paraId="66CBD723" w14:textId="3F122582" w:rsidR="00157738" w:rsidRPr="00D07BF4" w:rsidRDefault="001710FD" w:rsidP="001710FD">
      <w:pPr>
        <w:pStyle w:val="Bezproreda"/>
        <w:rPr>
          <w:rFonts w:ascii="Times New Roman" w:hAnsi="Times New Roman" w:cs="Times New Roman"/>
          <w:b/>
          <w:bCs/>
          <w:sz w:val="24"/>
          <w:szCs w:val="24"/>
          <w:u w:val="single"/>
          <w:lang w:val="en-US" w:bidi="en-US"/>
        </w:rPr>
      </w:pPr>
      <w:proofErr w:type="spellStart"/>
      <w:r w:rsidRPr="00D07BF4">
        <w:rPr>
          <w:rFonts w:ascii="Times New Roman" w:hAnsi="Times New Roman" w:cs="Times New Roman"/>
          <w:b/>
          <w:bCs/>
          <w:sz w:val="24"/>
          <w:szCs w:val="24"/>
          <w:lang w:val="en-US" w:bidi="en-US"/>
        </w:rPr>
        <w:t>Poslovi</w:t>
      </w:r>
      <w:proofErr w:type="spellEnd"/>
      <w:r w:rsidRPr="00D07BF4">
        <w:rPr>
          <w:rFonts w:ascii="Times New Roman" w:hAnsi="Times New Roman" w:cs="Times New Roman"/>
          <w:b/>
          <w:bCs/>
          <w:sz w:val="24"/>
          <w:szCs w:val="24"/>
          <w:lang w:val="en-US" w:bidi="en-US"/>
        </w:rPr>
        <w:t>:</w:t>
      </w:r>
    </w:p>
    <w:p w14:paraId="054AC45F" w14:textId="77777777" w:rsidR="001710FD" w:rsidRPr="00D07BF4" w:rsidRDefault="001710FD" w:rsidP="001710FD">
      <w:pPr>
        <w:pStyle w:val="Bezproreda"/>
        <w:jc w:val="both"/>
        <w:rPr>
          <w:rFonts w:ascii="Times New Roman" w:hAnsi="Times New Roman" w:cs="Times New Roman"/>
          <w:sz w:val="24"/>
          <w:szCs w:val="24"/>
          <w:lang w:val="en-US" w:bidi="en-US"/>
        </w:rPr>
      </w:pPr>
      <w:proofErr w:type="spellStart"/>
      <w:r w:rsidRPr="00D07BF4">
        <w:rPr>
          <w:rFonts w:ascii="Times New Roman" w:hAnsi="Times New Roman" w:cs="Times New Roman"/>
          <w:sz w:val="24"/>
          <w:szCs w:val="24"/>
          <w:lang w:val="en-US" w:bidi="en-US"/>
        </w:rPr>
        <w:t>Tijekom</w:t>
      </w:r>
      <w:proofErr w:type="spellEnd"/>
      <w:r w:rsidRPr="00D07BF4">
        <w:rPr>
          <w:rFonts w:ascii="Times New Roman" w:hAnsi="Times New Roman" w:cs="Times New Roman"/>
          <w:sz w:val="24"/>
          <w:szCs w:val="24"/>
          <w:lang w:val="en-US" w:bidi="en-US"/>
        </w:rPr>
        <w:t xml:space="preserve"> 2025. </w:t>
      </w:r>
      <w:proofErr w:type="spellStart"/>
      <w:r w:rsidRPr="00D07BF4">
        <w:rPr>
          <w:rFonts w:ascii="Times New Roman" w:hAnsi="Times New Roman" w:cs="Times New Roman"/>
          <w:sz w:val="24"/>
          <w:szCs w:val="24"/>
          <w:lang w:val="en-US" w:bidi="en-US"/>
        </w:rPr>
        <w:t>godine</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nastaviti</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će</w:t>
      </w:r>
      <w:proofErr w:type="spellEnd"/>
      <w:r w:rsidRPr="00D07BF4">
        <w:rPr>
          <w:rFonts w:ascii="Times New Roman" w:hAnsi="Times New Roman" w:cs="Times New Roman"/>
          <w:sz w:val="24"/>
          <w:szCs w:val="24"/>
          <w:lang w:val="en-US" w:bidi="en-US"/>
        </w:rPr>
        <w:t xml:space="preserve"> se </w:t>
      </w:r>
      <w:proofErr w:type="spellStart"/>
      <w:r w:rsidRPr="00D07BF4">
        <w:rPr>
          <w:rFonts w:ascii="Times New Roman" w:hAnsi="Times New Roman" w:cs="Times New Roman"/>
          <w:sz w:val="24"/>
          <w:szCs w:val="24"/>
          <w:lang w:val="en-US" w:bidi="en-US"/>
        </w:rPr>
        <w:t>poslovi</w:t>
      </w:r>
      <w:proofErr w:type="spellEnd"/>
      <w:r w:rsidRPr="00D07BF4">
        <w:rPr>
          <w:rFonts w:ascii="Times New Roman" w:hAnsi="Times New Roman" w:cs="Times New Roman"/>
          <w:sz w:val="24"/>
          <w:szCs w:val="24"/>
          <w:lang w:val="en-US" w:bidi="en-US"/>
        </w:rPr>
        <w:t xml:space="preserve"> i </w:t>
      </w:r>
      <w:proofErr w:type="spellStart"/>
      <w:r w:rsidRPr="00D07BF4">
        <w:rPr>
          <w:rFonts w:ascii="Times New Roman" w:hAnsi="Times New Roman" w:cs="Times New Roman"/>
          <w:sz w:val="24"/>
          <w:szCs w:val="24"/>
          <w:lang w:val="en-US" w:bidi="en-US"/>
        </w:rPr>
        <w:t>radnje</w:t>
      </w:r>
      <w:proofErr w:type="spellEnd"/>
      <w:r w:rsidRPr="00D07BF4">
        <w:rPr>
          <w:rFonts w:ascii="Times New Roman" w:hAnsi="Times New Roman" w:cs="Times New Roman"/>
          <w:sz w:val="24"/>
          <w:szCs w:val="24"/>
          <w:lang w:val="en-US" w:bidi="en-US"/>
        </w:rPr>
        <w:t xml:space="preserve"> u </w:t>
      </w:r>
      <w:proofErr w:type="spellStart"/>
      <w:r w:rsidRPr="00D07BF4">
        <w:rPr>
          <w:rFonts w:ascii="Times New Roman" w:hAnsi="Times New Roman" w:cs="Times New Roman"/>
          <w:sz w:val="24"/>
          <w:szCs w:val="24"/>
          <w:lang w:val="en-US" w:bidi="en-US"/>
        </w:rPr>
        <w:t>svrhu</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preventivne</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zaštite</w:t>
      </w:r>
      <w:proofErr w:type="spellEnd"/>
      <w:r w:rsidRPr="00D07BF4">
        <w:rPr>
          <w:rFonts w:ascii="Times New Roman" w:hAnsi="Times New Roman" w:cs="Times New Roman"/>
          <w:sz w:val="24"/>
          <w:szCs w:val="24"/>
          <w:lang w:val="en-US" w:bidi="en-US"/>
        </w:rPr>
        <w:t xml:space="preserve"> knjiga </w:t>
      </w:r>
      <w:proofErr w:type="spellStart"/>
      <w:r w:rsidRPr="00D07BF4">
        <w:rPr>
          <w:rFonts w:ascii="Times New Roman" w:hAnsi="Times New Roman" w:cs="Times New Roman"/>
          <w:sz w:val="24"/>
          <w:szCs w:val="24"/>
          <w:lang w:val="en-US" w:bidi="en-US"/>
        </w:rPr>
        <w:t>spisovodstvenih</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financijskih</w:t>
      </w:r>
      <w:proofErr w:type="spellEnd"/>
      <w:r w:rsidRPr="00D07BF4">
        <w:rPr>
          <w:rFonts w:ascii="Times New Roman" w:hAnsi="Times New Roman" w:cs="Times New Roman"/>
          <w:sz w:val="24"/>
          <w:szCs w:val="24"/>
          <w:lang w:val="en-US" w:bidi="en-US"/>
        </w:rPr>
        <w:t xml:space="preserve"> i </w:t>
      </w:r>
      <w:proofErr w:type="spellStart"/>
      <w:r w:rsidRPr="00D07BF4">
        <w:rPr>
          <w:rFonts w:ascii="Times New Roman" w:hAnsi="Times New Roman" w:cs="Times New Roman"/>
          <w:sz w:val="24"/>
          <w:szCs w:val="24"/>
          <w:lang w:val="en-US" w:bidi="en-US"/>
        </w:rPr>
        <w:t>ostalih</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evidencija</w:t>
      </w:r>
      <w:proofErr w:type="spellEnd"/>
      <w:r w:rsidRPr="00D07BF4">
        <w:rPr>
          <w:rFonts w:ascii="Times New Roman" w:hAnsi="Times New Roman" w:cs="Times New Roman"/>
          <w:sz w:val="24"/>
          <w:szCs w:val="24"/>
          <w:lang w:val="en-US" w:bidi="en-US"/>
        </w:rPr>
        <w:t xml:space="preserve"> u fondu: </w:t>
      </w:r>
      <w:r w:rsidRPr="00D07BF4">
        <w:rPr>
          <w:rFonts w:ascii="Times New Roman" w:hAnsi="Times New Roman" w:cs="Times New Roman"/>
          <w:i/>
          <w:iCs/>
          <w:sz w:val="24"/>
          <w:szCs w:val="24"/>
          <w:lang w:val="en-US" w:bidi="en-US"/>
        </w:rPr>
        <w:t xml:space="preserve">Vukovarsko </w:t>
      </w:r>
      <w:proofErr w:type="spellStart"/>
      <w:r w:rsidRPr="00D07BF4">
        <w:rPr>
          <w:rFonts w:ascii="Times New Roman" w:hAnsi="Times New Roman" w:cs="Times New Roman"/>
          <w:i/>
          <w:iCs/>
          <w:sz w:val="24"/>
          <w:szCs w:val="24"/>
          <w:lang w:val="en-US" w:bidi="en-US"/>
        </w:rPr>
        <w:t>vlastelinstvo</w:t>
      </w:r>
      <w:proofErr w:type="spellEnd"/>
      <w:r w:rsidRPr="00D07BF4">
        <w:rPr>
          <w:rFonts w:ascii="Times New Roman" w:hAnsi="Times New Roman" w:cs="Times New Roman"/>
          <w:i/>
          <w:iCs/>
          <w:sz w:val="24"/>
          <w:szCs w:val="24"/>
          <w:lang w:val="en-US" w:bidi="en-US"/>
        </w:rPr>
        <w:t>. HR-DAVU-561. 1719/1945.</w:t>
      </w:r>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započeti</w:t>
      </w:r>
      <w:proofErr w:type="spellEnd"/>
      <w:r w:rsidRPr="00D07BF4">
        <w:rPr>
          <w:rFonts w:ascii="Times New Roman" w:hAnsi="Times New Roman" w:cs="Times New Roman"/>
          <w:sz w:val="24"/>
          <w:szCs w:val="24"/>
          <w:lang w:val="en-US" w:bidi="en-US"/>
        </w:rPr>
        <w:t xml:space="preserve"> u 2024. </w:t>
      </w:r>
      <w:proofErr w:type="spellStart"/>
      <w:r w:rsidRPr="00D07BF4">
        <w:rPr>
          <w:rFonts w:ascii="Times New Roman" w:hAnsi="Times New Roman" w:cs="Times New Roman"/>
          <w:sz w:val="24"/>
          <w:szCs w:val="24"/>
          <w:lang w:val="en-US" w:bidi="en-US"/>
        </w:rPr>
        <w:t>godini</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Riječ</w:t>
      </w:r>
      <w:proofErr w:type="spellEnd"/>
      <w:r w:rsidRPr="00D07BF4">
        <w:rPr>
          <w:rFonts w:ascii="Times New Roman" w:hAnsi="Times New Roman" w:cs="Times New Roman"/>
          <w:sz w:val="24"/>
          <w:szCs w:val="24"/>
          <w:lang w:val="en-US" w:bidi="en-US"/>
        </w:rPr>
        <w:t xml:space="preserve"> je o </w:t>
      </w:r>
      <w:proofErr w:type="spellStart"/>
      <w:r w:rsidRPr="00D07BF4">
        <w:rPr>
          <w:rFonts w:ascii="Times New Roman" w:hAnsi="Times New Roman" w:cs="Times New Roman"/>
          <w:sz w:val="24"/>
          <w:szCs w:val="24"/>
          <w:lang w:val="en-US" w:bidi="en-US"/>
        </w:rPr>
        <w:t>arhivskom</w:t>
      </w:r>
      <w:proofErr w:type="spellEnd"/>
      <w:r w:rsidRPr="00D07BF4">
        <w:rPr>
          <w:rFonts w:ascii="Times New Roman" w:hAnsi="Times New Roman" w:cs="Times New Roman"/>
          <w:sz w:val="24"/>
          <w:szCs w:val="24"/>
          <w:lang w:val="en-US" w:bidi="en-US"/>
        </w:rPr>
        <w:t xml:space="preserve"> fondu koji </w:t>
      </w:r>
      <w:proofErr w:type="spellStart"/>
      <w:r w:rsidRPr="00D07BF4">
        <w:rPr>
          <w:rFonts w:ascii="Times New Roman" w:hAnsi="Times New Roman" w:cs="Times New Roman"/>
          <w:sz w:val="24"/>
          <w:szCs w:val="24"/>
          <w:lang w:val="en-US" w:bidi="en-US"/>
        </w:rPr>
        <w:t>sadrži</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postanjem</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najstarije</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arhivsko</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gradivo</w:t>
      </w:r>
      <w:proofErr w:type="spellEnd"/>
      <w:r w:rsidRPr="00D07BF4">
        <w:rPr>
          <w:rFonts w:ascii="Times New Roman" w:hAnsi="Times New Roman" w:cs="Times New Roman"/>
          <w:sz w:val="24"/>
          <w:szCs w:val="24"/>
          <w:lang w:val="en-US" w:bidi="en-US"/>
        </w:rPr>
        <w:t xml:space="preserve"> u </w:t>
      </w:r>
      <w:proofErr w:type="spellStart"/>
      <w:r w:rsidRPr="00D07BF4">
        <w:rPr>
          <w:rFonts w:ascii="Times New Roman" w:hAnsi="Times New Roman" w:cs="Times New Roman"/>
          <w:sz w:val="24"/>
          <w:szCs w:val="24"/>
          <w:lang w:val="en-US" w:bidi="en-US"/>
        </w:rPr>
        <w:t>Državnom</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arhivu</w:t>
      </w:r>
      <w:proofErr w:type="spellEnd"/>
      <w:r w:rsidRPr="00D07BF4">
        <w:rPr>
          <w:rFonts w:ascii="Times New Roman" w:hAnsi="Times New Roman" w:cs="Times New Roman"/>
          <w:sz w:val="24"/>
          <w:szCs w:val="24"/>
          <w:lang w:val="en-US" w:bidi="en-US"/>
        </w:rPr>
        <w:t xml:space="preserve"> u Vukovaru i koji je u </w:t>
      </w:r>
      <w:proofErr w:type="spellStart"/>
      <w:r w:rsidRPr="00D07BF4">
        <w:rPr>
          <w:rFonts w:ascii="Times New Roman" w:hAnsi="Times New Roman" w:cs="Times New Roman"/>
          <w:sz w:val="24"/>
          <w:szCs w:val="24"/>
          <w:lang w:val="en-US" w:bidi="en-US"/>
        </w:rPr>
        <w:t>kontekstu</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kasnofeudalnih</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kontinentalnih</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vlastelinstava</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ujedno</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najcjelovitije</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sačuvan</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arhivski</w:t>
      </w:r>
      <w:proofErr w:type="spellEnd"/>
      <w:r w:rsidRPr="00D07BF4">
        <w:rPr>
          <w:rFonts w:ascii="Times New Roman" w:hAnsi="Times New Roman" w:cs="Times New Roman"/>
          <w:sz w:val="24"/>
          <w:szCs w:val="24"/>
          <w:lang w:val="en-US" w:bidi="en-US"/>
        </w:rPr>
        <w:t xml:space="preserve"> fond u </w:t>
      </w:r>
      <w:proofErr w:type="spellStart"/>
      <w:r w:rsidRPr="00D07BF4">
        <w:rPr>
          <w:rFonts w:ascii="Times New Roman" w:hAnsi="Times New Roman" w:cs="Times New Roman"/>
          <w:sz w:val="24"/>
          <w:szCs w:val="24"/>
          <w:lang w:val="en-US" w:bidi="en-US"/>
        </w:rPr>
        <w:t>Republici</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Hrvatskoj</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te</w:t>
      </w:r>
      <w:proofErr w:type="spellEnd"/>
      <w:r w:rsidRPr="00D07BF4">
        <w:rPr>
          <w:rFonts w:ascii="Times New Roman" w:hAnsi="Times New Roman" w:cs="Times New Roman"/>
          <w:sz w:val="24"/>
          <w:szCs w:val="24"/>
          <w:lang w:val="en-US" w:bidi="en-US"/>
        </w:rPr>
        <w:t xml:space="preserve"> je u tom </w:t>
      </w:r>
      <w:proofErr w:type="spellStart"/>
      <w:r w:rsidRPr="00D07BF4">
        <w:rPr>
          <w:rFonts w:ascii="Times New Roman" w:hAnsi="Times New Roman" w:cs="Times New Roman"/>
          <w:sz w:val="24"/>
          <w:szCs w:val="24"/>
          <w:lang w:val="en-US" w:bidi="en-US"/>
        </w:rPr>
        <w:t>smislu</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dragocjen</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izvor</w:t>
      </w:r>
      <w:proofErr w:type="spellEnd"/>
      <w:r w:rsidRPr="00D07BF4">
        <w:rPr>
          <w:rFonts w:ascii="Times New Roman" w:hAnsi="Times New Roman" w:cs="Times New Roman"/>
          <w:sz w:val="24"/>
          <w:szCs w:val="24"/>
          <w:lang w:val="en-US" w:bidi="en-US"/>
        </w:rPr>
        <w:t xml:space="preserve"> za </w:t>
      </w:r>
      <w:proofErr w:type="spellStart"/>
      <w:r w:rsidRPr="00D07BF4">
        <w:rPr>
          <w:rFonts w:ascii="Times New Roman" w:hAnsi="Times New Roman" w:cs="Times New Roman"/>
          <w:sz w:val="24"/>
          <w:szCs w:val="24"/>
          <w:lang w:val="en-US" w:bidi="en-US"/>
        </w:rPr>
        <w:t>istraživanje</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društveno</w:t>
      </w:r>
      <w:proofErr w:type="spellEnd"/>
      <w:r w:rsidRPr="00D07BF4">
        <w:rPr>
          <w:rFonts w:ascii="Times New Roman" w:hAnsi="Times New Roman" w:cs="Times New Roman"/>
          <w:sz w:val="24"/>
          <w:szCs w:val="24"/>
          <w:lang w:val="en-US" w:bidi="en-US"/>
        </w:rPr>
        <w:t>–</w:t>
      </w:r>
      <w:proofErr w:type="spellStart"/>
      <w:r w:rsidRPr="00D07BF4">
        <w:rPr>
          <w:rFonts w:ascii="Times New Roman" w:hAnsi="Times New Roman" w:cs="Times New Roman"/>
          <w:sz w:val="24"/>
          <w:szCs w:val="24"/>
          <w:lang w:val="en-US" w:bidi="en-US"/>
        </w:rPr>
        <w:t>gospodarskih</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odnosa</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na</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području</w:t>
      </w:r>
      <w:proofErr w:type="spellEnd"/>
      <w:r w:rsidRPr="00D07BF4">
        <w:rPr>
          <w:rFonts w:ascii="Times New Roman" w:hAnsi="Times New Roman" w:cs="Times New Roman"/>
          <w:sz w:val="24"/>
          <w:szCs w:val="24"/>
          <w:lang w:val="en-US" w:bidi="en-US"/>
        </w:rPr>
        <w:t xml:space="preserve"> </w:t>
      </w:r>
      <w:proofErr w:type="spellStart"/>
      <w:r w:rsidRPr="00D07BF4">
        <w:rPr>
          <w:rFonts w:ascii="Times New Roman" w:hAnsi="Times New Roman" w:cs="Times New Roman"/>
          <w:sz w:val="24"/>
          <w:szCs w:val="24"/>
          <w:lang w:val="en-US" w:bidi="en-US"/>
        </w:rPr>
        <w:t>Slavonije</w:t>
      </w:r>
      <w:proofErr w:type="spellEnd"/>
      <w:r w:rsidRPr="00D07BF4">
        <w:rPr>
          <w:rFonts w:ascii="Times New Roman" w:hAnsi="Times New Roman" w:cs="Times New Roman"/>
          <w:sz w:val="24"/>
          <w:szCs w:val="24"/>
          <w:lang w:val="en-US" w:bidi="en-US"/>
        </w:rPr>
        <w:t xml:space="preserve"> i </w:t>
      </w:r>
      <w:proofErr w:type="spellStart"/>
      <w:r w:rsidRPr="00D07BF4">
        <w:rPr>
          <w:rFonts w:ascii="Times New Roman" w:hAnsi="Times New Roman" w:cs="Times New Roman"/>
          <w:sz w:val="24"/>
          <w:szCs w:val="24"/>
          <w:lang w:val="en-US" w:bidi="en-US"/>
        </w:rPr>
        <w:t>Srijema</w:t>
      </w:r>
      <w:proofErr w:type="spellEnd"/>
      <w:r w:rsidRPr="00D07BF4">
        <w:rPr>
          <w:rFonts w:ascii="Times New Roman" w:hAnsi="Times New Roman" w:cs="Times New Roman"/>
          <w:sz w:val="24"/>
          <w:szCs w:val="24"/>
          <w:lang w:val="en-US" w:bidi="en-US"/>
        </w:rPr>
        <w:t xml:space="preserve"> u 18. i 19. </w:t>
      </w:r>
      <w:proofErr w:type="spellStart"/>
      <w:r w:rsidRPr="00D07BF4">
        <w:rPr>
          <w:rFonts w:ascii="Times New Roman" w:hAnsi="Times New Roman" w:cs="Times New Roman"/>
          <w:sz w:val="24"/>
          <w:szCs w:val="24"/>
          <w:lang w:val="en-US" w:bidi="en-US"/>
        </w:rPr>
        <w:t>stoljeću</w:t>
      </w:r>
      <w:proofErr w:type="spellEnd"/>
      <w:r w:rsidRPr="00D07BF4">
        <w:rPr>
          <w:rFonts w:ascii="Times New Roman" w:hAnsi="Times New Roman" w:cs="Times New Roman"/>
          <w:sz w:val="24"/>
          <w:szCs w:val="24"/>
          <w:lang w:val="en-US" w:bidi="en-US"/>
        </w:rPr>
        <w:t xml:space="preserve">. </w:t>
      </w:r>
    </w:p>
    <w:p w14:paraId="2777DE84" w14:textId="50CA783D" w:rsidR="001710FD" w:rsidRPr="00D07BF4" w:rsidRDefault="001710FD" w:rsidP="001710FD">
      <w:pPr>
        <w:pStyle w:val="Bezproreda"/>
        <w:jc w:val="both"/>
        <w:rPr>
          <w:rFonts w:ascii="Times New Roman" w:hAnsi="Times New Roman" w:cs="Times New Roman"/>
          <w:sz w:val="24"/>
          <w:szCs w:val="24"/>
        </w:rPr>
      </w:pPr>
      <w:r w:rsidRPr="00D07BF4">
        <w:rPr>
          <w:rFonts w:ascii="Times New Roman" w:hAnsi="Times New Roman" w:cs="Times New Roman"/>
          <w:sz w:val="24"/>
          <w:szCs w:val="24"/>
        </w:rPr>
        <w:t xml:space="preserve">U tom će smislu biti odrađeni sljedeći poslovi: Fotodokumentacija, konzervacija listova, dezinfekcija, čišćenje i konzervacija korica, izrada ovitaka od neutralnog papira za dio gradiva, pisanje završnog izvješća. Gradivo provjetrava, čisti od stoljetnih nečistoća, uklanjaju se strani predmeti iz uveza. Svaka jedinica detaljno se pregledava s ciljem eventualnog evidentiranja bioloških nametnika i plijesni. </w:t>
      </w:r>
    </w:p>
    <w:p w14:paraId="64877343" w14:textId="37C8A53D" w:rsidR="001710FD" w:rsidRPr="00D07BF4" w:rsidRDefault="001710FD" w:rsidP="001710FD">
      <w:pPr>
        <w:pStyle w:val="Bezproreda"/>
        <w:jc w:val="both"/>
        <w:rPr>
          <w:rFonts w:ascii="Times New Roman" w:hAnsi="Times New Roman" w:cs="Times New Roman"/>
          <w:sz w:val="24"/>
          <w:szCs w:val="24"/>
        </w:rPr>
      </w:pPr>
      <w:r w:rsidRPr="00D07BF4">
        <w:rPr>
          <w:rFonts w:ascii="Times New Roman" w:hAnsi="Times New Roman" w:cs="Times New Roman"/>
          <w:sz w:val="24"/>
          <w:szCs w:val="24"/>
        </w:rPr>
        <w:t>Preventivna konzervacija produljuje vijek trajanja arhivskog gradiva.</w:t>
      </w:r>
    </w:p>
    <w:p w14:paraId="37894053" w14:textId="77777777" w:rsidR="001710FD" w:rsidRPr="00E02843" w:rsidRDefault="001710FD" w:rsidP="008A4F1E">
      <w:pPr>
        <w:rPr>
          <w:rFonts w:eastAsia="Arial Unicode MS"/>
          <w:sz w:val="24"/>
          <w:szCs w:val="24"/>
          <w:lang w:bidi="en-US"/>
        </w:rPr>
      </w:pPr>
    </w:p>
    <w:p w14:paraId="06AE1FF7" w14:textId="77777777" w:rsidR="001710FD" w:rsidRPr="00E02843" w:rsidRDefault="001710FD" w:rsidP="008A4F1E">
      <w:pPr>
        <w:rPr>
          <w:rFonts w:eastAsia="Arial Unicode MS"/>
          <w:sz w:val="24"/>
          <w:szCs w:val="24"/>
          <w:lang w:bidi="en-US"/>
        </w:rPr>
      </w:pPr>
    </w:p>
    <w:p w14:paraId="547DA390" w14:textId="1BF587EE" w:rsidR="00684C7E" w:rsidRPr="00D07BF4" w:rsidRDefault="00684C7E" w:rsidP="008A4F1E">
      <w:pPr>
        <w:rPr>
          <w:rFonts w:eastAsia="Arial Unicode MS"/>
          <w:b/>
          <w:bCs/>
          <w:sz w:val="32"/>
          <w:szCs w:val="32"/>
          <w:u w:val="single"/>
          <w:lang w:val="en-US" w:bidi="en-US"/>
        </w:rPr>
      </w:pPr>
      <w:r w:rsidRPr="00D07BF4">
        <w:rPr>
          <w:rFonts w:eastAsia="Arial Unicode MS"/>
          <w:b/>
          <w:bCs/>
          <w:sz w:val="32"/>
          <w:szCs w:val="32"/>
          <w:u w:val="single"/>
          <w:lang w:val="en-US" w:bidi="en-US"/>
        </w:rPr>
        <w:t>14.</w:t>
      </w:r>
      <w:r w:rsidR="008A4F1E" w:rsidRPr="00D07BF4">
        <w:rPr>
          <w:rFonts w:eastAsia="Arial Unicode MS"/>
          <w:b/>
          <w:bCs/>
          <w:sz w:val="32"/>
          <w:szCs w:val="32"/>
          <w:u w:val="single"/>
          <w:lang w:val="en-US" w:bidi="en-US"/>
        </w:rPr>
        <w:t xml:space="preserve"> </w:t>
      </w:r>
      <w:bookmarkStart w:id="26" w:name="_Toc14947679"/>
      <w:bookmarkEnd w:id="25"/>
      <w:r w:rsidR="008A4F1E" w:rsidRPr="00D07BF4">
        <w:rPr>
          <w:rFonts w:eastAsia="Arial Unicode MS"/>
          <w:b/>
          <w:bCs/>
          <w:sz w:val="32"/>
          <w:szCs w:val="32"/>
          <w:u w:val="single"/>
          <w:lang w:val="en-US" w:bidi="en-US"/>
        </w:rPr>
        <w:t>OSTALO</w:t>
      </w:r>
    </w:p>
    <w:p w14:paraId="7C4F39F1" w14:textId="77777777" w:rsidR="00EF1D4D" w:rsidRPr="00D07BF4" w:rsidRDefault="00EF1D4D" w:rsidP="008A4F1E">
      <w:pPr>
        <w:rPr>
          <w:rFonts w:eastAsia="Arial Unicode MS"/>
          <w:sz w:val="24"/>
          <w:szCs w:val="24"/>
          <w:lang w:bidi="en-US"/>
        </w:rPr>
      </w:pPr>
    </w:p>
    <w:p w14:paraId="78F79A34" w14:textId="13185EDA" w:rsidR="005E0431" w:rsidRPr="008B24F0" w:rsidRDefault="008300F0" w:rsidP="008B24F0">
      <w:pPr>
        <w:pStyle w:val="11PODSKUPINE"/>
        <w:numPr>
          <w:ilvl w:val="0"/>
          <w:numId w:val="0"/>
        </w:numPr>
        <w:rPr>
          <w:rFonts w:eastAsia="Arial Unicode MS"/>
          <w:lang w:bidi="en-US"/>
        </w:rPr>
      </w:pPr>
      <w:r w:rsidRPr="00D07BF4">
        <w:rPr>
          <w:rFonts w:eastAsia="Arial Unicode MS"/>
          <w:lang w:bidi="en-US"/>
        </w:rPr>
        <w:t>14.1.</w:t>
      </w:r>
      <w:r w:rsidR="00684C7E" w:rsidRPr="00D07BF4">
        <w:rPr>
          <w:rFonts w:eastAsia="Arial Unicode MS"/>
          <w:lang w:bidi="en-US"/>
        </w:rPr>
        <w:t xml:space="preserve"> </w:t>
      </w:r>
      <w:r w:rsidR="00414EF9" w:rsidRPr="00D07BF4">
        <w:rPr>
          <w:rFonts w:eastAsia="Arial Unicode MS"/>
          <w:lang w:bidi="en-US"/>
        </w:rPr>
        <w:t>GODIŠNJI ODMORI</w:t>
      </w:r>
      <w:bookmarkEnd w:id="26"/>
    </w:p>
    <w:p w14:paraId="125D7B5F" w14:textId="77777777" w:rsidR="005E0431" w:rsidRPr="00D07BF4" w:rsidRDefault="005E0431" w:rsidP="00E414B9">
      <w:pPr>
        <w:pStyle w:val="Bezproreda"/>
        <w:jc w:val="both"/>
        <w:rPr>
          <w:rFonts w:ascii="Times New Roman" w:hAnsi="Times New Roman" w:cs="Times New Roman"/>
          <w:sz w:val="24"/>
          <w:szCs w:val="24"/>
        </w:rPr>
      </w:pPr>
    </w:p>
    <w:p w14:paraId="02B551E0" w14:textId="28FB9289" w:rsidR="00860A27" w:rsidRPr="008B24F0" w:rsidRDefault="005E0431" w:rsidP="008B24F0">
      <w:pPr>
        <w:pStyle w:val="Bezproreda"/>
        <w:jc w:val="both"/>
        <w:rPr>
          <w:rFonts w:ascii="Times New Roman" w:hAnsi="Times New Roman" w:cs="Times New Roman"/>
          <w:b/>
          <w:bCs/>
          <w:sz w:val="28"/>
          <w:szCs w:val="28"/>
        </w:rPr>
      </w:pPr>
      <w:r w:rsidRPr="00D07BF4">
        <w:rPr>
          <w:rFonts w:ascii="Times New Roman" w:hAnsi="Times New Roman" w:cs="Times New Roman"/>
          <w:b/>
          <w:bCs/>
          <w:sz w:val="28"/>
          <w:szCs w:val="28"/>
        </w:rPr>
        <w:t>1</w:t>
      </w:r>
      <w:r w:rsidR="008D3F03" w:rsidRPr="00D07BF4">
        <w:rPr>
          <w:rFonts w:ascii="Times New Roman" w:hAnsi="Times New Roman" w:cs="Times New Roman"/>
          <w:b/>
          <w:bCs/>
          <w:sz w:val="28"/>
          <w:szCs w:val="28"/>
        </w:rPr>
        <w:t>4.2.</w:t>
      </w:r>
      <w:r w:rsidR="00596B36" w:rsidRPr="00D07BF4">
        <w:rPr>
          <w:rFonts w:ascii="Times New Roman" w:hAnsi="Times New Roman" w:cs="Times New Roman"/>
          <w:b/>
          <w:bCs/>
          <w:sz w:val="28"/>
          <w:szCs w:val="28"/>
        </w:rPr>
        <w:t xml:space="preserve"> </w:t>
      </w:r>
      <w:r w:rsidR="008D3F03" w:rsidRPr="00D07BF4">
        <w:rPr>
          <w:rFonts w:ascii="Times New Roman" w:hAnsi="Times New Roman" w:cs="Times New Roman"/>
          <w:b/>
          <w:bCs/>
          <w:sz w:val="28"/>
          <w:szCs w:val="28"/>
        </w:rPr>
        <w:t>SISTEMATSKI PREGLED ZAPOSLENIKA</w:t>
      </w:r>
    </w:p>
    <w:p w14:paraId="42C5DE06" w14:textId="77777777" w:rsidR="00384216" w:rsidRPr="00D07BF4" w:rsidRDefault="00384216" w:rsidP="00157738">
      <w:pPr>
        <w:rPr>
          <w:b/>
          <w:sz w:val="24"/>
          <w:szCs w:val="24"/>
        </w:rPr>
      </w:pPr>
    </w:p>
    <w:p w14:paraId="61D94A1C" w14:textId="15E66538" w:rsidR="007F29D5" w:rsidRPr="00D07BF4" w:rsidRDefault="007F29D5" w:rsidP="00157738">
      <w:pPr>
        <w:rPr>
          <w:b/>
          <w:sz w:val="28"/>
          <w:szCs w:val="28"/>
        </w:rPr>
      </w:pPr>
      <w:r w:rsidRPr="00D07BF4">
        <w:rPr>
          <w:b/>
          <w:sz w:val="28"/>
          <w:szCs w:val="28"/>
        </w:rPr>
        <w:t>14.3. PLAĆENI DOPUST</w:t>
      </w:r>
    </w:p>
    <w:p w14:paraId="6B7F5DD1" w14:textId="77777777" w:rsidR="007F29D5" w:rsidRPr="00D07BF4" w:rsidRDefault="007F29D5" w:rsidP="00157738">
      <w:pPr>
        <w:rPr>
          <w:b/>
          <w:sz w:val="28"/>
          <w:szCs w:val="28"/>
        </w:rPr>
      </w:pPr>
    </w:p>
    <w:p w14:paraId="1592C2C2" w14:textId="24FE3273" w:rsidR="007F29D5" w:rsidRPr="00D07BF4" w:rsidRDefault="007F29D5" w:rsidP="00157738">
      <w:pPr>
        <w:rPr>
          <w:b/>
          <w:sz w:val="24"/>
          <w:szCs w:val="24"/>
        </w:rPr>
      </w:pPr>
      <w:r w:rsidRPr="00D07BF4">
        <w:rPr>
          <w:b/>
          <w:sz w:val="24"/>
          <w:szCs w:val="24"/>
        </w:rPr>
        <w:t>Poslovi:</w:t>
      </w:r>
    </w:p>
    <w:p w14:paraId="54F37629" w14:textId="5631543B" w:rsidR="007F29D5" w:rsidRPr="008B24F0" w:rsidRDefault="007F29D5" w:rsidP="007F29D5">
      <w:pPr>
        <w:rPr>
          <w:b/>
          <w:sz w:val="28"/>
          <w:szCs w:val="28"/>
        </w:rPr>
      </w:pPr>
      <w:r w:rsidRPr="00D07BF4">
        <w:rPr>
          <w:bCs/>
          <w:sz w:val="24"/>
          <w:szCs w:val="24"/>
        </w:rPr>
        <w:t>Polaganje stručnog ispita</w:t>
      </w:r>
      <w:r w:rsidR="00F61144" w:rsidRPr="00D07BF4">
        <w:rPr>
          <w:bCs/>
          <w:sz w:val="24"/>
          <w:szCs w:val="24"/>
        </w:rPr>
        <w:t>.</w:t>
      </w:r>
    </w:p>
    <w:p w14:paraId="370447C5" w14:textId="77777777" w:rsidR="00F61144" w:rsidRPr="00D07BF4" w:rsidRDefault="00F61144" w:rsidP="00157738">
      <w:pPr>
        <w:rPr>
          <w:b/>
          <w:sz w:val="28"/>
          <w:szCs w:val="28"/>
        </w:rPr>
      </w:pPr>
    </w:p>
    <w:p w14:paraId="0E6A8BD1" w14:textId="612DD9AA" w:rsidR="00157738" w:rsidRPr="00D07BF4" w:rsidRDefault="00157738" w:rsidP="00157738">
      <w:pPr>
        <w:rPr>
          <w:b/>
          <w:caps/>
          <w:sz w:val="28"/>
          <w:szCs w:val="28"/>
        </w:rPr>
      </w:pPr>
      <w:r w:rsidRPr="00D07BF4">
        <w:rPr>
          <w:b/>
          <w:sz w:val="28"/>
          <w:szCs w:val="28"/>
        </w:rPr>
        <w:t>14.</w:t>
      </w:r>
      <w:r w:rsidR="007F29D5" w:rsidRPr="00D07BF4">
        <w:rPr>
          <w:b/>
          <w:sz w:val="28"/>
          <w:szCs w:val="28"/>
        </w:rPr>
        <w:t>4</w:t>
      </w:r>
      <w:r w:rsidRPr="00D07BF4">
        <w:rPr>
          <w:b/>
          <w:sz w:val="28"/>
          <w:szCs w:val="28"/>
        </w:rPr>
        <w:t>. SINDIKAT</w:t>
      </w:r>
    </w:p>
    <w:p w14:paraId="288284A1" w14:textId="77777777" w:rsidR="00157738" w:rsidRPr="00D07BF4" w:rsidRDefault="00157738" w:rsidP="00157738">
      <w:pPr>
        <w:pStyle w:val="11PODSKUPINE"/>
        <w:numPr>
          <w:ilvl w:val="0"/>
          <w:numId w:val="0"/>
        </w:numPr>
        <w:ind w:left="708" w:hanging="708"/>
        <w:rPr>
          <w:b w:val="0"/>
          <w:bCs/>
          <w:sz w:val="24"/>
          <w:szCs w:val="24"/>
        </w:rPr>
      </w:pPr>
    </w:p>
    <w:p w14:paraId="57DA3173" w14:textId="77777777" w:rsidR="00F61144" w:rsidRPr="00D07BF4" w:rsidRDefault="00157738" w:rsidP="002A730B">
      <w:pPr>
        <w:pStyle w:val="Tijeloteksta"/>
      </w:pPr>
      <w:r w:rsidRPr="00D07BF4">
        <w:rPr>
          <w:b/>
        </w:rPr>
        <w:t>Poslovi:</w:t>
      </w:r>
      <w:r w:rsidRPr="00D07BF4">
        <w:t xml:space="preserve"> </w:t>
      </w:r>
    </w:p>
    <w:p w14:paraId="16BACA6B" w14:textId="39FA7152" w:rsidR="00157738" w:rsidRPr="00D07BF4" w:rsidRDefault="008065FD" w:rsidP="002A730B">
      <w:pPr>
        <w:pStyle w:val="Tijeloteksta"/>
      </w:pPr>
      <w:r w:rsidRPr="00D07BF4">
        <w:t>Dani su predviđeni za dvoje zaposlenika zbog predaje dužnosti sindikalnog povjerenika.</w:t>
      </w:r>
    </w:p>
    <w:p w14:paraId="7FE1D2FD" w14:textId="77777777" w:rsidR="00157738" w:rsidRPr="00D07BF4" w:rsidRDefault="00157738" w:rsidP="00157738">
      <w:pPr>
        <w:pStyle w:val="Tijeloteksta"/>
      </w:pPr>
    </w:p>
    <w:p w14:paraId="15682F65" w14:textId="2FD5B5CD" w:rsidR="00157738" w:rsidRPr="00D07BF4" w:rsidRDefault="00157738" w:rsidP="00157738">
      <w:pPr>
        <w:pStyle w:val="Tijeloteksta"/>
        <w:rPr>
          <w:b/>
          <w:bCs/>
          <w:sz w:val="28"/>
          <w:szCs w:val="28"/>
        </w:rPr>
      </w:pPr>
      <w:r w:rsidRPr="00D07BF4">
        <w:rPr>
          <w:b/>
          <w:bCs/>
          <w:sz w:val="28"/>
          <w:szCs w:val="28"/>
        </w:rPr>
        <w:t>14.</w:t>
      </w:r>
      <w:r w:rsidR="007F29D5" w:rsidRPr="00D07BF4">
        <w:rPr>
          <w:b/>
          <w:bCs/>
          <w:sz w:val="28"/>
          <w:szCs w:val="28"/>
        </w:rPr>
        <w:t>5</w:t>
      </w:r>
      <w:r w:rsidRPr="00D07BF4">
        <w:rPr>
          <w:b/>
          <w:bCs/>
          <w:sz w:val="28"/>
          <w:szCs w:val="28"/>
        </w:rPr>
        <w:t>. ZAŠTITA NA RADU</w:t>
      </w:r>
    </w:p>
    <w:p w14:paraId="58EEF65A" w14:textId="77777777" w:rsidR="00157738" w:rsidRPr="00D07BF4" w:rsidRDefault="00157738" w:rsidP="00157738">
      <w:pPr>
        <w:pStyle w:val="Tijeloteksta"/>
      </w:pPr>
    </w:p>
    <w:p w14:paraId="626DD188" w14:textId="77777777" w:rsidR="00157738" w:rsidRPr="00D07BF4" w:rsidRDefault="00157738" w:rsidP="00157738">
      <w:pPr>
        <w:pStyle w:val="Tijeloteksta"/>
      </w:pPr>
      <w:r w:rsidRPr="00D07BF4">
        <w:rPr>
          <w:b/>
        </w:rPr>
        <w:t>Poslovi:</w:t>
      </w:r>
      <w:r w:rsidRPr="00D07BF4">
        <w:t xml:space="preserve"> Obavljanje poslova povjerenika zaštite na radu.</w:t>
      </w:r>
    </w:p>
    <w:p w14:paraId="3DA42257" w14:textId="77777777" w:rsidR="00C9460A" w:rsidRPr="00D07BF4" w:rsidRDefault="00C9460A" w:rsidP="008B14F8">
      <w:pPr>
        <w:rPr>
          <w:sz w:val="24"/>
          <w:szCs w:val="24"/>
        </w:rPr>
      </w:pPr>
    </w:p>
    <w:p w14:paraId="5D0FB17D" w14:textId="4F8F720E" w:rsidR="007F29D5" w:rsidRPr="00D07BF4" w:rsidRDefault="007F29D5" w:rsidP="007F29D5">
      <w:pPr>
        <w:rPr>
          <w:b/>
          <w:bCs/>
          <w:sz w:val="28"/>
          <w:szCs w:val="28"/>
        </w:rPr>
      </w:pPr>
      <w:r w:rsidRPr="00D07BF4">
        <w:rPr>
          <w:b/>
          <w:bCs/>
          <w:sz w:val="28"/>
          <w:szCs w:val="28"/>
        </w:rPr>
        <w:t xml:space="preserve">14.6. ODRŽAVANJE I POPRAVCI ZGRADA ARHIVA, NJIHOVE VANJSKE </w:t>
      </w:r>
    </w:p>
    <w:p w14:paraId="3E18E40C" w14:textId="77777777" w:rsidR="007F29D5" w:rsidRPr="00D07BF4" w:rsidRDefault="007F29D5" w:rsidP="007F29D5">
      <w:pPr>
        <w:tabs>
          <w:tab w:val="left" w:pos="838"/>
          <w:tab w:val="left" w:pos="839"/>
        </w:tabs>
        <w:jc w:val="both"/>
        <w:rPr>
          <w:b/>
          <w:bCs/>
          <w:sz w:val="28"/>
          <w:szCs w:val="28"/>
        </w:rPr>
      </w:pPr>
      <w:r w:rsidRPr="00D07BF4">
        <w:rPr>
          <w:b/>
          <w:bCs/>
          <w:sz w:val="28"/>
          <w:szCs w:val="28"/>
        </w:rPr>
        <w:t xml:space="preserve">         I UNUTARNJE INFRASTRUKTURE I ARHIVSKE OPREME; TEKUĆE  </w:t>
      </w:r>
    </w:p>
    <w:p w14:paraId="5BF17FD1" w14:textId="77777777" w:rsidR="007F29D5" w:rsidRPr="00D07BF4" w:rsidRDefault="007F29D5" w:rsidP="007F29D5">
      <w:pPr>
        <w:tabs>
          <w:tab w:val="left" w:pos="838"/>
          <w:tab w:val="left" w:pos="839"/>
        </w:tabs>
        <w:jc w:val="both"/>
        <w:rPr>
          <w:b/>
          <w:bCs/>
          <w:sz w:val="28"/>
          <w:szCs w:val="28"/>
        </w:rPr>
      </w:pPr>
      <w:r w:rsidRPr="00D07BF4">
        <w:rPr>
          <w:b/>
          <w:bCs/>
          <w:sz w:val="28"/>
          <w:szCs w:val="28"/>
        </w:rPr>
        <w:t xml:space="preserve">         I INVESTICIJSKO ODRŽAVANJE I OPREMANJE ZGRADA ARHIVA</w:t>
      </w:r>
    </w:p>
    <w:p w14:paraId="5AC15E80" w14:textId="77777777" w:rsidR="007F29D5" w:rsidRPr="00D07BF4" w:rsidRDefault="007F29D5" w:rsidP="007F29D5">
      <w:pPr>
        <w:rPr>
          <w:sz w:val="24"/>
          <w:szCs w:val="24"/>
        </w:rPr>
      </w:pPr>
    </w:p>
    <w:p w14:paraId="47532BB7" w14:textId="1748BFC2" w:rsidR="007F29D5" w:rsidRPr="00D07BF4" w:rsidRDefault="007F29D5" w:rsidP="007F29D5">
      <w:pPr>
        <w:tabs>
          <w:tab w:val="left" w:pos="838"/>
          <w:tab w:val="left" w:pos="839"/>
        </w:tabs>
        <w:rPr>
          <w:b/>
          <w:bCs/>
          <w:sz w:val="28"/>
          <w:szCs w:val="28"/>
        </w:rPr>
      </w:pPr>
      <w:r w:rsidRPr="00D07BF4">
        <w:rPr>
          <w:b/>
          <w:bCs/>
          <w:sz w:val="28"/>
          <w:szCs w:val="28"/>
        </w:rPr>
        <w:t xml:space="preserve">14.7. NABAVA ARHIVSKE OPREME </w:t>
      </w:r>
    </w:p>
    <w:p w14:paraId="5CC0F5CD" w14:textId="77777777" w:rsidR="007F29D5" w:rsidRPr="00D07BF4" w:rsidRDefault="007F29D5" w:rsidP="007F29D5">
      <w:pPr>
        <w:tabs>
          <w:tab w:val="left" w:pos="838"/>
          <w:tab w:val="left" w:pos="839"/>
        </w:tabs>
        <w:rPr>
          <w:sz w:val="24"/>
        </w:rPr>
      </w:pPr>
    </w:p>
    <w:p w14:paraId="71A2B002" w14:textId="1B5FC4D0" w:rsidR="007F29D5" w:rsidRPr="00D07BF4" w:rsidRDefault="007F29D5" w:rsidP="007F29D5">
      <w:pPr>
        <w:rPr>
          <w:b/>
          <w:bCs/>
          <w:sz w:val="28"/>
          <w:szCs w:val="28"/>
        </w:rPr>
      </w:pPr>
      <w:r w:rsidRPr="00D07BF4">
        <w:rPr>
          <w:b/>
          <w:bCs/>
          <w:sz w:val="28"/>
          <w:szCs w:val="28"/>
        </w:rPr>
        <w:t xml:space="preserve">14.8. OSTALI KULTURNI, ZNANSTVENI I ARHIVSKO–PEDAGOŠKI </w:t>
      </w:r>
    </w:p>
    <w:p w14:paraId="09472435" w14:textId="77777777" w:rsidR="007F29D5" w:rsidRPr="00D07BF4" w:rsidRDefault="007F29D5" w:rsidP="007F29D5">
      <w:pPr>
        <w:rPr>
          <w:b/>
          <w:bCs/>
          <w:sz w:val="28"/>
          <w:szCs w:val="28"/>
        </w:rPr>
      </w:pPr>
      <w:r w:rsidRPr="00D07BF4">
        <w:rPr>
          <w:b/>
          <w:bCs/>
          <w:sz w:val="28"/>
          <w:szCs w:val="28"/>
        </w:rPr>
        <w:t xml:space="preserve">         PROGRAMI I PROJEKTI</w:t>
      </w:r>
    </w:p>
    <w:p w14:paraId="0944B2E4" w14:textId="77777777" w:rsidR="007F29D5" w:rsidRPr="00D07BF4" w:rsidRDefault="007F29D5" w:rsidP="007F29D5">
      <w:pPr>
        <w:rPr>
          <w:sz w:val="24"/>
          <w:szCs w:val="24"/>
        </w:rPr>
      </w:pPr>
    </w:p>
    <w:p w14:paraId="2B8F79B2" w14:textId="77777777" w:rsidR="007F29D5" w:rsidRPr="00D07BF4" w:rsidRDefault="007F29D5" w:rsidP="007F29D5">
      <w:pPr>
        <w:rPr>
          <w:b/>
          <w:bCs/>
          <w:sz w:val="24"/>
          <w:szCs w:val="24"/>
        </w:rPr>
      </w:pPr>
      <w:r w:rsidRPr="00D07BF4">
        <w:rPr>
          <w:b/>
          <w:bCs/>
          <w:sz w:val="24"/>
          <w:szCs w:val="24"/>
        </w:rPr>
        <w:t xml:space="preserve">Poslovi: </w:t>
      </w:r>
    </w:p>
    <w:p w14:paraId="3A3C633A" w14:textId="03CA3A90" w:rsidR="007F29D5" w:rsidRPr="00D07BF4" w:rsidRDefault="007F29D5" w:rsidP="007F29D5">
      <w:pPr>
        <w:pStyle w:val="Tijeloteksta"/>
        <w:jc w:val="both"/>
        <w:rPr>
          <w:b/>
          <w:bCs/>
          <w:sz w:val="28"/>
          <w:szCs w:val="28"/>
        </w:rPr>
      </w:pPr>
      <w:r w:rsidRPr="00D07BF4">
        <w:t>Arhiv će tijekom godine, vlastitim prihodima i sredstvima, kao i novčanom potporom jedinica lokalne uprave i samouprave te drugih sponzora, biti izdavač, organizator i suorganizator i drugih znanstveno</w:t>
      </w:r>
      <w:r w:rsidR="00D07BF4" w:rsidRPr="00D07BF4">
        <w:t>-</w:t>
      </w:r>
      <w:r w:rsidRPr="00D07BF4">
        <w:t xml:space="preserve"> stručnih djela, kulturnih, znanstvenih i arhivsko–pedagoških programa i projekata, ukoliko procijeni da su isti korisni za popularizaciju arhivske i arhivsko–pedagoške djelatnosti, za istraživanje zavičajne povijesti i uopće za kulturnu promidžbu Vukovarsko–srijemske županije.</w:t>
      </w:r>
    </w:p>
    <w:p w14:paraId="7A3EFA27" w14:textId="77777777" w:rsidR="007F29D5" w:rsidRPr="00D07BF4" w:rsidRDefault="007F29D5" w:rsidP="008B14F8">
      <w:pPr>
        <w:rPr>
          <w:sz w:val="24"/>
          <w:szCs w:val="24"/>
        </w:rPr>
      </w:pPr>
    </w:p>
    <w:p w14:paraId="76EDB5DC" w14:textId="77777777" w:rsidR="007F29D5" w:rsidRDefault="007F29D5" w:rsidP="008B14F8">
      <w:pPr>
        <w:rPr>
          <w:sz w:val="24"/>
          <w:szCs w:val="24"/>
        </w:rPr>
      </w:pPr>
    </w:p>
    <w:p w14:paraId="582C80F9" w14:textId="77777777" w:rsidR="00EC7FF2" w:rsidRDefault="00EC7FF2" w:rsidP="008B14F8">
      <w:pPr>
        <w:rPr>
          <w:sz w:val="24"/>
          <w:szCs w:val="24"/>
        </w:rPr>
      </w:pPr>
    </w:p>
    <w:p w14:paraId="07CC6B72" w14:textId="77777777" w:rsidR="00EC7FF2" w:rsidRPr="00D07BF4" w:rsidRDefault="00EC7FF2" w:rsidP="008B14F8">
      <w:pPr>
        <w:rPr>
          <w:sz w:val="24"/>
          <w:szCs w:val="24"/>
        </w:rPr>
      </w:pPr>
    </w:p>
    <w:p w14:paraId="35942C7F" w14:textId="77777777" w:rsidR="007F29D5" w:rsidRPr="00D07BF4" w:rsidRDefault="007F29D5" w:rsidP="008B14F8">
      <w:pPr>
        <w:rPr>
          <w:sz w:val="24"/>
          <w:szCs w:val="24"/>
        </w:rPr>
      </w:pPr>
    </w:p>
    <w:p w14:paraId="3DC27DFB" w14:textId="781AEFD9" w:rsidR="00C9460A" w:rsidRPr="00D07BF4" w:rsidRDefault="00C9460A" w:rsidP="008B14F8">
      <w:pPr>
        <w:rPr>
          <w:sz w:val="24"/>
          <w:szCs w:val="24"/>
        </w:rPr>
      </w:pPr>
      <w:r w:rsidRPr="00D07BF4">
        <w:rPr>
          <w:sz w:val="24"/>
          <w:szCs w:val="24"/>
        </w:rPr>
        <w:t>KLASA: 001-01/2</w:t>
      </w:r>
      <w:r w:rsidR="00F61144" w:rsidRPr="00D07BF4">
        <w:rPr>
          <w:sz w:val="24"/>
          <w:szCs w:val="24"/>
        </w:rPr>
        <w:t>4</w:t>
      </w:r>
      <w:r w:rsidRPr="00D07BF4">
        <w:rPr>
          <w:sz w:val="24"/>
          <w:szCs w:val="24"/>
        </w:rPr>
        <w:t>-03/</w:t>
      </w:r>
      <w:r w:rsidR="00666CBA" w:rsidRPr="00D07BF4">
        <w:rPr>
          <w:sz w:val="24"/>
          <w:szCs w:val="24"/>
        </w:rPr>
        <w:t>3</w:t>
      </w:r>
    </w:p>
    <w:p w14:paraId="2AA4F2B8" w14:textId="3E91D023" w:rsidR="00C9460A" w:rsidRPr="00D07BF4" w:rsidRDefault="00C9460A" w:rsidP="008B14F8">
      <w:pPr>
        <w:rPr>
          <w:sz w:val="24"/>
          <w:szCs w:val="24"/>
        </w:rPr>
      </w:pPr>
      <w:r w:rsidRPr="00D07BF4">
        <w:rPr>
          <w:sz w:val="24"/>
          <w:szCs w:val="24"/>
        </w:rPr>
        <w:t>URBROJ: 2196-119-01-2</w:t>
      </w:r>
      <w:r w:rsidR="008065FD" w:rsidRPr="00D07BF4">
        <w:rPr>
          <w:sz w:val="24"/>
          <w:szCs w:val="24"/>
        </w:rPr>
        <w:t>5</w:t>
      </w:r>
      <w:r w:rsidRPr="00D07BF4">
        <w:rPr>
          <w:sz w:val="24"/>
          <w:szCs w:val="24"/>
        </w:rPr>
        <w:t>-</w:t>
      </w:r>
      <w:r w:rsidR="00666CBA" w:rsidRPr="00D07BF4">
        <w:rPr>
          <w:sz w:val="24"/>
          <w:szCs w:val="24"/>
        </w:rPr>
        <w:t>2</w:t>
      </w:r>
    </w:p>
    <w:p w14:paraId="4BDFD1CC" w14:textId="77777777" w:rsidR="00C7398B" w:rsidRPr="00D07BF4" w:rsidRDefault="00C7398B" w:rsidP="008B14F8">
      <w:pPr>
        <w:rPr>
          <w:sz w:val="24"/>
          <w:szCs w:val="24"/>
        </w:rPr>
      </w:pPr>
    </w:p>
    <w:p w14:paraId="10C60408" w14:textId="0E6ECDF4" w:rsidR="00C9460A" w:rsidRPr="00114F6D" w:rsidRDefault="00C7398B" w:rsidP="008B14F8">
      <w:pPr>
        <w:rPr>
          <w:sz w:val="24"/>
          <w:szCs w:val="24"/>
        </w:rPr>
      </w:pPr>
      <w:r w:rsidRPr="00D07BF4">
        <w:rPr>
          <w:sz w:val="24"/>
          <w:szCs w:val="24"/>
        </w:rPr>
        <w:t xml:space="preserve">U </w:t>
      </w:r>
      <w:r w:rsidR="00C9460A" w:rsidRPr="00D07BF4">
        <w:rPr>
          <w:sz w:val="24"/>
          <w:szCs w:val="24"/>
        </w:rPr>
        <w:t>Vukova</w:t>
      </w:r>
      <w:r w:rsidRPr="00D07BF4">
        <w:rPr>
          <w:sz w:val="24"/>
          <w:szCs w:val="24"/>
        </w:rPr>
        <w:t>ru 31. siječnja 2025.</w:t>
      </w:r>
      <w:r w:rsidR="00C9460A" w:rsidRPr="00114F6D">
        <w:rPr>
          <w:sz w:val="24"/>
          <w:szCs w:val="24"/>
        </w:rPr>
        <w:t xml:space="preserve"> </w:t>
      </w:r>
    </w:p>
    <w:p w14:paraId="7C88307B" w14:textId="77777777" w:rsidR="00C9460A" w:rsidRPr="00114F6D" w:rsidRDefault="00C9460A" w:rsidP="008B14F8">
      <w:pPr>
        <w:rPr>
          <w:sz w:val="24"/>
          <w:szCs w:val="24"/>
        </w:rPr>
      </w:pPr>
    </w:p>
    <w:p w14:paraId="7021B04B" w14:textId="77777777" w:rsidR="008065FD" w:rsidRPr="00114F6D" w:rsidRDefault="008065FD" w:rsidP="00C9460A">
      <w:pPr>
        <w:jc w:val="right"/>
        <w:rPr>
          <w:sz w:val="24"/>
          <w:szCs w:val="24"/>
        </w:rPr>
      </w:pPr>
    </w:p>
    <w:p w14:paraId="46155E3F" w14:textId="77777777" w:rsidR="008065FD" w:rsidRPr="00114F6D" w:rsidRDefault="008065FD" w:rsidP="00C9460A">
      <w:pPr>
        <w:jc w:val="right"/>
        <w:rPr>
          <w:sz w:val="24"/>
          <w:szCs w:val="24"/>
        </w:rPr>
      </w:pPr>
    </w:p>
    <w:p w14:paraId="321C6DB7" w14:textId="77777777" w:rsidR="008065FD" w:rsidRPr="00114F6D" w:rsidRDefault="008065FD" w:rsidP="00C9460A">
      <w:pPr>
        <w:jc w:val="right"/>
        <w:rPr>
          <w:sz w:val="24"/>
          <w:szCs w:val="24"/>
        </w:rPr>
      </w:pPr>
    </w:p>
    <w:sectPr w:rsidR="008065FD" w:rsidRPr="00114F6D">
      <w:headerReference w:type="default" r:id="rId8"/>
      <w:footerReference w:type="default" r:id="rId9"/>
      <w:pgSz w:w="11910" w:h="16840"/>
      <w:pgMar w:top="1640" w:right="920" w:bottom="1160" w:left="1300" w:header="751"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D46B" w14:textId="77777777" w:rsidR="004036CF" w:rsidRDefault="004036CF">
      <w:r>
        <w:separator/>
      </w:r>
    </w:p>
  </w:endnote>
  <w:endnote w:type="continuationSeparator" w:id="0">
    <w:p w14:paraId="4E1F2B89" w14:textId="77777777" w:rsidR="004036CF" w:rsidRDefault="0040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68375226"/>
      <w:docPartObj>
        <w:docPartGallery w:val="Page Numbers (Bottom of Page)"/>
        <w:docPartUnique/>
      </w:docPartObj>
    </w:sdtPr>
    <w:sdtContent>
      <w:p w14:paraId="34F0D734" w14:textId="49A2D6F6" w:rsidR="00282DD7" w:rsidRDefault="0068387A">
        <w:pPr>
          <w:pStyle w:val="Tijeloteksta"/>
          <w:spacing w:line="14" w:lineRule="auto"/>
          <w:rPr>
            <w:sz w:val="20"/>
          </w:rPr>
        </w:pPr>
        <w:r w:rsidRPr="0068387A">
          <w:rPr>
            <w:noProof/>
            <w:sz w:val="20"/>
          </w:rPr>
          <mc:AlternateContent>
            <mc:Choice Requires="wps">
              <w:drawing>
                <wp:anchor distT="0" distB="0" distL="114300" distR="114300" simplePos="0" relativeHeight="251659264" behindDoc="0" locked="0" layoutInCell="1" allowOverlap="1" wp14:anchorId="45EFBE6C" wp14:editId="71508D78">
                  <wp:simplePos x="0" y="0"/>
                  <wp:positionH relativeFrom="rightMargin">
                    <wp:align>center</wp:align>
                  </wp:positionH>
                  <wp:positionV relativeFrom="bottomMargin">
                    <wp:align>center</wp:align>
                  </wp:positionV>
                  <wp:extent cx="565785" cy="191770"/>
                  <wp:effectExtent l="0" t="0" r="0" b="0"/>
                  <wp:wrapNone/>
                  <wp:docPr id="444058791"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9690A48" w14:textId="77777777" w:rsidR="0068387A" w:rsidRDefault="0068387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5EFBE6C" id="Pravokutni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9690A48" w14:textId="77777777" w:rsidR="0068387A" w:rsidRDefault="0068387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11FA" w14:textId="77777777" w:rsidR="004036CF" w:rsidRDefault="004036CF">
      <w:r>
        <w:separator/>
      </w:r>
    </w:p>
  </w:footnote>
  <w:footnote w:type="continuationSeparator" w:id="0">
    <w:p w14:paraId="6D6EE62D" w14:textId="77777777" w:rsidR="004036CF" w:rsidRDefault="004036CF">
      <w:r>
        <w:continuationSeparator/>
      </w:r>
    </w:p>
  </w:footnote>
  <w:footnote w:id="1">
    <w:p w14:paraId="12502ED7" w14:textId="77777777" w:rsidR="00295057" w:rsidRPr="00134815" w:rsidRDefault="00295057" w:rsidP="00295057">
      <w:pPr>
        <w:pStyle w:val="Tekstfusnote"/>
        <w:jc w:val="both"/>
      </w:pPr>
      <w:r>
        <w:rPr>
          <w:rStyle w:val="Referencafusnote"/>
          <w:rFonts w:eastAsiaTheme="majorEastAsia"/>
        </w:rPr>
        <w:footnoteRef/>
      </w:r>
      <w:r>
        <w:t xml:space="preserve"> </w:t>
      </w:r>
      <w:r w:rsidRPr="00134815">
        <w:t>Srećko Tomas,</w:t>
      </w:r>
      <w:r w:rsidRPr="00134815">
        <w:rPr>
          <w:i/>
          <w:iCs/>
          <w:noProof/>
          <w:sz w:val="24"/>
          <w:szCs w:val="24"/>
        </w:rPr>
        <w:t xml:space="preserve"> </w:t>
      </w:r>
      <w:r w:rsidRPr="00134815">
        <w:rPr>
          <w:i/>
          <w:iCs/>
          <w:noProof/>
        </w:rPr>
        <w:t>40 godina Ružičkinih dana. Vukovar 1978. – 2018.</w:t>
      </w:r>
      <w:r>
        <w:rPr>
          <w:i/>
          <w:iCs/>
          <w:noProof/>
        </w:rPr>
        <w:t>,</w:t>
      </w:r>
      <w:r>
        <w:rPr>
          <w:noProof/>
        </w:rPr>
        <w:t xml:space="preserve"> </w:t>
      </w:r>
      <w:r w:rsidRPr="00134815">
        <w:rPr>
          <w:noProof/>
        </w:rPr>
        <w:t>Hrvatsko društvo kemijskih inženjera i tehnologa, Zagreb, Prehrambeno-tehnološki fakultet Osijek, Gradski Muzej Vukovar, 2018</w:t>
      </w:r>
      <w:r>
        <w:rPr>
          <w:noProof/>
        </w:rPr>
        <w:t>., str.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3C56" w14:textId="66EEF959" w:rsidR="00282DD7" w:rsidRDefault="00282DD7" w:rsidP="00E570CC">
    <w:pPr>
      <w:pStyle w:val="Zaglavlje"/>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C51"/>
    <w:multiLevelType w:val="hybridMultilevel"/>
    <w:tmpl w:val="01E05EE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B1882"/>
    <w:multiLevelType w:val="multilevel"/>
    <w:tmpl w:val="AF9EBFB8"/>
    <w:lvl w:ilvl="0">
      <w:start w:val="11"/>
      <w:numFmt w:val="decimal"/>
      <w:lvlText w:val="%1"/>
      <w:lvlJc w:val="left"/>
      <w:pPr>
        <w:ind w:left="826" w:hanging="708"/>
      </w:pPr>
      <w:rPr>
        <w:rFonts w:hint="default"/>
        <w:lang w:val="hr-HR" w:eastAsia="en-US" w:bidi="ar-SA"/>
      </w:rPr>
    </w:lvl>
    <w:lvl w:ilvl="1">
      <w:start w:val="1"/>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38" w:hanging="720"/>
      </w:pPr>
      <w:rPr>
        <w:rFonts w:ascii="Times New Roman" w:eastAsia="Times New Roman" w:hAnsi="Times New Roman" w:cs="Times New Roman" w:hint="default"/>
        <w:w w:val="100"/>
        <w:sz w:val="24"/>
        <w:szCs w:val="24"/>
        <w:lang w:val="hr-HR" w:eastAsia="en-US" w:bidi="ar-SA"/>
      </w:rPr>
    </w:lvl>
    <w:lvl w:ilvl="3">
      <w:start w:val="1"/>
      <w:numFmt w:val="decimal"/>
      <w:lvlText w:val="%1.%2.%3.%4."/>
      <w:lvlJc w:val="left"/>
      <w:pPr>
        <w:ind w:left="1081" w:hanging="963"/>
      </w:pPr>
      <w:rPr>
        <w:rFonts w:ascii="Times New Roman" w:eastAsia="Times New Roman" w:hAnsi="Times New Roman" w:cs="Times New Roman" w:hint="default"/>
        <w:w w:val="100"/>
        <w:sz w:val="24"/>
        <w:szCs w:val="24"/>
        <w:lang w:val="hr-HR" w:eastAsia="en-US" w:bidi="ar-SA"/>
      </w:rPr>
    </w:lvl>
    <w:lvl w:ilvl="4">
      <w:numFmt w:val="bullet"/>
      <w:lvlText w:val="•"/>
      <w:lvlJc w:val="left"/>
      <w:pPr>
        <w:ind w:left="3231" w:hanging="963"/>
      </w:pPr>
      <w:rPr>
        <w:rFonts w:hint="default"/>
        <w:lang w:val="hr-HR" w:eastAsia="en-US" w:bidi="ar-SA"/>
      </w:rPr>
    </w:lvl>
    <w:lvl w:ilvl="5">
      <w:numFmt w:val="bullet"/>
      <w:lvlText w:val="•"/>
      <w:lvlJc w:val="left"/>
      <w:pPr>
        <w:ind w:left="4307" w:hanging="963"/>
      </w:pPr>
      <w:rPr>
        <w:rFonts w:hint="default"/>
        <w:lang w:val="hr-HR" w:eastAsia="en-US" w:bidi="ar-SA"/>
      </w:rPr>
    </w:lvl>
    <w:lvl w:ilvl="6">
      <w:numFmt w:val="bullet"/>
      <w:lvlText w:val="•"/>
      <w:lvlJc w:val="left"/>
      <w:pPr>
        <w:ind w:left="5383" w:hanging="963"/>
      </w:pPr>
      <w:rPr>
        <w:rFonts w:hint="default"/>
        <w:lang w:val="hr-HR" w:eastAsia="en-US" w:bidi="ar-SA"/>
      </w:rPr>
    </w:lvl>
    <w:lvl w:ilvl="7">
      <w:numFmt w:val="bullet"/>
      <w:lvlText w:val="•"/>
      <w:lvlJc w:val="left"/>
      <w:pPr>
        <w:ind w:left="6459" w:hanging="963"/>
      </w:pPr>
      <w:rPr>
        <w:rFonts w:hint="default"/>
        <w:lang w:val="hr-HR" w:eastAsia="en-US" w:bidi="ar-SA"/>
      </w:rPr>
    </w:lvl>
    <w:lvl w:ilvl="8">
      <w:numFmt w:val="bullet"/>
      <w:lvlText w:val="•"/>
      <w:lvlJc w:val="left"/>
      <w:pPr>
        <w:ind w:left="7534" w:hanging="963"/>
      </w:pPr>
      <w:rPr>
        <w:rFonts w:hint="default"/>
        <w:lang w:val="hr-HR" w:eastAsia="en-US" w:bidi="ar-SA"/>
      </w:rPr>
    </w:lvl>
  </w:abstractNum>
  <w:abstractNum w:abstractNumId="2" w15:restartNumberingAfterBreak="0">
    <w:nsid w:val="096E644B"/>
    <w:multiLevelType w:val="multilevel"/>
    <w:tmpl w:val="BE3E00B0"/>
    <w:lvl w:ilvl="0">
      <w:start w:val="10"/>
      <w:numFmt w:val="decimal"/>
      <w:lvlText w:val="%1"/>
      <w:lvlJc w:val="left"/>
      <w:pPr>
        <w:ind w:left="826" w:hanging="708"/>
      </w:pPr>
      <w:rPr>
        <w:rFonts w:hint="default"/>
        <w:lang w:val="hr-HR" w:eastAsia="en-US" w:bidi="ar-SA"/>
      </w:rPr>
    </w:lvl>
    <w:lvl w:ilvl="1">
      <w:start w:val="10"/>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2593" w:hanging="708"/>
      </w:pPr>
      <w:rPr>
        <w:rFonts w:hint="default"/>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3" w15:restartNumberingAfterBreak="0">
    <w:nsid w:val="0BE452BC"/>
    <w:multiLevelType w:val="hybridMultilevel"/>
    <w:tmpl w:val="7BF6FBF2"/>
    <w:lvl w:ilvl="0" w:tplc="40521154">
      <w:start w:val="1"/>
      <w:numFmt w:val="upperRoman"/>
      <w:lvlText w:val="%1."/>
      <w:lvlJc w:val="left"/>
      <w:pPr>
        <w:ind w:left="332" w:hanging="214"/>
      </w:pPr>
      <w:rPr>
        <w:rFonts w:ascii="Times New Roman" w:eastAsia="Times New Roman" w:hAnsi="Times New Roman" w:cs="Times New Roman" w:hint="default"/>
        <w:b/>
        <w:bCs/>
        <w:w w:val="99"/>
        <w:sz w:val="24"/>
        <w:szCs w:val="24"/>
        <w:lang w:val="hr-HR" w:eastAsia="en-US" w:bidi="ar-SA"/>
      </w:rPr>
    </w:lvl>
    <w:lvl w:ilvl="1" w:tplc="4A90D40C">
      <w:numFmt w:val="bullet"/>
      <w:lvlText w:val="•"/>
      <w:lvlJc w:val="left"/>
      <w:pPr>
        <w:ind w:left="1274" w:hanging="214"/>
      </w:pPr>
      <w:rPr>
        <w:rFonts w:hint="default"/>
        <w:lang w:val="hr-HR" w:eastAsia="en-US" w:bidi="ar-SA"/>
      </w:rPr>
    </w:lvl>
    <w:lvl w:ilvl="2" w:tplc="9138824C">
      <w:numFmt w:val="bullet"/>
      <w:lvlText w:val="•"/>
      <w:lvlJc w:val="left"/>
      <w:pPr>
        <w:ind w:left="2209" w:hanging="214"/>
      </w:pPr>
      <w:rPr>
        <w:rFonts w:hint="default"/>
        <w:lang w:val="hr-HR" w:eastAsia="en-US" w:bidi="ar-SA"/>
      </w:rPr>
    </w:lvl>
    <w:lvl w:ilvl="3" w:tplc="0E1A4E70">
      <w:numFmt w:val="bullet"/>
      <w:lvlText w:val="•"/>
      <w:lvlJc w:val="left"/>
      <w:pPr>
        <w:ind w:left="3143" w:hanging="214"/>
      </w:pPr>
      <w:rPr>
        <w:rFonts w:hint="default"/>
        <w:lang w:val="hr-HR" w:eastAsia="en-US" w:bidi="ar-SA"/>
      </w:rPr>
    </w:lvl>
    <w:lvl w:ilvl="4" w:tplc="7B108612">
      <w:numFmt w:val="bullet"/>
      <w:lvlText w:val="•"/>
      <w:lvlJc w:val="left"/>
      <w:pPr>
        <w:ind w:left="4078" w:hanging="214"/>
      </w:pPr>
      <w:rPr>
        <w:rFonts w:hint="default"/>
        <w:lang w:val="hr-HR" w:eastAsia="en-US" w:bidi="ar-SA"/>
      </w:rPr>
    </w:lvl>
    <w:lvl w:ilvl="5" w:tplc="E3D03024">
      <w:numFmt w:val="bullet"/>
      <w:lvlText w:val="•"/>
      <w:lvlJc w:val="left"/>
      <w:pPr>
        <w:ind w:left="5013" w:hanging="214"/>
      </w:pPr>
      <w:rPr>
        <w:rFonts w:hint="default"/>
        <w:lang w:val="hr-HR" w:eastAsia="en-US" w:bidi="ar-SA"/>
      </w:rPr>
    </w:lvl>
    <w:lvl w:ilvl="6" w:tplc="28F8F954">
      <w:numFmt w:val="bullet"/>
      <w:lvlText w:val="•"/>
      <w:lvlJc w:val="left"/>
      <w:pPr>
        <w:ind w:left="5947" w:hanging="214"/>
      </w:pPr>
      <w:rPr>
        <w:rFonts w:hint="default"/>
        <w:lang w:val="hr-HR" w:eastAsia="en-US" w:bidi="ar-SA"/>
      </w:rPr>
    </w:lvl>
    <w:lvl w:ilvl="7" w:tplc="C86C4E5C">
      <w:numFmt w:val="bullet"/>
      <w:lvlText w:val="•"/>
      <w:lvlJc w:val="left"/>
      <w:pPr>
        <w:ind w:left="6882" w:hanging="214"/>
      </w:pPr>
      <w:rPr>
        <w:rFonts w:hint="default"/>
        <w:lang w:val="hr-HR" w:eastAsia="en-US" w:bidi="ar-SA"/>
      </w:rPr>
    </w:lvl>
    <w:lvl w:ilvl="8" w:tplc="83A4B652">
      <w:numFmt w:val="bullet"/>
      <w:lvlText w:val="•"/>
      <w:lvlJc w:val="left"/>
      <w:pPr>
        <w:ind w:left="7817" w:hanging="214"/>
      </w:pPr>
      <w:rPr>
        <w:rFonts w:hint="default"/>
        <w:lang w:val="hr-HR" w:eastAsia="en-US" w:bidi="ar-SA"/>
      </w:rPr>
    </w:lvl>
  </w:abstractNum>
  <w:abstractNum w:abstractNumId="4" w15:restartNumberingAfterBreak="0">
    <w:nsid w:val="14D019BE"/>
    <w:multiLevelType w:val="hybridMultilevel"/>
    <w:tmpl w:val="6B6A5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D03DA7"/>
    <w:multiLevelType w:val="multilevel"/>
    <w:tmpl w:val="E0EEA72C"/>
    <w:lvl w:ilvl="0">
      <w:start w:val="2"/>
      <w:numFmt w:val="decimal"/>
      <w:lvlText w:val="%1."/>
      <w:lvlJc w:val="left"/>
      <w:pPr>
        <w:ind w:left="358" w:hanging="240"/>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898" w:hanging="78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38" w:hanging="720"/>
      </w:pPr>
      <w:rPr>
        <w:rFonts w:ascii="Times New Roman" w:eastAsia="Times New Roman" w:hAnsi="Times New Roman" w:cs="Times New Roman" w:hint="default"/>
        <w:w w:val="100"/>
        <w:sz w:val="24"/>
        <w:szCs w:val="24"/>
        <w:lang w:val="hr-HR" w:eastAsia="en-US" w:bidi="ar-SA"/>
      </w:rPr>
    </w:lvl>
    <w:lvl w:ilvl="3">
      <w:start w:val="1"/>
      <w:numFmt w:val="decimal"/>
      <w:lvlText w:val="%1.%2.%3.%4"/>
      <w:lvlJc w:val="left"/>
      <w:pPr>
        <w:ind w:left="838" w:hanging="720"/>
      </w:pPr>
      <w:rPr>
        <w:rFonts w:ascii="Times New Roman" w:eastAsia="Times New Roman" w:hAnsi="Times New Roman" w:cs="Times New Roman" w:hint="default"/>
        <w:w w:val="100"/>
        <w:sz w:val="24"/>
        <w:szCs w:val="24"/>
        <w:lang w:val="hr-HR" w:eastAsia="en-US" w:bidi="ar-SA"/>
      </w:rPr>
    </w:lvl>
    <w:lvl w:ilvl="4">
      <w:numFmt w:val="bullet"/>
      <w:lvlText w:val="•"/>
      <w:lvlJc w:val="left"/>
      <w:pPr>
        <w:ind w:left="1020" w:hanging="720"/>
      </w:pPr>
      <w:rPr>
        <w:rFonts w:hint="default"/>
        <w:lang w:val="hr-HR" w:eastAsia="en-US" w:bidi="ar-SA"/>
      </w:rPr>
    </w:lvl>
    <w:lvl w:ilvl="5">
      <w:numFmt w:val="bullet"/>
      <w:lvlText w:val="•"/>
      <w:lvlJc w:val="left"/>
      <w:pPr>
        <w:ind w:left="1540" w:hanging="720"/>
      </w:pPr>
      <w:rPr>
        <w:rFonts w:hint="default"/>
        <w:lang w:val="hr-HR" w:eastAsia="en-US" w:bidi="ar-SA"/>
      </w:rPr>
    </w:lvl>
    <w:lvl w:ilvl="6">
      <w:numFmt w:val="bullet"/>
      <w:lvlText w:val="•"/>
      <w:lvlJc w:val="left"/>
      <w:pPr>
        <w:ind w:left="3169" w:hanging="720"/>
      </w:pPr>
      <w:rPr>
        <w:rFonts w:hint="default"/>
        <w:lang w:val="hr-HR" w:eastAsia="en-US" w:bidi="ar-SA"/>
      </w:rPr>
    </w:lvl>
    <w:lvl w:ilvl="7">
      <w:numFmt w:val="bullet"/>
      <w:lvlText w:val="•"/>
      <w:lvlJc w:val="left"/>
      <w:pPr>
        <w:ind w:left="4798" w:hanging="720"/>
      </w:pPr>
      <w:rPr>
        <w:rFonts w:hint="default"/>
        <w:lang w:val="hr-HR" w:eastAsia="en-US" w:bidi="ar-SA"/>
      </w:rPr>
    </w:lvl>
    <w:lvl w:ilvl="8">
      <w:numFmt w:val="bullet"/>
      <w:lvlText w:val="•"/>
      <w:lvlJc w:val="left"/>
      <w:pPr>
        <w:ind w:left="6427" w:hanging="720"/>
      </w:pPr>
      <w:rPr>
        <w:rFonts w:hint="default"/>
        <w:lang w:val="hr-HR" w:eastAsia="en-US" w:bidi="ar-SA"/>
      </w:rPr>
    </w:lvl>
  </w:abstractNum>
  <w:abstractNum w:abstractNumId="6" w15:restartNumberingAfterBreak="0">
    <w:nsid w:val="1F397881"/>
    <w:multiLevelType w:val="multilevel"/>
    <w:tmpl w:val="5E5EBDBA"/>
    <w:lvl w:ilvl="0">
      <w:start w:val="12"/>
      <w:numFmt w:val="decimal"/>
      <w:lvlText w:val="%1"/>
      <w:lvlJc w:val="left"/>
      <w:pPr>
        <w:ind w:left="826" w:hanging="708"/>
      </w:pPr>
      <w:rPr>
        <w:rFonts w:hint="default"/>
        <w:lang w:val="hr-HR" w:eastAsia="en-US" w:bidi="ar-SA"/>
      </w:rPr>
    </w:lvl>
    <w:lvl w:ilvl="1">
      <w:start w:val="3"/>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4" w:hanging="706"/>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479" w:hanging="706"/>
      </w:pPr>
      <w:rPr>
        <w:rFonts w:hint="default"/>
        <w:lang w:val="hr-HR" w:eastAsia="en-US" w:bidi="ar-SA"/>
      </w:rPr>
    </w:lvl>
    <w:lvl w:ilvl="4">
      <w:numFmt w:val="bullet"/>
      <w:lvlText w:val="•"/>
      <w:lvlJc w:val="left"/>
      <w:pPr>
        <w:ind w:left="4366" w:hanging="706"/>
      </w:pPr>
      <w:rPr>
        <w:rFonts w:hint="default"/>
        <w:lang w:val="hr-HR" w:eastAsia="en-US" w:bidi="ar-SA"/>
      </w:rPr>
    </w:lvl>
    <w:lvl w:ilvl="5">
      <w:numFmt w:val="bullet"/>
      <w:lvlText w:val="•"/>
      <w:lvlJc w:val="left"/>
      <w:pPr>
        <w:ind w:left="5253" w:hanging="706"/>
      </w:pPr>
      <w:rPr>
        <w:rFonts w:hint="default"/>
        <w:lang w:val="hr-HR" w:eastAsia="en-US" w:bidi="ar-SA"/>
      </w:rPr>
    </w:lvl>
    <w:lvl w:ilvl="6">
      <w:numFmt w:val="bullet"/>
      <w:lvlText w:val="•"/>
      <w:lvlJc w:val="left"/>
      <w:pPr>
        <w:ind w:left="6139" w:hanging="706"/>
      </w:pPr>
      <w:rPr>
        <w:rFonts w:hint="default"/>
        <w:lang w:val="hr-HR" w:eastAsia="en-US" w:bidi="ar-SA"/>
      </w:rPr>
    </w:lvl>
    <w:lvl w:ilvl="7">
      <w:numFmt w:val="bullet"/>
      <w:lvlText w:val="•"/>
      <w:lvlJc w:val="left"/>
      <w:pPr>
        <w:ind w:left="7026" w:hanging="706"/>
      </w:pPr>
      <w:rPr>
        <w:rFonts w:hint="default"/>
        <w:lang w:val="hr-HR" w:eastAsia="en-US" w:bidi="ar-SA"/>
      </w:rPr>
    </w:lvl>
    <w:lvl w:ilvl="8">
      <w:numFmt w:val="bullet"/>
      <w:lvlText w:val="•"/>
      <w:lvlJc w:val="left"/>
      <w:pPr>
        <w:ind w:left="7913" w:hanging="706"/>
      </w:pPr>
      <w:rPr>
        <w:rFonts w:hint="default"/>
        <w:lang w:val="hr-HR" w:eastAsia="en-US" w:bidi="ar-SA"/>
      </w:rPr>
    </w:lvl>
  </w:abstractNum>
  <w:abstractNum w:abstractNumId="7" w15:restartNumberingAfterBreak="0">
    <w:nsid w:val="1FFD68BB"/>
    <w:multiLevelType w:val="hybridMultilevel"/>
    <w:tmpl w:val="17AC7D18"/>
    <w:lvl w:ilvl="0" w:tplc="2D0CB506">
      <w:start w:val="7"/>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7238EB"/>
    <w:multiLevelType w:val="hybridMultilevel"/>
    <w:tmpl w:val="68CCC990"/>
    <w:lvl w:ilvl="0" w:tplc="3740FA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AB2EC1"/>
    <w:multiLevelType w:val="multilevel"/>
    <w:tmpl w:val="E0E0AEB2"/>
    <w:lvl w:ilvl="0">
      <w:start w:val="1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107DEE"/>
    <w:multiLevelType w:val="multilevel"/>
    <w:tmpl w:val="D9BEF3F2"/>
    <w:lvl w:ilvl="0">
      <w:start w:val="2"/>
      <w:numFmt w:val="decimal"/>
      <w:lvlText w:val="%1"/>
      <w:lvlJc w:val="left"/>
      <w:pPr>
        <w:ind w:left="826" w:hanging="708"/>
      </w:pPr>
      <w:rPr>
        <w:rFonts w:hint="default"/>
        <w:lang w:val="hr-HR" w:eastAsia="en-US" w:bidi="ar-SA"/>
      </w:rPr>
    </w:lvl>
    <w:lvl w:ilvl="1">
      <w:start w:val="6"/>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11" w15:restartNumberingAfterBreak="0">
    <w:nsid w:val="25794AEA"/>
    <w:multiLevelType w:val="hybridMultilevel"/>
    <w:tmpl w:val="72C692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5D4BDF"/>
    <w:multiLevelType w:val="hybridMultilevel"/>
    <w:tmpl w:val="404CF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D97A91"/>
    <w:multiLevelType w:val="multilevel"/>
    <w:tmpl w:val="69DC7D3C"/>
    <w:lvl w:ilvl="0">
      <w:start w:val="1"/>
      <w:numFmt w:val="decimal"/>
      <w:lvlText w:val="%1."/>
      <w:lvlJc w:val="left"/>
      <w:pPr>
        <w:ind w:left="2126" w:hanging="708"/>
      </w:pPr>
      <w:rPr>
        <w:rFonts w:hint="default"/>
        <w:b/>
        <w:bCs/>
        <w:w w:val="100"/>
        <w:lang w:val="hr-HR" w:eastAsia="en-US" w:bidi="ar-SA"/>
      </w:rPr>
    </w:lvl>
    <w:lvl w:ilvl="1">
      <w:start w:val="1"/>
      <w:numFmt w:val="decimal"/>
      <w:pStyle w:val="11PODSKUPINE"/>
      <w:lvlText w:val="%1.%2."/>
      <w:lvlJc w:val="left"/>
      <w:pPr>
        <w:ind w:left="708" w:hanging="7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8"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2734" w:hanging="708"/>
      </w:pPr>
      <w:rPr>
        <w:rFonts w:hint="default"/>
        <w:lang w:val="hr-HR" w:eastAsia="en-US" w:bidi="ar-SA"/>
      </w:rPr>
    </w:lvl>
    <w:lvl w:ilvl="4">
      <w:numFmt w:val="bullet"/>
      <w:lvlText w:val="•"/>
      <w:lvlJc w:val="left"/>
      <w:pPr>
        <w:ind w:left="3710" w:hanging="708"/>
      </w:pPr>
      <w:rPr>
        <w:rFonts w:hint="default"/>
        <w:lang w:val="hr-HR" w:eastAsia="en-US" w:bidi="ar-SA"/>
      </w:rPr>
    </w:lvl>
    <w:lvl w:ilvl="5">
      <w:numFmt w:val="bullet"/>
      <w:lvlText w:val="•"/>
      <w:lvlJc w:val="left"/>
      <w:pPr>
        <w:ind w:left="4687" w:hanging="708"/>
      </w:pPr>
      <w:rPr>
        <w:rFonts w:hint="default"/>
        <w:lang w:val="hr-HR" w:eastAsia="en-US" w:bidi="ar-SA"/>
      </w:rPr>
    </w:lvl>
    <w:lvl w:ilvl="6">
      <w:numFmt w:val="bullet"/>
      <w:lvlText w:val="•"/>
      <w:lvlJc w:val="left"/>
      <w:pPr>
        <w:ind w:left="5663" w:hanging="708"/>
      </w:pPr>
      <w:rPr>
        <w:rFonts w:hint="default"/>
        <w:lang w:val="hr-HR" w:eastAsia="en-US" w:bidi="ar-SA"/>
      </w:rPr>
    </w:lvl>
    <w:lvl w:ilvl="7">
      <w:numFmt w:val="bullet"/>
      <w:lvlText w:val="•"/>
      <w:lvlJc w:val="left"/>
      <w:pPr>
        <w:ind w:left="6639" w:hanging="708"/>
      </w:pPr>
      <w:rPr>
        <w:rFonts w:hint="default"/>
        <w:lang w:val="hr-HR" w:eastAsia="en-US" w:bidi="ar-SA"/>
      </w:rPr>
    </w:lvl>
    <w:lvl w:ilvl="8">
      <w:numFmt w:val="bullet"/>
      <w:lvlText w:val="•"/>
      <w:lvlJc w:val="left"/>
      <w:pPr>
        <w:ind w:left="7615" w:hanging="708"/>
      </w:pPr>
      <w:rPr>
        <w:rFonts w:hint="default"/>
        <w:lang w:val="hr-HR" w:eastAsia="en-US" w:bidi="ar-SA"/>
      </w:rPr>
    </w:lvl>
  </w:abstractNum>
  <w:abstractNum w:abstractNumId="14" w15:restartNumberingAfterBreak="0">
    <w:nsid w:val="29126086"/>
    <w:multiLevelType w:val="multilevel"/>
    <w:tmpl w:val="7D6AECA6"/>
    <w:lvl w:ilvl="0">
      <w:start w:val="2"/>
      <w:numFmt w:val="decimal"/>
      <w:lvlText w:val="%1"/>
      <w:lvlJc w:val="left"/>
      <w:pPr>
        <w:ind w:left="826" w:hanging="708"/>
      </w:pPr>
      <w:rPr>
        <w:rFonts w:hint="default"/>
        <w:lang w:val="hr-HR" w:eastAsia="en-US" w:bidi="ar-SA"/>
      </w:rPr>
    </w:lvl>
    <w:lvl w:ilvl="1">
      <w:start w:val="2"/>
      <w:numFmt w:val="decimal"/>
      <w:lvlText w:val="%1.%2"/>
      <w:lvlJc w:val="left"/>
      <w:pPr>
        <w:ind w:left="826" w:hanging="708"/>
      </w:pPr>
      <w:rPr>
        <w:rFonts w:hint="default"/>
        <w:lang w:val="hr-HR"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15" w15:restartNumberingAfterBreak="0">
    <w:nsid w:val="31221374"/>
    <w:multiLevelType w:val="hybridMultilevel"/>
    <w:tmpl w:val="F1BC45F6"/>
    <w:lvl w:ilvl="0" w:tplc="823CD57E">
      <w:start w:val="1"/>
      <w:numFmt w:val="decimal"/>
      <w:lvlText w:val="%1."/>
      <w:lvlJc w:val="left"/>
      <w:pPr>
        <w:ind w:left="826" w:hanging="348"/>
      </w:pPr>
      <w:rPr>
        <w:rFonts w:ascii="Times New Roman" w:eastAsia="Times New Roman" w:hAnsi="Times New Roman" w:cs="Times New Roman" w:hint="default"/>
        <w:b/>
        <w:bCs/>
        <w:w w:val="100"/>
        <w:sz w:val="22"/>
        <w:szCs w:val="22"/>
        <w:lang w:val="hr-HR" w:eastAsia="en-US" w:bidi="ar-SA"/>
      </w:rPr>
    </w:lvl>
    <w:lvl w:ilvl="1" w:tplc="BCE4FA66">
      <w:numFmt w:val="bullet"/>
      <w:lvlText w:val="•"/>
      <w:lvlJc w:val="left"/>
      <w:pPr>
        <w:ind w:left="1706" w:hanging="348"/>
      </w:pPr>
      <w:rPr>
        <w:rFonts w:hint="default"/>
        <w:lang w:val="hr-HR" w:eastAsia="en-US" w:bidi="ar-SA"/>
      </w:rPr>
    </w:lvl>
    <w:lvl w:ilvl="2" w:tplc="A5EA8D62">
      <w:numFmt w:val="bullet"/>
      <w:lvlText w:val="•"/>
      <w:lvlJc w:val="left"/>
      <w:pPr>
        <w:ind w:left="2593" w:hanging="348"/>
      </w:pPr>
      <w:rPr>
        <w:rFonts w:hint="default"/>
        <w:lang w:val="hr-HR" w:eastAsia="en-US" w:bidi="ar-SA"/>
      </w:rPr>
    </w:lvl>
    <w:lvl w:ilvl="3" w:tplc="619296DC">
      <w:numFmt w:val="bullet"/>
      <w:lvlText w:val="•"/>
      <w:lvlJc w:val="left"/>
      <w:pPr>
        <w:ind w:left="3479" w:hanging="348"/>
      </w:pPr>
      <w:rPr>
        <w:rFonts w:hint="default"/>
        <w:lang w:val="hr-HR" w:eastAsia="en-US" w:bidi="ar-SA"/>
      </w:rPr>
    </w:lvl>
    <w:lvl w:ilvl="4" w:tplc="F45C28AA">
      <w:numFmt w:val="bullet"/>
      <w:lvlText w:val="•"/>
      <w:lvlJc w:val="left"/>
      <w:pPr>
        <w:ind w:left="4366" w:hanging="348"/>
      </w:pPr>
      <w:rPr>
        <w:rFonts w:hint="default"/>
        <w:lang w:val="hr-HR" w:eastAsia="en-US" w:bidi="ar-SA"/>
      </w:rPr>
    </w:lvl>
    <w:lvl w:ilvl="5" w:tplc="84BCA0EE">
      <w:numFmt w:val="bullet"/>
      <w:lvlText w:val="•"/>
      <w:lvlJc w:val="left"/>
      <w:pPr>
        <w:ind w:left="5253" w:hanging="348"/>
      </w:pPr>
      <w:rPr>
        <w:rFonts w:hint="default"/>
        <w:lang w:val="hr-HR" w:eastAsia="en-US" w:bidi="ar-SA"/>
      </w:rPr>
    </w:lvl>
    <w:lvl w:ilvl="6" w:tplc="5830C110">
      <w:numFmt w:val="bullet"/>
      <w:lvlText w:val="•"/>
      <w:lvlJc w:val="left"/>
      <w:pPr>
        <w:ind w:left="6139" w:hanging="348"/>
      </w:pPr>
      <w:rPr>
        <w:rFonts w:hint="default"/>
        <w:lang w:val="hr-HR" w:eastAsia="en-US" w:bidi="ar-SA"/>
      </w:rPr>
    </w:lvl>
    <w:lvl w:ilvl="7" w:tplc="24BCC042">
      <w:numFmt w:val="bullet"/>
      <w:lvlText w:val="•"/>
      <w:lvlJc w:val="left"/>
      <w:pPr>
        <w:ind w:left="7026" w:hanging="348"/>
      </w:pPr>
      <w:rPr>
        <w:rFonts w:hint="default"/>
        <w:lang w:val="hr-HR" w:eastAsia="en-US" w:bidi="ar-SA"/>
      </w:rPr>
    </w:lvl>
    <w:lvl w:ilvl="8" w:tplc="26060E50">
      <w:numFmt w:val="bullet"/>
      <w:lvlText w:val="•"/>
      <w:lvlJc w:val="left"/>
      <w:pPr>
        <w:ind w:left="7913" w:hanging="348"/>
      </w:pPr>
      <w:rPr>
        <w:rFonts w:hint="default"/>
        <w:lang w:val="hr-HR" w:eastAsia="en-US" w:bidi="ar-SA"/>
      </w:rPr>
    </w:lvl>
  </w:abstractNum>
  <w:abstractNum w:abstractNumId="16" w15:restartNumberingAfterBreak="0">
    <w:nsid w:val="39D73F09"/>
    <w:multiLevelType w:val="multilevel"/>
    <w:tmpl w:val="E74CF7C4"/>
    <w:lvl w:ilvl="0">
      <w:start w:val="5"/>
      <w:numFmt w:val="decimal"/>
      <w:lvlText w:val="%1"/>
      <w:lvlJc w:val="left"/>
      <w:pPr>
        <w:ind w:left="898" w:hanging="780"/>
      </w:pPr>
      <w:rPr>
        <w:rFonts w:hint="default"/>
        <w:lang w:val="hr-HR" w:eastAsia="en-US" w:bidi="ar-SA"/>
      </w:rPr>
    </w:lvl>
    <w:lvl w:ilvl="1">
      <w:start w:val="7"/>
      <w:numFmt w:val="decimal"/>
      <w:lvlText w:val="%1.%2."/>
      <w:lvlJc w:val="left"/>
      <w:pPr>
        <w:ind w:left="898" w:hanging="780"/>
      </w:pPr>
      <w:rPr>
        <w:rFonts w:ascii="Times New Roman" w:eastAsia="Times New Roman" w:hAnsi="Times New Roman" w:cs="Times New Roman" w:hint="default"/>
        <w:b/>
        <w:bCs/>
        <w:w w:val="100"/>
        <w:sz w:val="24"/>
        <w:szCs w:val="24"/>
        <w:lang w:val="hr-HR" w:eastAsia="en-US" w:bidi="ar-SA"/>
      </w:rPr>
    </w:lvl>
    <w:lvl w:ilvl="2">
      <w:numFmt w:val="bullet"/>
      <w:lvlText w:val="•"/>
      <w:lvlJc w:val="left"/>
      <w:pPr>
        <w:ind w:left="2657" w:hanging="780"/>
      </w:pPr>
      <w:rPr>
        <w:rFonts w:hint="default"/>
        <w:lang w:val="hr-HR" w:eastAsia="en-US" w:bidi="ar-SA"/>
      </w:rPr>
    </w:lvl>
    <w:lvl w:ilvl="3">
      <w:numFmt w:val="bullet"/>
      <w:lvlText w:val="•"/>
      <w:lvlJc w:val="left"/>
      <w:pPr>
        <w:ind w:left="3535" w:hanging="780"/>
      </w:pPr>
      <w:rPr>
        <w:rFonts w:hint="default"/>
        <w:lang w:val="hr-HR" w:eastAsia="en-US" w:bidi="ar-SA"/>
      </w:rPr>
    </w:lvl>
    <w:lvl w:ilvl="4">
      <w:numFmt w:val="bullet"/>
      <w:lvlText w:val="•"/>
      <w:lvlJc w:val="left"/>
      <w:pPr>
        <w:ind w:left="4414" w:hanging="780"/>
      </w:pPr>
      <w:rPr>
        <w:rFonts w:hint="default"/>
        <w:lang w:val="hr-HR" w:eastAsia="en-US" w:bidi="ar-SA"/>
      </w:rPr>
    </w:lvl>
    <w:lvl w:ilvl="5">
      <w:numFmt w:val="bullet"/>
      <w:lvlText w:val="•"/>
      <w:lvlJc w:val="left"/>
      <w:pPr>
        <w:ind w:left="5293" w:hanging="780"/>
      </w:pPr>
      <w:rPr>
        <w:rFonts w:hint="default"/>
        <w:lang w:val="hr-HR" w:eastAsia="en-US" w:bidi="ar-SA"/>
      </w:rPr>
    </w:lvl>
    <w:lvl w:ilvl="6">
      <w:numFmt w:val="bullet"/>
      <w:lvlText w:val="•"/>
      <w:lvlJc w:val="left"/>
      <w:pPr>
        <w:ind w:left="6171" w:hanging="780"/>
      </w:pPr>
      <w:rPr>
        <w:rFonts w:hint="default"/>
        <w:lang w:val="hr-HR" w:eastAsia="en-US" w:bidi="ar-SA"/>
      </w:rPr>
    </w:lvl>
    <w:lvl w:ilvl="7">
      <w:numFmt w:val="bullet"/>
      <w:lvlText w:val="•"/>
      <w:lvlJc w:val="left"/>
      <w:pPr>
        <w:ind w:left="7050" w:hanging="780"/>
      </w:pPr>
      <w:rPr>
        <w:rFonts w:hint="default"/>
        <w:lang w:val="hr-HR" w:eastAsia="en-US" w:bidi="ar-SA"/>
      </w:rPr>
    </w:lvl>
    <w:lvl w:ilvl="8">
      <w:numFmt w:val="bullet"/>
      <w:lvlText w:val="•"/>
      <w:lvlJc w:val="left"/>
      <w:pPr>
        <w:ind w:left="7929" w:hanging="780"/>
      </w:pPr>
      <w:rPr>
        <w:rFonts w:hint="default"/>
        <w:lang w:val="hr-HR" w:eastAsia="en-US" w:bidi="ar-SA"/>
      </w:rPr>
    </w:lvl>
  </w:abstractNum>
  <w:abstractNum w:abstractNumId="17" w15:restartNumberingAfterBreak="0">
    <w:nsid w:val="3E3F3004"/>
    <w:multiLevelType w:val="multilevel"/>
    <w:tmpl w:val="AFC2593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A55D40"/>
    <w:multiLevelType w:val="hybridMultilevel"/>
    <w:tmpl w:val="3E1C37FC"/>
    <w:lvl w:ilvl="0" w:tplc="44C8F956">
      <w:start w:val="12"/>
      <w:numFmt w:val="decimal"/>
      <w:lvlText w:val="%1."/>
      <w:lvlJc w:val="left"/>
      <w:pPr>
        <w:ind w:left="826" w:hanging="708"/>
      </w:pPr>
      <w:rPr>
        <w:rFonts w:ascii="Times New Roman" w:eastAsia="Times New Roman" w:hAnsi="Times New Roman" w:cs="Times New Roman" w:hint="default"/>
        <w:b/>
        <w:bCs/>
        <w:w w:val="100"/>
        <w:sz w:val="24"/>
        <w:szCs w:val="24"/>
        <w:lang w:val="hr-HR" w:eastAsia="en-US" w:bidi="ar-SA"/>
      </w:rPr>
    </w:lvl>
    <w:lvl w:ilvl="1" w:tplc="FD449BD6">
      <w:numFmt w:val="bullet"/>
      <w:lvlText w:val="•"/>
      <w:lvlJc w:val="left"/>
      <w:pPr>
        <w:ind w:left="1706" w:hanging="708"/>
      </w:pPr>
      <w:rPr>
        <w:rFonts w:hint="default"/>
        <w:lang w:val="hr-HR" w:eastAsia="en-US" w:bidi="ar-SA"/>
      </w:rPr>
    </w:lvl>
    <w:lvl w:ilvl="2" w:tplc="D7C8AADE">
      <w:numFmt w:val="bullet"/>
      <w:lvlText w:val="•"/>
      <w:lvlJc w:val="left"/>
      <w:pPr>
        <w:ind w:left="2593" w:hanging="708"/>
      </w:pPr>
      <w:rPr>
        <w:rFonts w:hint="default"/>
        <w:lang w:val="hr-HR" w:eastAsia="en-US" w:bidi="ar-SA"/>
      </w:rPr>
    </w:lvl>
    <w:lvl w:ilvl="3" w:tplc="86063AEC">
      <w:numFmt w:val="bullet"/>
      <w:lvlText w:val="•"/>
      <w:lvlJc w:val="left"/>
      <w:pPr>
        <w:ind w:left="3479" w:hanging="708"/>
      </w:pPr>
      <w:rPr>
        <w:rFonts w:hint="default"/>
        <w:lang w:val="hr-HR" w:eastAsia="en-US" w:bidi="ar-SA"/>
      </w:rPr>
    </w:lvl>
    <w:lvl w:ilvl="4" w:tplc="C9CC4276">
      <w:numFmt w:val="bullet"/>
      <w:lvlText w:val="•"/>
      <w:lvlJc w:val="left"/>
      <w:pPr>
        <w:ind w:left="4366" w:hanging="708"/>
      </w:pPr>
      <w:rPr>
        <w:rFonts w:hint="default"/>
        <w:lang w:val="hr-HR" w:eastAsia="en-US" w:bidi="ar-SA"/>
      </w:rPr>
    </w:lvl>
    <w:lvl w:ilvl="5" w:tplc="02EEE2C2">
      <w:numFmt w:val="bullet"/>
      <w:lvlText w:val="•"/>
      <w:lvlJc w:val="left"/>
      <w:pPr>
        <w:ind w:left="5253" w:hanging="708"/>
      </w:pPr>
      <w:rPr>
        <w:rFonts w:hint="default"/>
        <w:lang w:val="hr-HR" w:eastAsia="en-US" w:bidi="ar-SA"/>
      </w:rPr>
    </w:lvl>
    <w:lvl w:ilvl="6" w:tplc="C11CE072">
      <w:numFmt w:val="bullet"/>
      <w:lvlText w:val="•"/>
      <w:lvlJc w:val="left"/>
      <w:pPr>
        <w:ind w:left="6139" w:hanging="708"/>
      </w:pPr>
      <w:rPr>
        <w:rFonts w:hint="default"/>
        <w:lang w:val="hr-HR" w:eastAsia="en-US" w:bidi="ar-SA"/>
      </w:rPr>
    </w:lvl>
    <w:lvl w:ilvl="7" w:tplc="36AAA390">
      <w:numFmt w:val="bullet"/>
      <w:lvlText w:val="•"/>
      <w:lvlJc w:val="left"/>
      <w:pPr>
        <w:ind w:left="7026" w:hanging="708"/>
      </w:pPr>
      <w:rPr>
        <w:rFonts w:hint="default"/>
        <w:lang w:val="hr-HR" w:eastAsia="en-US" w:bidi="ar-SA"/>
      </w:rPr>
    </w:lvl>
    <w:lvl w:ilvl="8" w:tplc="7CC2AE4C">
      <w:numFmt w:val="bullet"/>
      <w:lvlText w:val="•"/>
      <w:lvlJc w:val="left"/>
      <w:pPr>
        <w:ind w:left="7913" w:hanging="708"/>
      </w:pPr>
      <w:rPr>
        <w:rFonts w:hint="default"/>
        <w:lang w:val="hr-HR" w:eastAsia="en-US" w:bidi="ar-SA"/>
      </w:rPr>
    </w:lvl>
  </w:abstractNum>
  <w:abstractNum w:abstractNumId="19" w15:restartNumberingAfterBreak="0">
    <w:nsid w:val="4E2C32CC"/>
    <w:multiLevelType w:val="hybridMultilevel"/>
    <w:tmpl w:val="A9386740"/>
    <w:lvl w:ilvl="0" w:tplc="8FD211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81E20"/>
    <w:multiLevelType w:val="hybridMultilevel"/>
    <w:tmpl w:val="55B2147A"/>
    <w:lvl w:ilvl="0" w:tplc="0B1449B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53D3D93"/>
    <w:multiLevelType w:val="hybridMultilevel"/>
    <w:tmpl w:val="C42EA324"/>
    <w:lvl w:ilvl="0" w:tplc="AF94468C">
      <w:start w:val="1"/>
      <w:numFmt w:val="upp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6900A8"/>
    <w:multiLevelType w:val="hybridMultilevel"/>
    <w:tmpl w:val="41D4E2D8"/>
    <w:lvl w:ilvl="0" w:tplc="0C2E7F9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9525B6B"/>
    <w:multiLevelType w:val="hybridMultilevel"/>
    <w:tmpl w:val="9CE6CF4E"/>
    <w:lvl w:ilvl="0" w:tplc="553AF924">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6210B5"/>
    <w:multiLevelType w:val="hybridMultilevel"/>
    <w:tmpl w:val="FE6AD3D8"/>
    <w:lvl w:ilvl="0" w:tplc="0E5AFE00">
      <w:start w:val="1"/>
      <w:numFmt w:val="decimal"/>
      <w:pStyle w:val="PODSKUPINA1PLAN"/>
      <w:lvlText w:val="2. %1."/>
      <w:lvlJc w:val="left"/>
      <w:pPr>
        <w:ind w:left="720" w:hanging="360"/>
      </w:pPr>
      <w:rPr>
        <w:rFonts w:hint="default"/>
        <w:caps/>
        <w:strike w:val="0"/>
        <w:dstrike w:val="0"/>
        <w:vanish w:val="0"/>
        <w:color w:va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A25AC9"/>
    <w:multiLevelType w:val="hybridMultilevel"/>
    <w:tmpl w:val="2DCE94A0"/>
    <w:lvl w:ilvl="0" w:tplc="BA1697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8A0814"/>
    <w:multiLevelType w:val="multilevel"/>
    <w:tmpl w:val="0EA2C8C6"/>
    <w:lvl w:ilvl="0">
      <w:start w:val="2"/>
      <w:numFmt w:val="decimal"/>
      <w:lvlText w:val="%1"/>
      <w:lvlJc w:val="left"/>
      <w:pPr>
        <w:ind w:left="826" w:hanging="708"/>
      </w:pPr>
      <w:rPr>
        <w:rFonts w:hint="default"/>
        <w:lang w:val="hr-HR" w:eastAsia="en-US" w:bidi="ar-SA"/>
      </w:rPr>
    </w:lvl>
    <w:lvl w:ilvl="1">
      <w:start w:val="1"/>
      <w:numFmt w:val="decimal"/>
      <w:lvlText w:val="%1.%2"/>
      <w:lvlJc w:val="left"/>
      <w:pPr>
        <w:ind w:left="826" w:hanging="708"/>
      </w:pPr>
      <w:rPr>
        <w:rFonts w:hint="default"/>
        <w:lang w:val="hr-HR" w:eastAsia="en-US" w:bidi="ar-SA"/>
      </w:rPr>
    </w:lvl>
    <w:lvl w:ilvl="2">
      <w:start w:val="1"/>
      <w:numFmt w:val="decimal"/>
      <w:lvlText w:val="%1.%2.%3."/>
      <w:lvlJc w:val="left"/>
      <w:pPr>
        <w:ind w:left="826"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27" w15:restartNumberingAfterBreak="0">
    <w:nsid w:val="64F60F8E"/>
    <w:multiLevelType w:val="multilevel"/>
    <w:tmpl w:val="C5C0FCE6"/>
    <w:lvl w:ilvl="0">
      <w:start w:val="2"/>
      <w:numFmt w:val="decimal"/>
      <w:lvlText w:val="%1"/>
      <w:lvlJc w:val="left"/>
      <w:pPr>
        <w:ind w:left="826" w:hanging="708"/>
      </w:pPr>
      <w:rPr>
        <w:rFonts w:hint="default"/>
        <w:lang w:val="hr-HR" w:eastAsia="en-US" w:bidi="ar-SA"/>
      </w:rPr>
    </w:lvl>
    <w:lvl w:ilvl="1">
      <w:start w:val="10"/>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28" w15:restartNumberingAfterBreak="0">
    <w:nsid w:val="6C2109D5"/>
    <w:multiLevelType w:val="multilevel"/>
    <w:tmpl w:val="A344D750"/>
    <w:lvl w:ilvl="0">
      <w:start w:val="15"/>
      <w:numFmt w:val="decimal"/>
      <w:lvlText w:val="%1"/>
      <w:lvlJc w:val="left"/>
      <w:pPr>
        <w:ind w:left="898" w:hanging="780"/>
      </w:pPr>
      <w:rPr>
        <w:rFonts w:hint="default"/>
        <w:lang w:val="hr-HR" w:eastAsia="en-US" w:bidi="ar-SA"/>
      </w:rPr>
    </w:lvl>
    <w:lvl w:ilvl="1">
      <w:start w:val="2"/>
      <w:numFmt w:val="decimal"/>
      <w:lvlText w:val="%1.%2."/>
      <w:lvlJc w:val="left"/>
      <w:pPr>
        <w:ind w:left="898" w:hanging="780"/>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2852" w:hanging="708"/>
      </w:pPr>
      <w:rPr>
        <w:rFonts w:hint="default"/>
        <w:lang w:val="hr-HR" w:eastAsia="en-US" w:bidi="ar-SA"/>
      </w:rPr>
    </w:lvl>
    <w:lvl w:ilvl="4">
      <w:numFmt w:val="bullet"/>
      <w:lvlText w:val="•"/>
      <w:lvlJc w:val="left"/>
      <w:pPr>
        <w:ind w:left="3828" w:hanging="708"/>
      </w:pPr>
      <w:rPr>
        <w:rFonts w:hint="default"/>
        <w:lang w:val="hr-HR" w:eastAsia="en-US" w:bidi="ar-SA"/>
      </w:rPr>
    </w:lvl>
    <w:lvl w:ilvl="5">
      <w:numFmt w:val="bullet"/>
      <w:lvlText w:val="•"/>
      <w:lvlJc w:val="left"/>
      <w:pPr>
        <w:ind w:left="4805" w:hanging="708"/>
      </w:pPr>
      <w:rPr>
        <w:rFonts w:hint="default"/>
        <w:lang w:val="hr-HR" w:eastAsia="en-US" w:bidi="ar-SA"/>
      </w:rPr>
    </w:lvl>
    <w:lvl w:ilvl="6">
      <w:numFmt w:val="bullet"/>
      <w:lvlText w:val="•"/>
      <w:lvlJc w:val="left"/>
      <w:pPr>
        <w:ind w:left="5781" w:hanging="708"/>
      </w:pPr>
      <w:rPr>
        <w:rFonts w:hint="default"/>
        <w:lang w:val="hr-HR" w:eastAsia="en-US" w:bidi="ar-SA"/>
      </w:rPr>
    </w:lvl>
    <w:lvl w:ilvl="7">
      <w:numFmt w:val="bullet"/>
      <w:lvlText w:val="•"/>
      <w:lvlJc w:val="left"/>
      <w:pPr>
        <w:ind w:left="6757" w:hanging="708"/>
      </w:pPr>
      <w:rPr>
        <w:rFonts w:hint="default"/>
        <w:lang w:val="hr-HR" w:eastAsia="en-US" w:bidi="ar-SA"/>
      </w:rPr>
    </w:lvl>
    <w:lvl w:ilvl="8">
      <w:numFmt w:val="bullet"/>
      <w:lvlText w:val="•"/>
      <w:lvlJc w:val="left"/>
      <w:pPr>
        <w:ind w:left="7733" w:hanging="708"/>
      </w:pPr>
      <w:rPr>
        <w:rFonts w:hint="default"/>
        <w:lang w:val="hr-HR" w:eastAsia="en-US" w:bidi="ar-SA"/>
      </w:rPr>
    </w:lvl>
  </w:abstractNum>
  <w:abstractNum w:abstractNumId="29" w15:restartNumberingAfterBreak="0">
    <w:nsid w:val="72C11D86"/>
    <w:multiLevelType w:val="hybridMultilevel"/>
    <w:tmpl w:val="4F9CA106"/>
    <w:lvl w:ilvl="0" w:tplc="041A000F">
      <w:start w:val="1"/>
      <w:numFmt w:val="decimal"/>
      <w:lvlText w:val="%1."/>
      <w:lvlJc w:val="left"/>
      <w:pPr>
        <w:ind w:left="360" w:hanging="360"/>
      </w:pPr>
      <w:rPr>
        <w:rFonts w:hint="default"/>
        <w:color w:val="auto"/>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49F5339"/>
    <w:multiLevelType w:val="hybridMultilevel"/>
    <w:tmpl w:val="3E107F4C"/>
    <w:lvl w:ilvl="0" w:tplc="50BEF9DE">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5DF4B83"/>
    <w:multiLevelType w:val="multilevel"/>
    <w:tmpl w:val="5924107C"/>
    <w:lvl w:ilvl="0">
      <w:start w:val="2"/>
      <w:numFmt w:val="decimal"/>
      <w:lvlText w:val="%1"/>
      <w:lvlJc w:val="left"/>
      <w:pPr>
        <w:ind w:left="824" w:hanging="708"/>
      </w:pPr>
      <w:rPr>
        <w:rFonts w:hint="default"/>
        <w:lang w:val="hr-HR" w:eastAsia="en-US" w:bidi="ar-SA"/>
      </w:rPr>
    </w:lvl>
    <w:lvl w:ilvl="1">
      <w:start w:val="1"/>
      <w:numFmt w:val="decimal"/>
      <w:lvlText w:val="%1.%2"/>
      <w:lvlJc w:val="left"/>
      <w:pPr>
        <w:ind w:left="824" w:hanging="708"/>
      </w:pPr>
      <w:rPr>
        <w:rFonts w:hint="default"/>
        <w:lang w:val="hr-HR" w:eastAsia="en-US" w:bidi="ar-SA"/>
      </w:rPr>
    </w:lvl>
    <w:lvl w:ilvl="2">
      <w:start w:val="3"/>
      <w:numFmt w:val="decimal"/>
      <w:lvlText w:val="%1.%2.%3."/>
      <w:lvlJc w:val="left"/>
      <w:pPr>
        <w:ind w:left="824" w:hanging="708"/>
      </w:pPr>
      <w:rPr>
        <w:rFonts w:ascii="Times New Roman" w:eastAsia="Times New Roman" w:hAnsi="Times New Roman" w:cs="Times New Roman" w:hint="default"/>
        <w:b/>
        <w:bCs/>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32" w15:restartNumberingAfterBreak="0">
    <w:nsid w:val="771A0203"/>
    <w:multiLevelType w:val="hybridMultilevel"/>
    <w:tmpl w:val="A1E2EB56"/>
    <w:lvl w:ilvl="0" w:tplc="E51AC53A">
      <w:start w:val="2"/>
      <w:numFmt w:val="decimal"/>
      <w:lvlText w:val="%1."/>
      <w:lvlJc w:val="left"/>
      <w:pPr>
        <w:ind w:left="826" w:hanging="708"/>
      </w:pPr>
      <w:rPr>
        <w:rFonts w:ascii="Times New Roman" w:eastAsia="Times New Roman" w:hAnsi="Times New Roman" w:cs="Times New Roman" w:hint="default"/>
        <w:w w:val="100"/>
        <w:sz w:val="24"/>
        <w:szCs w:val="24"/>
        <w:lang w:val="hr-HR" w:eastAsia="en-US" w:bidi="ar-SA"/>
      </w:rPr>
    </w:lvl>
    <w:lvl w:ilvl="1" w:tplc="D3A278CC">
      <w:numFmt w:val="bullet"/>
      <w:lvlText w:val="•"/>
      <w:lvlJc w:val="left"/>
      <w:pPr>
        <w:ind w:left="1706" w:hanging="708"/>
      </w:pPr>
      <w:rPr>
        <w:rFonts w:hint="default"/>
        <w:lang w:val="hr-HR" w:eastAsia="en-US" w:bidi="ar-SA"/>
      </w:rPr>
    </w:lvl>
    <w:lvl w:ilvl="2" w:tplc="AB2AD952">
      <w:numFmt w:val="bullet"/>
      <w:lvlText w:val="•"/>
      <w:lvlJc w:val="left"/>
      <w:pPr>
        <w:ind w:left="2593" w:hanging="708"/>
      </w:pPr>
      <w:rPr>
        <w:rFonts w:hint="default"/>
        <w:lang w:val="hr-HR" w:eastAsia="en-US" w:bidi="ar-SA"/>
      </w:rPr>
    </w:lvl>
    <w:lvl w:ilvl="3" w:tplc="BEF0760E">
      <w:numFmt w:val="bullet"/>
      <w:lvlText w:val="•"/>
      <w:lvlJc w:val="left"/>
      <w:pPr>
        <w:ind w:left="3479" w:hanging="708"/>
      </w:pPr>
      <w:rPr>
        <w:rFonts w:hint="default"/>
        <w:lang w:val="hr-HR" w:eastAsia="en-US" w:bidi="ar-SA"/>
      </w:rPr>
    </w:lvl>
    <w:lvl w:ilvl="4" w:tplc="9C7A8A92">
      <w:numFmt w:val="bullet"/>
      <w:lvlText w:val="•"/>
      <w:lvlJc w:val="left"/>
      <w:pPr>
        <w:ind w:left="4366" w:hanging="708"/>
      </w:pPr>
      <w:rPr>
        <w:rFonts w:hint="default"/>
        <w:lang w:val="hr-HR" w:eastAsia="en-US" w:bidi="ar-SA"/>
      </w:rPr>
    </w:lvl>
    <w:lvl w:ilvl="5" w:tplc="74567390">
      <w:numFmt w:val="bullet"/>
      <w:lvlText w:val="•"/>
      <w:lvlJc w:val="left"/>
      <w:pPr>
        <w:ind w:left="5253" w:hanging="708"/>
      </w:pPr>
      <w:rPr>
        <w:rFonts w:hint="default"/>
        <w:lang w:val="hr-HR" w:eastAsia="en-US" w:bidi="ar-SA"/>
      </w:rPr>
    </w:lvl>
    <w:lvl w:ilvl="6" w:tplc="FCEEF5A0">
      <w:numFmt w:val="bullet"/>
      <w:lvlText w:val="•"/>
      <w:lvlJc w:val="left"/>
      <w:pPr>
        <w:ind w:left="6139" w:hanging="708"/>
      </w:pPr>
      <w:rPr>
        <w:rFonts w:hint="default"/>
        <w:lang w:val="hr-HR" w:eastAsia="en-US" w:bidi="ar-SA"/>
      </w:rPr>
    </w:lvl>
    <w:lvl w:ilvl="7" w:tplc="7E7A7EFE">
      <w:numFmt w:val="bullet"/>
      <w:lvlText w:val="•"/>
      <w:lvlJc w:val="left"/>
      <w:pPr>
        <w:ind w:left="7026" w:hanging="708"/>
      </w:pPr>
      <w:rPr>
        <w:rFonts w:hint="default"/>
        <w:lang w:val="hr-HR" w:eastAsia="en-US" w:bidi="ar-SA"/>
      </w:rPr>
    </w:lvl>
    <w:lvl w:ilvl="8" w:tplc="51B6372C">
      <w:numFmt w:val="bullet"/>
      <w:lvlText w:val="•"/>
      <w:lvlJc w:val="left"/>
      <w:pPr>
        <w:ind w:left="7913" w:hanging="708"/>
      </w:pPr>
      <w:rPr>
        <w:rFonts w:hint="default"/>
        <w:lang w:val="hr-HR" w:eastAsia="en-US" w:bidi="ar-SA"/>
      </w:rPr>
    </w:lvl>
  </w:abstractNum>
  <w:abstractNum w:abstractNumId="33" w15:restartNumberingAfterBreak="0">
    <w:nsid w:val="7AC40C28"/>
    <w:multiLevelType w:val="hybridMultilevel"/>
    <w:tmpl w:val="4F5A9108"/>
    <w:lvl w:ilvl="0" w:tplc="4290DBA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AD20D04"/>
    <w:multiLevelType w:val="multilevel"/>
    <w:tmpl w:val="2A9C1CE6"/>
    <w:lvl w:ilvl="0">
      <w:start w:val="2"/>
      <w:numFmt w:val="decimal"/>
      <w:lvlText w:val="%1"/>
      <w:lvlJc w:val="left"/>
      <w:pPr>
        <w:ind w:left="826" w:hanging="708"/>
      </w:pPr>
      <w:rPr>
        <w:rFonts w:hint="default"/>
        <w:lang w:val="hr-HR" w:eastAsia="en-US" w:bidi="ar-SA"/>
      </w:rPr>
    </w:lvl>
    <w:lvl w:ilvl="1">
      <w:start w:val="4"/>
      <w:numFmt w:val="decimal"/>
      <w:lvlText w:val="%1.%2."/>
      <w:lvlJc w:val="left"/>
      <w:pPr>
        <w:ind w:left="826"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826" w:hanging="70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479" w:hanging="708"/>
      </w:pPr>
      <w:rPr>
        <w:rFonts w:hint="default"/>
        <w:lang w:val="hr-HR" w:eastAsia="en-US" w:bidi="ar-SA"/>
      </w:rPr>
    </w:lvl>
    <w:lvl w:ilvl="4">
      <w:numFmt w:val="bullet"/>
      <w:lvlText w:val="•"/>
      <w:lvlJc w:val="left"/>
      <w:pPr>
        <w:ind w:left="4366" w:hanging="708"/>
      </w:pPr>
      <w:rPr>
        <w:rFonts w:hint="default"/>
        <w:lang w:val="hr-HR" w:eastAsia="en-US" w:bidi="ar-SA"/>
      </w:rPr>
    </w:lvl>
    <w:lvl w:ilvl="5">
      <w:numFmt w:val="bullet"/>
      <w:lvlText w:val="•"/>
      <w:lvlJc w:val="left"/>
      <w:pPr>
        <w:ind w:left="5253" w:hanging="708"/>
      </w:pPr>
      <w:rPr>
        <w:rFonts w:hint="default"/>
        <w:lang w:val="hr-HR" w:eastAsia="en-US" w:bidi="ar-SA"/>
      </w:rPr>
    </w:lvl>
    <w:lvl w:ilvl="6">
      <w:numFmt w:val="bullet"/>
      <w:lvlText w:val="•"/>
      <w:lvlJc w:val="left"/>
      <w:pPr>
        <w:ind w:left="6139" w:hanging="708"/>
      </w:pPr>
      <w:rPr>
        <w:rFonts w:hint="default"/>
        <w:lang w:val="hr-HR" w:eastAsia="en-US" w:bidi="ar-SA"/>
      </w:rPr>
    </w:lvl>
    <w:lvl w:ilvl="7">
      <w:numFmt w:val="bullet"/>
      <w:lvlText w:val="•"/>
      <w:lvlJc w:val="left"/>
      <w:pPr>
        <w:ind w:left="7026" w:hanging="708"/>
      </w:pPr>
      <w:rPr>
        <w:rFonts w:hint="default"/>
        <w:lang w:val="hr-HR" w:eastAsia="en-US" w:bidi="ar-SA"/>
      </w:rPr>
    </w:lvl>
    <w:lvl w:ilvl="8">
      <w:numFmt w:val="bullet"/>
      <w:lvlText w:val="•"/>
      <w:lvlJc w:val="left"/>
      <w:pPr>
        <w:ind w:left="7913" w:hanging="708"/>
      </w:pPr>
      <w:rPr>
        <w:rFonts w:hint="default"/>
        <w:lang w:val="hr-HR" w:eastAsia="en-US" w:bidi="ar-SA"/>
      </w:rPr>
    </w:lvl>
  </w:abstractNum>
  <w:abstractNum w:abstractNumId="35" w15:restartNumberingAfterBreak="0">
    <w:nsid w:val="7ADC2BE3"/>
    <w:multiLevelType w:val="hybridMultilevel"/>
    <w:tmpl w:val="7D465012"/>
    <w:lvl w:ilvl="0" w:tplc="0B8657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EA6840"/>
    <w:multiLevelType w:val="hybridMultilevel"/>
    <w:tmpl w:val="52D2C1B0"/>
    <w:lvl w:ilvl="0" w:tplc="04F821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F7155F"/>
    <w:multiLevelType w:val="hybridMultilevel"/>
    <w:tmpl w:val="24BC8AC0"/>
    <w:lvl w:ilvl="0" w:tplc="90F47348">
      <w:start w:val="1"/>
      <w:numFmt w:val="upperLetter"/>
      <w:lvlText w:val="%1."/>
      <w:lvlJc w:val="left"/>
      <w:pPr>
        <w:ind w:left="720" w:hanging="360"/>
      </w:pPr>
      <w:rPr>
        <w:rFonts w:hint="default"/>
        <w:b/>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2897333">
    <w:abstractNumId w:val="32"/>
  </w:num>
  <w:num w:numId="2" w16cid:durableId="706638490">
    <w:abstractNumId w:val="3"/>
  </w:num>
  <w:num w:numId="3" w16cid:durableId="1452482751">
    <w:abstractNumId w:val="28"/>
  </w:num>
  <w:num w:numId="4" w16cid:durableId="469133598">
    <w:abstractNumId w:val="6"/>
  </w:num>
  <w:num w:numId="5" w16cid:durableId="70811243">
    <w:abstractNumId w:val="18"/>
  </w:num>
  <w:num w:numId="6" w16cid:durableId="657728003">
    <w:abstractNumId w:val="1"/>
  </w:num>
  <w:num w:numId="7" w16cid:durableId="893353273">
    <w:abstractNumId w:val="2"/>
  </w:num>
  <w:num w:numId="8" w16cid:durableId="1089305633">
    <w:abstractNumId w:val="16"/>
  </w:num>
  <w:num w:numId="9" w16cid:durableId="1230768312">
    <w:abstractNumId w:val="27"/>
  </w:num>
  <w:num w:numId="10" w16cid:durableId="1893614853">
    <w:abstractNumId w:val="10"/>
  </w:num>
  <w:num w:numId="11" w16cid:durableId="63143345">
    <w:abstractNumId w:val="34"/>
  </w:num>
  <w:num w:numId="12" w16cid:durableId="1551847647">
    <w:abstractNumId w:val="14"/>
  </w:num>
  <w:num w:numId="13" w16cid:durableId="1907496168">
    <w:abstractNumId w:val="5"/>
  </w:num>
  <w:num w:numId="14" w16cid:durableId="2047562176">
    <w:abstractNumId w:val="26"/>
  </w:num>
  <w:num w:numId="15" w16cid:durableId="139662821">
    <w:abstractNumId w:val="31"/>
  </w:num>
  <w:num w:numId="16" w16cid:durableId="176040700">
    <w:abstractNumId w:val="13"/>
  </w:num>
  <w:num w:numId="17" w16cid:durableId="866602689">
    <w:abstractNumId w:val="15"/>
  </w:num>
  <w:num w:numId="18" w16cid:durableId="510223802">
    <w:abstractNumId w:val="13"/>
    <w:lvlOverride w:ilvl="0">
      <w:startOverride w:val="5"/>
    </w:lvlOverride>
    <w:lvlOverride w:ilvl="1">
      <w:startOverride w:val="6"/>
    </w:lvlOverride>
  </w:num>
  <w:num w:numId="19" w16cid:durableId="1561820780">
    <w:abstractNumId w:val="13"/>
    <w:lvlOverride w:ilvl="0">
      <w:startOverride w:val="6"/>
    </w:lvlOverride>
    <w:lvlOverride w:ilvl="1">
      <w:startOverride w:val="4"/>
    </w:lvlOverride>
  </w:num>
  <w:num w:numId="20" w16cid:durableId="1799688489">
    <w:abstractNumId w:val="13"/>
    <w:lvlOverride w:ilvl="0">
      <w:startOverride w:val="8"/>
    </w:lvlOverride>
  </w:num>
  <w:num w:numId="21" w16cid:durableId="1472558963">
    <w:abstractNumId w:val="13"/>
    <w:lvlOverride w:ilvl="0">
      <w:startOverride w:val="8"/>
    </w:lvlOverride>
    <w:lvlOverride w:ilvl="1">
      <w:startOverride w:val="2"/>
    </w:lvlOverride>
  </w:num>
  <w:num w:numId="22" w16cid:durableId="341930943">
    <w:abstractNumId w:val="13"/>
    <w:lvlOverride w:ilvl="0">
      <w:startOverride w:val="14"/>
    </w:lvlOverride>
  </w:num>
  <w:num w:numId="23" w16cid:durableId="1099526839">
    <w:abstractNumId w:val="13"/>
    <w:lvlOverride w:ilvl="0">
      <w:startOverride w:val="15"/>
    </w:lvlOverride>
    <w:lvlOverride w:ilvl="1">
      <w:startOverride w:val="2"/>
    </w:lvlOverride>
  </w:num>
  <w:num w:numId="24" w16cid:durableId="7831124">
    <w:abstractNumId w:val="13"/>
    <w:lvlOverride w:ilvl="0">
      <w:startOverride w:val="15"/>
    </w:lvlOverride>
    <w:lvlOverride w:ilvl="1">
      <w:startOverride w:val="2"/>
    </w:lvlOverride>
  </w:num>
  <w:num w:numId="25" w16cid:durableId="2000159702">
    <w:abstractNumId w:val="9"/>
  </w:num>
  <w:num w:numId="26" w16cid:durableId="1535121528">
    <w:abstractNumId w:val="13"/>
    <w:lvlOverride w:ilvl="0">
      <w:startOverride w:val="15"/>
    </w:lvlOverride>
    <w:lvlOverride w:ilvl="1">
      <w:startOverride w:val="2"/>
    </w:lvlOverride>
  </w:num>
  <w:num w:numId="27" w16cid:durableId="1845313442">
    <w:abstractNumId w:val="13"/>
    <w:lvlOverride w:ilvl="0">
      <w:startOverride w:val="15"/>
    </w:lvlOverride>
    <w:lvlOverride w:ilvl="1">
      <w:startOverride w:val="2"/>
    </w:lvlOverride>
  </w:num>
  <w:num w:numId="28" w16cid:durableId="1957372323">
    <w:abstractNumId w:val="13"/>
    <w:lvlOverride w:ilvl="0">
      <w:startOverride w:val="1"/>
    </w:lvlOverride>
    <w:lvlOverride w:ilvl="1">
      <w:startOverride w:val="3"/>
    </w:lvlOverride>
    <w:lvlOverride w:ilvl="2">
      <w:startOverride w:val="1"/>
    </w:lvlOverride>
  </w:num>
  <w:num w:numId="29" w16cid:durableId="1170560484">
    <w:abstractNumId w:val="13"/>
    <w:lvlOverride w:ilvl="0">
      <w:startOverride w:val="1"/>
    </w:lvlOverride>
    <w:lvlOverride w:ilvl="1">
      <w:startOverride w:val="3"/>
    </w:lvlOverride>
    <w:lvlOverride w:ilvl="2">
      <w:startOverride w:val="1"/>
    </w:lvlOverride>
  </w:num>
  <w:num w:numId="30" w16cid:durableId="813831928">
    <w:abstractNumId w:val="17"/>
  </w:num>
  <w:num w:numId="31" w16cid:durableId="1897620145">
    <w:abstractNumId w:val="4"/>
  </w:num>
  <w:num w:numId="32" w16cid:durableId="655186540">
    <w:abstractNumId w:val="23"/>
  </w:num>
  <w:num w:numId="33" w16cid:durableId="268120557">
    <w:abstractNumId w:val="36"/>
  </w:num>
  <w:num w:numId="34" w16cid:durableId="201334177">
    <w:abstractNumId w:val="24"/>
  </w:num>
  <w:num w:numId="35" w16cid:durableId="1472281842">
    <w:abstractNumId w:val="35"/>
  </w:num>
  <w:num w:numId="36" w16cid:durableId="297346299">
    <w:abstractNumId w:val="20"/>
  </w:num>
  <w:num w:numId="37" w16cid:durableId="1832404110">
    <w:abstractNumId w:val="30"/>
  </w:num>
  <w:num w:numId="38" w16cid:durableId="1160777764">
    <w:abstractNumId w:val="22"/>
  </w:num>
  <w:num w:numId="39" w16cid:durableId="832649582">
    <w:abstractNumId w:val="25"/>
  </w:num>
  <w:num w:numId="40" w16cid:durableId="1351106551">
    <w:abstractNumId w:val="8"/>
  </w:num>
  <w:num w:numId="41" w16cid:durableId="2108848019">
    <w:abstractNumId w:val="33"/>
  </w:num>
  <w:num w:numId="42" w16cid:durableId="902178572">
    <w:abstractNumId w:val="12"/>
  </w:num>
  <w:num w:numId="43" w16cid:durableId="514658620">
    <w:abstractNumId w:val="29"/>
  </w:num>
  <w:num w:numId="44" w16cid:durableId="1757247074">
    <w:abstractNumId w:val="21"/>
  </w:num>
  <w:num w:numId="45" w16cid:durableId="570773867">
    <w:abstractNumId w:val="19"/>
  </w:num>
  <w:num w:numId="46" w16cid:durableId="83689660">
    <w:abstractNumId w:val="37"/>
  </w:num>
  <w:num w:numId="47" w16cid:durableId="307900533">
    <w:abstractNumId w:val="0"/>
  </w:num>
  <w:num w:numId="48" w16cid:durableId="1514875875">
    <w:abstractNumId w:val="11"/>
  </w:num>
  <w:num w:numId="49" w16cid:durableId="479541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52"/>
    <w:rsid w:val="0000352B"/>
    <w:rsid w:val="0000359C"/>
    <w:rsid w:val="00004418"/>
    <w:rsid w:val="000100A9"/>
    <w:rsid w:val="000104A0"/>
    <w:rsid w:val="00010FC0"/>
    <w:rsid w:val="00011DB7"/>
    <w:rsid w:val="0001232D"/>
    <w:rsid w:val="000133EE"/>
    <w:rsid w:val="00013591"/>
    <w:rsid w:val="0001423B"/>
    <w:rsid w:val="000171A5"/>
    <w:rsid w:val="000206DC"/>
    <w:rsid w:val="0002187A"/>
    <w:rsid w:val="00023451"/>
    <w:rsid w:val="00023F8D"/>
    <w:rsid w:val="00026274"/>
    <w:rsid w:val="000268F9"/>
    <w:rsid w:val="0003614C"/>
    <w:rsid w:val="00037CE2"/>
    <w:rsid w:val="000401E4"/>
    <w:rsid w:val="000510A4"/>
    <w:rsid w:val="0005262A"/>
    <w:rsid w:val="000543F3"/>
    <w:rsid w:val="00054936"/>
    <w:rsid w:val="00055281"/>
    <w:rsid w:val="000618D5"/>
    <w:rsid w:val="00062AEC"/>
    <w:rsid w:val="00064C1E"/>
    <w:rsid w:val="000662E2"/>
    <w:rsid w:val="000665C1"/>
    <w:rsid w:val="00066CE5"/>
    <w:rsid w:val="000675A5"/>
    <w:rsid w:val="00073C53"/>
    <w:rsid w:val="000751D3"/>
    <w:rsid w:val="00083B1C"/>
    <w:rsid w:val="0008562C"/>
    <w:rsid w:val="00087343"/>
    <w:rsid w:val="00087408"/>
    <w:rsid w:val="0008780D"/>
    <w:rsid w:val="00087A7B"/>
    <w:rsid w:val="000904E5"/>
    <w:rsid w:val="00090CCE"/>
    <w:rsid w:val="000926A6"/>
    <w:rsid w:val="00093ACA"/>
    <w:rsid w:val="000959F6"/>
    <w:rsid w:val="000A138E"/>
    <w:rsid w:val="000A2C79"/>
    <w:rsid w:val="000A562D"/>
    <w:rsid w:val="000B0C28"/>
    <w:rsid w:val="000B12FE"/>
    <w:rsid w:val="000B1FF0"/>
    <w:rsid w:val="000B34E6"/>
    <w:rsid w:val="000B384B"/>
    <w:rsid w:val="000B397C"/>
    <w:rsid w:val="000C265D"/>
    <w:rsid w:val="000C45FB"/>
    <w:rsid w:val="000C4605"/>
    <w:rsid w:val="000C462C"/>
    <w:rsid w:val="000C5D15"/>
    <w:rsid w:val="000C69C1"/>
    <w:rsid w:val="000C6BD0"/>
    <w:rsid w:val="000D2DF0"/>
    <w:rsid w:val="000D379D"/>
    <w:rsid w:val="000D402A"/>
    <w:rsid w:val="000D77FC"/>
    <w:rsid w:val="000D7C2D"/>
    <w:rsid w:val="000E0087"/>
    <w:rsid w:val="000E1F5B"/>
    <w:rsid w:val="000E4C14"/>
    <w:rsid w:val="000E5C80"/>
    <w:rsid w:val="000F0990"/>
    <w:rsid w:val="000F221E"/>
    <w:rsid w:val="000F22CE"/>
    <w:rsid w:val="000F7BFF"/>
    <w:rsid w:val="00100791"/>
    <w:rsid w:val="00100861"/>
    <w:rsid w:val="00100F17"/>
    <w:rsid w:val="001043A8"/>
    <w:rsid w:val="001068F1"/>
    <w:rsid w:val="00107C24"/>
    <w:rsid w:val="00110050"/>
    <w:rsid w:val="0011124A"/>
    <w:rsid w:val="00114F6D"/>
    <w:rsid w:val="00115E9A"/>
    <w:rsid w:val="001165B5"/>
    <w:rsid w:val="001202F1"/>
    <w:rsid w:val="00120C88"/>
    <w:rsid w:val="00121DB8"/>
    <w:rsid w:val="0012699F"/>
    <w:rsid w:val="00127B05"/>
    <w:rsid w:val="00127EBA"/>
    <w:rsid w:val="00131DB7"/>
    <w:rsid w:val="001333E9"/>
    <w:rsid w:val="001336DE"/>
    <w:rsid w:val="00133A91"/>
    <w:rsid w:val="00134196"/>
    <w:rsid w:val="00134B29"/>
    <w:rsid w:val="00136F8E"/>
    <w:rsid w:val="001375E4"/>
    <w:rsid w:val="00137F9D"/>
    <w:rsid w:val="001403EC"/>
    <w:rsid w:val="00142B98"/>
    <w:rsid w:val="00142D82"/>
    <w:rsid w:val="00143840"/>
    <w:rsid w:val="00143AA4"/>
    <w:rsid w:val="00143E10"/>
    <w:rsid w:val="00145BFA"/>
    <w:rsid w:val="00145EC4"/>
    <w:rsid w:val="00153272"/>
    <w:rsid w:val="001557BD"/>
    <w:rsid w:val="00156844"/>
    <w:rsid w:val="00156DC2"/>
    <w:rsid w:val="00157738"/>
    <w:rsid w:val="00157B91"/>
    <w:rsid w:val="00157E3C"/>
    <w:rsid w:val="001622B6"/>
    <w:rsid w:val="00163DF7"/>
    <w:rsid w:val="00165A16"/>
    <w:rsid w:val="00166D6D"/>
    <w:rsid w:val="00170698"/>
    <w:rsid w:val="001710FD"/>
    <w:rsid w:val="00171EA7"/>
    <w:rsid w:val="001720EE"/>
    <w:rsid w:val="001731A5"/>
    <w:rsid w:val="00174A80"/>
    <w:rsid w:val="00175423"/>
    <w:rsid w:val="001760A5"/>
    <w:rsid w:val="0017660D"/>
    <w:rsid w:val="00180151"/>
    <w:rsid w:val="00180A48"/>
    <w:rsid w:val="00187E6B"/>
    <w:rsid w:val="00190132"/>
    <w:rsid w:val="00190794"/>
    <w:rsid w:val="00190F7F"/>
    <w:rsid w:val="00193BF1"/>
    <w:rsid w:val="00193D74"/>
    <w:rsid w:val="00197DBC"/>
    <w:rsid w:val="001A058F"/>
    <w:rsid w:val="001A2768"/>
    <w:rsid w:val="001A296B"/>
    <w:rsid w:val="001A2A90"/>
    <w:rsid w:val="001A2B5E"/>
    <w:rsid w:val="001A4753"/>
    <w:rsid w:val="001A7E88"/>
    <w:rsid w:val="001B1310"/>
    <w:rsid w:val="001B17E6"/>
    <w:rsid w:val="001B25F2"/>
    <w:rsid w:val="001B439C"/>
    <w:rsid w:val="001B6592"/>
    <w:rsid w:val="001B66AD"/>
    <w:rsid w:val="001C0C45"/>
    <w:rsid w:val="001C1C47"/>
    <w:rsid w:val="001C326D"/>
    <w:rsid w:val="001C4CF5"/>
    <w:rsid w:val="001C56B4"/>
    <w:rsid w:val="001C5F24"/>
    <w:rsid w:val="001C6F44"/>
    <w:rsid w:val="001C70F3"/>
    <w:rsid w:val="001D0910"/>
    <w:rsid w:val="001D2EB2"/>
    <w:rsid w:val="001D3343"/>
    <w:rsid w:val="001D6C52"/>
    <w:rsid w:val="001D7203"/>
    <w:rsid w:val="001E02BC"/>
    <w:rsid w:val="001E047A"/>
    <w:rsid w:val="001E0751"/>
    <w:rsid w:val="001E55FF"/>
    <w:rsid w:val="001E70AF"/>
    <w:rsid w:val="001E789A"/>
    <w:rsid w:val="001F215E"/>
    <w:rsid w:val="001F27E9"/>
    <w:rsid w:val="001F36BD"/>
    <w:rsid w:val="001F41BB"/>
    <w:rsid w:val="001F44CA"/>
    <w:rsid w:val="001F53C8"/>
    <w:rsid w:val="001F5923"/>
    <w:rsid w:val="00202F11"/>
    <w:rsid w:val="00203554"/>
    <w:rsid w:val="00204168"/>
    <w:rsid w:val="002077FC"/>
    <w:rsid w:val="00210294"/>
    <w:rsid w:val="0021196F"/>
    <w:rsid w:val="00213D0B"/>
    <w:rsid w:val="00214018"/>
    <w:rsid w:val="00220AE3"/>
    <w:rsid w:val="00221460"/>
    <w:rsid w:val="00222547"/>
    <w:rsid w:val="00222E26"/>
    <w:rsid w:val="00223993"/>
    <w:rsid w:val="00225255"/>
    <w:rsid w:val="00225445"/>
    <w:rsid w:val="00225A40"/>
    <w:rsid w:val="00227EBE"/>
    <w:rsid w:val="00230E89"/>
    <w:rsid w:val="00234F2F"/>
    <w:rsid w:val="0023526C"/>
    <w:rsid w:val="002359B0"/>
    <w:rsid w:val="002373DF"/>
    <w:rsid w:val="00237BB1"/>
    <w:rsid w:val="002414AF"/>
    <w:rsid w:val="0024357B"/>
    <w:rsid w:val="00245368"/>
    <w:rsid w:val="00246492"/>
    <w:rsid w:val="002474B5"/>
    <w:rsid w:val="00251D76"/>
    <w:rsid w:val="00251E06"/>
    <w:rsid w:val="00255102"/>
    <w:rsid w:val="002554D0"/>
    <w:rsid w:val="00255E1D"/>
    <w:rsid w:val="002571A7"/>
    <w:rsid w:val="002601CA"/>
    <w:rsid w:val="00262583"/>
    <w:rsid w:val="00263772"/>
    <w:rsid w:val="002640A2"/>
    <w:rsid w:val="00264FAD"/>
    <w:rsid w:val="00265721"/>
    <w:rsid w:val="00267D4A"/>
    <w:rsid w:val="00277712"/>
    <w:rsid w:val="0028290A"/>
    <w:rsid w:val="00282DD7"/>
    <w:rsid w:val="00283E96"/>
    <w:rsid w:val="00285EF5"/>
    <w:rsid w:val="00286D80"/>
    <w:rsid w:val="002873F1"/>
    <w:rsid w:val="0029151D"/>
    <w:rsid w:val="00291F12"/>
    <w:rsid w:val="00292928"/>
    <w:rsid w:val="0029353F"/>
    <w:rsid w:val="0029469E"/>
    <w:rsid w:val="00294B32"/>
    <w:rsid w:val="00295057"/>
    <w:rsid w:val="002952D8"/>
    <w:rsid w:val="00297F09"/>
    <w:rsid w:val="002A0C7E"/>
    <w:rsid w:val="002A262D"/>
    <w:rsid w:val="002A2B0A"/>
    <w:rsid w:val="002A2CDE"/>
    <w:rsid w:val="002A2FC4"/>
    <w:rsid w:val="002A3D86"/>
    <w:rsid w:val="002A5F96"/>
    <w:rsid w:val="002A6309"/>
    <w:rsid w:val="002A730B"/>
    <w:rsid w:val="002B1964"/>
    <w:rsid w:val="002B1F64"/>
    <w:rsid w:val="002B221D"/>
    <w:rsid w:val="002B4004"/>
    <w:rsid w:val="002C0248"/>
    <w:rsid w:val="002C089C"/>
    <w:rsid w:val="002C0CFE"/>
    <w:rsid w:val="002C2A26"/>
    <w:rsid w:val="002C3AB6"/>
    <w:rsid w:val="002C4185"/>
    <w:rsid w:val="002C460F"/>
    <w:rsid w:val="002C4D73"/>
    <w:rsid w:val="002C5CB3"/>
    <w:rsid w:val="002C6640"/>
    <w:rsid w:val="002C7064"/>
    <w:rsid w:val="002C7356"/>
    <w:rsid w:val="002C7474"/>
    <w:rsid w:val="002C7695"/>
    <w:rsid w:val="002D055A"/>
    <w:rsid w:val="002D28BC"/>
    <w:rsid w:val="002D41A5"/>
    <w:rsid w:val="002D46FA"/>
    <w:rsid w:val="002D4844"/>
    <w:rsid w:val="002D4C70"/>
    <w:rsid w:val="002D4E2D"/>
    <w:rsid w:val="002D5E45"/>
    <w:rsid w:val="002D6641"/>
    <w:rsid w:val="002D7D36"/>
    <w:rsid w:val="002E07F4"/>
    <w:rsid w:val="002E3103"/>
    <w:rsid w:val="002E6115"/>
    <w:rsid w:val="002E65D1"/>
    <w:rsid w:val="002E7BC7"/>
    <w:rsid w:val="002F136B"/>
    <w:rsid w:val="002F1893"/>
    <w:rsid w:val="002F2E22"/>
    <w:rsid w:val="002F74C5"/>
    <w:rsid w:val="00301216"/>
    <w:rsid w:val="003029A1"/>
    <w:rsid w:val="003138C0"/>
    <w:rsid w:val="0031477C"/>
    <w:rsid w:val="003149D6"/>
    <w:rsid w:val="00314C7A"/>
    <w:rsid w:val="0031555D"/>
    <w:rsid w:val="00321DFA"/>
    <w:rsid w:val="00322849"/>
    <w:rsid w:val="00326799"/>
    <w:rsid w:val="003275C8"/>
    <w:rsid w:val="00327E54"/>
    <w:rsid w:val="00331582"/>
    <w:rsid w:val="00331634"/>
    <w:rsid w:val="003332F5"/>
    <w:rsid w:val="00334FFB"/>
    <w:rsid w:val="00340D80"/>
    <w:rsid w:val="003449FE"/>
    <w:rsid w:val="00345777"/>
    <w:rsid w:val="00345CED"/>
    <w:rsid w:val="00347FF8"/>
    <w:rsid w:val="00350967"/>
    <w:rsid w:val="00350E21"/>
    <w:rsid w:val="003525D7"/>
    <w:rsid w:val="00356D72"/>
    <w:rsid w:val="0035796D"/>
    <w:rsid w:val="00361659"/>
    <w:rsid w:val="003622D6"/>
    <w:rsid w:val="00363CE9"/>
    <w:rsid w:val="00365322"/>
    <w:rsid w:val="00367F7E"/>
    <w:rsid w:val="00374001"/>
    <w:rsid w:val="003744CA"/>
    <w:rsid w:val="00374609"/>
    <w:rsid w:val="003804BD"/>
    <w:rsid w:val="00384216"/>
    <w:rsid w:val="00386BD2"/>
    <w:rsid w:val="00386DAC"/>
    <w:rsid w:val="00387769"/>
    <w:rsid w:val="00390A21"/>
    <w:rsid w:val="00394FA0"/>
    <w:rsid w:val="003976CA"/>
    <w:rsid w:val="003976FD"/>
    <w:rsid w:val="003A0736"/>
    <w:rsid w:val="003A0E62"/>
    <w:rsid w:val="003A160D"/>
    <w:rsid w:val="003A3631"/>
    <w:rsid w:val="003A5347"/>
    <w:rsid w:val="003A7C8D"/>
    <w:rsid w:val="003B05FB"/>
    <w:rsid w:val="003B0750"/>
    <w:rsid w:val="003B1A3A"/>
    <w:rsid w:val="003B2A13"/>
    <w:rsid w:val="003B33B9"/>
    <w:rsid w:val="003B3747"/>
    <w:rsid w:val="003B5657"/>
    <w:rsid w:val="003B631F"/>
    <w:rsid w:val="003B7229"/>
    <w:rsid w:val="003C2969"/>
    <w:rsid w:val="003C298C"/>
    <w:rsid w:val="003C3DF4"/>
    <w:rsid w:val="003C498D"/>
    <w:rsid w:val="003C4B6B"/>
    <w:rsid w:val="003C5622"/>
    <w:rsid w:val="003D005E"/>
    <w:rsid w:val="003D0AAE"/>
    <w:rsid w:val="003D19FD"/>
    <w:rsid w:val="003D3389"/>
    <w:rsid w:val="003D38AC"/>
    <w:rsid w:val="003D38BE"/>
    <w:rsid w:val="003D46DB"/>
    <w:rsid w:val="003D660E"/>
    <w:rsid w:val="003E0310"/>
    <w:rsid w:val="003E3873"/>
    <w:rsid w:val="003E3A59"/>
    <w:rsid w:val="003E4351"/>
    <w:rsid w:val="003E5215"/>
    <w:rsid w:val="003E544F"/>
    <w:rsid w:val="003E54FE"/>
    <w:rsid w:val="003E576A"/>
    <w:rsid w:val="003E59D7"/>
    <w:rsid w:val="003F361E"/>
    <w:rsid w:val="004006AE"/>
    <w:rsid w:val="00400D3A"/>
    <w:rsid w:val="004019A7"/>
    <w:rsid w:val="00403381"/>
    <w:rsid w:val="004036CF"/>
    <w:rsid w:val="00403A08"/>
    <w:rsid w:val="0040493A"/>
    <w:rsid w:val="00405532"/>
    <w:rsid w:val="00405901"/>
    <w:rsid w:val="00405FF4"/>
    <w:rsid w:val="0040665B"/>
    <w:rsid w:val="00407995"/>
    <w:rsid w:val="004103CA"/>
    <w:rsid w:val="00413463"/>
    <w:rsid w:val="00414337"/>
    <w:rsid w:val="00414EF9"/>
    <w:rsid w:val="0041560C"/>
    <w:rsid w:val="00417264"/>
    <w:rsid w:val="00420A50"/>
    <w:rsid w:val="00420FDC"/>
    <w:rsid w:val="0042394C"/>
    <w:rsid w:val="004240BD"/>
    <w:rsid w:val="004257D8"/>
    <w:rsid w:val="00427E69"/>
    <w:rsid w:val="00430BB1"/>
    <w:rsid w:val="00431583"/>
    <w:rsid w:val="00432737"/>
    <w:rsid w:val="00435885"/>
    <w:rsid w:val="004359E6"/>
    <w:rsid w:val="00436FB4"/>
    <w:rsid w:val="004412E4"/>
    <w:rsid w:val="00441CCF"/>
    <w:rsid w:val="00443202"/>
    <w:rsid w:val="00443543"/>
    <w:rsid w:val="0044468A"/>
    <w:rsid w:val="00445002"/>
    <w:rsid w:val="00445941"/>
    <w:rsid w:val="004464E5"/>
    <w:rsid w:val="00446D56"/>
    <w:rsid w:val="004510AB"/>
    <w:rsid w:val="004510C2"/>
    <w:rsid w:val="004525BD"/>
    <w:rsid w:val="00454517"/>
    <w:rsid w:val="004546F5"/>
    <w:rsid w:val="00456246"/>
    <w:rsid w:val="00461257"/>
    <w:rsid w:val="0046198F"/>
    <w:rsid w:val="00463D57"/>
    <w:rsid w:val="0046677E"/>
    <w:rsid w:val="004670CA"/>
    <w:rsid w:val="004671BA"/>
    <w:rsid w:val="004679C8"/>
    <w:rsid w:val="0047060C"/>
    <w:rsid w:val="0047100E"/>
    <w:rsid w:val="00473469"/>
    <w:rsid w:val="00473634"/>
    <w:rsid w:val="004748F8"/>
    <w:rsid w:val="00476B11"/>
    <w:rsid w:val="004828F8"/>
    <w:rsid w:val="00482C77"/>
    <w:rsid w:val="00486B89"/>
    <w:rsid w:val="004914CC"/>
    <w:rsid w:val="00493563"/>
    <w:rsid w:val="00493CDB"/>
    <w:rsid w:val="00494CA0"/>
    <w:rsid w:val="004A09A4"/>
    <w:rsid w:val="004A1620"/>
    <w:rsid w:val="004A4426"/>
    <w:rsid w:val="004A581C"/>
    <w:rsid w:val="004A7610"/>
    <w:rsid w:val="004B0F43"/>
    <w:rsid w:val="004B18AE"/>
    <w:rsid w:val="004B1B0B"/>
    <w:rsid w:val="004B1C8A"/>
    <w:rsid w:val="004B2B12"/>
    <w:rsid w:val="004B40E3"/>
    <w:rsid w:val="004B42BB"/>
    <w:rsid w:val="004B5F21"/>
    <w:rsid w:val="004C4041"/>
    <w:rsid w:val="004C5ED8"/>
    <w:rsid w:val="004C65CA"/>
    <w:rsid w:val="004D029C"/>
    <w:rsid w:val="004D0505"/>
    <w:rsid w:val="004D343A"/>
    <w:rsid w:val="004D370C"/>
    <w:rsid w:val="004D3B2C"/>
    <w:rsid w:val="004D3E12"/>
    <w:rsid w:val="004D4F40"/>
    <w:rsid w:val="004D62AF"/>
    <w:rsid w:val="004D6BEA"/>
    <w:rsid w:val="004D6E37"/>
    <w:rsid w:val="004D77E6"/>
    <w:rsid w:val="004E2555"/>
    <w:rsid w:val="004E270D"/>
    <w:rsid w:val="004E3992"/>
    <w:rsid w:val="004E42B0"/>
    <w:rsid w:val="004E65CA"/>
    <w:rsid w:val="004E7E1F"/>
    <w:rsid w:val="004F1080"/>
    <w:rsid w:val="004F2A8B"/>
    <w:rsid w:val="004F48F3"/>
    <w:rsid w:val="004F505F"/>
    <w:rsid w:val="004F5D0C"/>
    <w:rsid w:val="004F7F97"/>
    <w:rsid w:val="005004AD"/>
    <w:rsid w:val="00501B3F"/>
    <w:rsid w:val="00502020"/>
    <w:rsid w:val="00503D00"/>
    <w:rsid w:val="00505B8B"/>
    <w:rsid w:val="0051193C"/>
    <w:rsid w:val="00514D18"/>
    <w:rsid w:val="00515179"/>
    <w:rsid w:val="00517D39"/>
    <w:rsid w:val="00523E2D"/>
    <w:rsid w:val="00524E22"/>
    <w:rsid w:val="00526E8A"/>
    <w:rsid w:val="00527A03"/>
    <w:rsid w:val="00527A53"/>
    <w:rsid w:val="00527D17"/>
    <w:rsid w:val="00531556"/>
    <w:rsid w:val="005341FA"/>
    <w:rsid w:val="00534213"/>
    <w:rsid w:val="00536A2C"/>
    <w:rsid w:val="005370E0"/>
    <w:rsid w:val="005376AD"/>
    <w:rsid w:val="00537E76"/>
    <w:rsid w:val="0054135E"/>
    <w:rsid w:val="00543C60"/>
    <w:rsid w:val="00544276"/>
    <w:rsid w:val="005507D4"/>
    <w:rsid w:val="005528A2"/>
    <w:rsid w:val="00556142"/>
    <w:rsid w:val="005577DA"/>
    <w:rsid w:val="00560305"/>
    <w:rsid w:val="005654A3"/>
    <w:rsid w:val="00565F87"/>
    <w:rsid w:val="005665A0"/>
    <w:rsid w:val="00566610"/>
    <w:rsid w:val="00566919"/>
    <w:rsid w:val="005671FC"/>
    <w:rsid w:val="005700DA"/>
    <w:rsid w:val="0057076A"/>
    <w:rsid w:val="005721DD"/>
    <w:rsid w:val="00573300"/>
    <w:rsid w:val="00573FA6"/>
    <w:rsid w:val="005740ED"/>
    <w:rsid w:val="00575D47"/>
    <w:rsid w:val="005773FB"/>
    <w:rsid w:val="00577C84"/>
    <w:rsid w:val="005804BE"/>
    <w:rsid w:val="0058213C"/>
    <w:rsid w:val="005849B0"/>
    <w:rsid w:val="0058539D"/>
    <w:rsid w:val="00585D36"/>
    <w:rsid w:val="00595EC4"/>
    <w:rsid w:val="00596B36"/>
    <w:rsid w:val="005A1076"/>
    <w:rsid w:val="005A26FB"/>
    <w:rsid w:val="005A3020"/>
    <w:rsid w:val="005A68EF"/>
    <w:rsid w:val="005A7EC3"/>
    <w:rsid w:val="005B0C01"/>
    <w:rsid w:val="005B0E84"/>
    <w:rsid w:val="005B14E6"/>
    <w:rsid w:val="005B3C20"/>
    <w:rsid w:val="005B4135"/>
    <w:rsid w:val="005B71DC"/>
    <w:rsid w:val="005B7E06"/>
    <w:rsid w:val="005C09D5"/>
    <w:rsid w:val="005C68C9"/>
    <w:rsid w:val="005D149A"/>
    <w:rsid w:val="005D4927"/>
    <w:rsid w:val="005D5A77"/>
    <w:rsid w:val="005D6DE7"/>
    <w:rsid w:val="005E0431"/>
    <w:rsid w:val="005E2439"/>
    <w:rsid w:val="005E2AA3"/>
    <w:rsid w:val="005E3155"/>
    <w:rsid w:val="005E64D4"/>
    <w:rsid w:val="005E6694"/>
    <w:rsid w:val="005E6AD2"/>
    <w:rsid w:val="005E70A2"/>
    <w:rsid w:val="005E71CF"/>
    <w:rsid w:val="005E72DC"/>
    <w:rsid w:val="005E79F5"/>
    <w:rsid w:val="005F180D"/>
    <w:rsid w:val="005F1EF0"/>
    <w:rsid w:val="005F286D"/>
    <w:rsid w:val="005F3F4F"/>
    <w:rsid w:val="005F51AC"/>
    <w:rsid w:val="0060008E"/>
    <w:rsid w:val="00601E95"/>
    <w:rsid w:val="00602234"/>
    <w:rsid w:val="006022A8"/>
    <w:rsid w:val="0060305D"/>
    <w:rsid w:val="00603563"/>
    <w:rsid w:val="00603AAD"/>
    <w:rsid w:val="00604E1E"/>
    <w:rsid w:val="006064C4"/>
    <w:rsid w:val="00606E73"/>
    <w:rsid w:val="00607156"/>
    <w:rsid w:val="006103EB"/>
    <w:rsid w:val="0061305B"/>
    <w:rsid w:val="006133CD"/>
    <w:rsid w:val="006165C0"/>
    <w:rsid w:val="0061722E"/>
    <w:rsid w:val="0061727D"/>
    <w:rsid w:val="00617439"/>
    <w:rsid w:val="00617472"/>
    <w:rsid w:val="006203CC"/>
    <w:rsid w:val="00621103"/>
    <w:rsid w:val="006226A9"/>
    <w:rsid w:val="00625C5A"/>
    <w:rsid w:val="00631169"/>
    <w:rsid w:val="00631F77"/>
    <w:rsid w:val="00633BB1"/>
    <w:rsid w:val="006362D8"/>
    <w:rsid w:val="00636674"/>
    <w:rsid w:val="0063798F"/>
    <w:rsid w:val="006410D8"/>
    <w:rsid w:val="006411E2"/>
    <w:rsid w:val="00641CCF"/>
    <w:rsid w:val="00643694"/>
    <w:rsid w:val="00645C28"/>
    <w:rsid w:val="00645E24"/>
    <w:rsid w:val="00647671"/>
    <w:rsid w:val="006517AF"/>
    <w:rsid w:val="00652442"/>
    <w:rsid w:val="00652DDE"/>
    <w:rsid w:val="00653614"/>
    <w:rsid w:val="0065716E"/>
    <w:rsid w:val="006603C2"/>
    <w:rsid w:val="006605B1"/>
    <w:rsid w:val="00660632"/>
    <w:rsid w:val="00660D9D"/>
    <w:rsid w:val="00662885"/>
    <w:rsid w:val="0066612D"/>
    <w:rsid w:val="00666396"/>
    <w:rsid w:val="00666CBA"/>
    <w:rsid w:val="006704E6"/>
    <w:rsid w:val="00670632"/>
    <w:rsid w:val="00671F2A"/>
    <w:rsid w:val="00673245"/>
    <w:rsid w:val="00674AF2"/>
    <w:rsid w:val="00674E3D"/>
    <w:rsid w:val="006761B6"/>
    <w:rsid w:val="0068387A"/>
    <w:rsid w:val="00684C7E"/>
    <w:rsid w:val="00692AF3"/>
    <w:rsid w:val="0069427C"/>
    <w:rsid w:val="00694CFB"/>
    <w:rsid w:val="006951D6"/>
    <w:rsid w:val="0069526D"/>
    <w:rsid w:val="00695A9A"/>
    <w:rsid w:val="00697FB0"/>
    <w:rsid w:val="006A0181"/>
    <w:rsid w:val="006A205A"/>
    <w:rsid w:val="006A2E52"/>
    <w:rsid w:val="006A3BE6"/>
    <w:rsid w:val="006A4DE4"/>
    <w:rsid w:val="006A607B"/>
    <w:rsid w:val="006A6BFC"/>
    <w:rsid w:val="006A716C"/>
    <w:rsid w:val="006B12DE"/>
    <w:rsid w:val="006B1617"/>
    <w:rsid w:val="006B169E"/>
    <w:rsid w:val="006B27B6"/>
    <w:rsid w:val="006B2A61"/>
    <w:rsid w:val="006B31DE"/>
    <w:rsid w:val="006B5DC4"/>
    <w:rsid w:val="006B616C"/>
    <w:rsid w:val="006C341E"/>
    <w:rsid w:val="006C39D9"/>
    <w:rsid w:val="006C4631"/>
    <w:rsid w:val="006D20D3"/>
    <w:rsid w:val="006D2A7F"/>
    <w:rsid w:val="006D2FDA"/>
    <w:rsid w:val="006D3131"/>
    <w:rsid w:val="006D53A6"/>
    <w:rsid w:val="006D583D"/>
    <w:rsid w:val="006D63C6"/>
    <w:rsid w:val="006D74B0"/>
    <w:rsid w:val="006D7D89"/>
    <w:rsid w:val="006E3206"/>
    <w:rsid w:val="006E4013"/>
    <w:rsid w:val="006E5128"/>
    <w:rsid w:val="006E5D17"/>
    <w:rsid w:val="006E695A"/>
    <w:rsid w:val="006F2479"/>
    <w:rsid w:val="006F2C01"/>
    <w:rsid w:val="006F2C1A"/>
    <w:rsid w:val="006F4058"/>
    <w:rsid w:val="006F5248"/>
    <w:rsid w:val="006F5404"/>
    <w:rsid w:val="006F54A3"/>
    <w:rsid w:val="006F7AAE"/>
    <w:rsid w:val="00702961"/>
    <w:rsid w:val="00705F27"/>
    <w:rsid w:val="00706781"/>
    <w:rsid w:val="00711A6F"/>
    <w:rsid w:val="0071323A"/>
    <w:rsid w:val="00713A10"/>
    <w:rsid w:val="00714EC2"/>
    <w:rsid w:val="007159C5"/>
    <w:rsid w:val="007172B2"/>
    <w:rsid w:val="00723172"/>
    <w:rsid w:val="007234E9"/>
    <w:rsid w:val="00723E6C"/>
    <w:rsid w:val="007255F6"/>
    <w:rsid w:val="00731377"/>
    <w:rsid w:val="00731B39"/>
    <w:rsid w:val="00734C15"/>
    <w:rsid w:val="0073648D"/>
    <w:rsid w:val="0073796F"/>
    <w:rsid w:val="00740748"/>
    <w:rsid w:val="00740C8E"/>
    <w:rsid w:val="00742D67"/>
    <w:rsid w:val="00743A54"/>
    <w:rsid w:val="007453DC"/>
    <w:rsid w:val="007472A3"/>
    <w:rsid w:val="00747352"/>
    <w:rsid w:val="00747B74"/>
    <w:rsid w:val="00750F1B"/>
    <w:rsid w:val="00751253"/>
    <w:rsid w:val="007525DC"/>
    <w:rsid w:val="007540A6"/>
    <w:rsid w:val="007567E8"/>
    <w:rsid w:val="00756A88"/>
    <w:rsid w:val="00756CE2"/>
    <w:rsid w:val="00762295"/>
    <w:rsid w:val="00762E2C"/>
    <w:rsid w:val="00763BF3"/>
    <w:rsid w:val="00763E32"/>
    <w:rsid w:val="00764640"/>
    <w:rsid w:val="00764DD6"/>
    <w:rsid w:val="007677FE"/>
    <w:rsid w:val="00767CE9"/>
    <w:rsid w:val="00770D9B"/>
    <w:rsid w:val="00774131"/>
    <w:rsid w:val="00775EA4"/>
    <w:rsid w:val="00776C36"/>
    <w:rsid w:val="007775DC"/>
    <w:rsid w:val="007809EF"/>
    <w:rsid w:val="00783808"/>
    <w:rsid w:val="00785FF7"/>
    <w:rsid w:val="0079001D"/>
    <w:rsid w:val="0079138A"/>
    <w:rsid w:val="00791460"/>
    <w:rsid w:val="00791BFF"/>
    <w:rsid w:val="007937D1"/>
    <w:rsid w:val="00793971"/>
    <w:rsid w:val="00793C15"/>
    <w:rsid w:val="00794243"/>
    <w:rsid w:val="007947CB"/>
    <w:rsid w:val="007958F7"/>
    <w:rsid w:val="00796089"/>
    <w:rsid w:val="007968E4"/>
    <w:rsid w:val="00797E31"/>
    <w:rsid w:val="00797EA5"/>
    <w:rsid w:val="007A15B4"/>
    <w:rsid w:val="007A1873"/>
    <w:rsid w:val="007A1E8A"/>
    <w:rsid w:val="007A2F54"/>
    <w:rsid w:val="007A3A54"/>
    <w:rsid w:val="007A3A88"/>
    <w:rsid w:val="007A53D4"/>
    <w:rsid w:val="007B05F9"/>
    <w:rsid w:val="007B3E09"/>
    <w:rsid w:val="007B439C"/>
    <w:rsid w:val="007B4B0F"/>
    <w:rsid w:val="007B51E4"/>
    <w:rsid w:val="007B5AC7"/>
    <w:rsid w:val="007B6756"/>
    <w:rsid w:val="007B6A25"/>
    <w:rsid w:val="007C3B48"/>
    <w:rsid w:val="007C55F5"/>
    <w:rsid w:val="007C7A8C"/>
    <w:rsid w:val="007C7B4B"/>
    <w:rsid w:val="007D2600"/>
    <w:rsid w:val="007D3986"/>
    <w:rsid w:val="007E0CC0"/>
    <w:rsid w:val="007E10F1"/>
    <w:rsid w:val="007E22F2"/>
    <w:rsid w:val="007E367A"/>
    <w:rsid w:val="007E4E6D"/>
    <w:rsid w:val="007E4F50"/>
    <w:rsid w:val="007E5CD5"/>
    <w:rsid w:val="007E7F77"/>
    <w:rsid w:val="007F29D5"/>
    <w:rsid w:val="007F551F"/>
    <w:rsid w:val="007F6B1D"/>
    <w:rsid w:val="007F6B37"/>
    <w:rsid w:val="007F6D41"/>
    <w:rsid w:val="007F75CB"/>
    <w:rsid w:val="008035CB"/>
    <w:rsid w:val="00803887"/>
    <w:rsid w:val="008057C8"/>
    <w:rsid w:val="008065FD"/>
    <w:rsid w:val="00807ED5"/>
    <w:rsid w:val="008106BC"/>
    <w:rsid w:val="00812528"/>
    <w:rsid w:val="00812E50"/>
    <w:rsid w:val="008131EC"/>
    <w:rsid w:val="008133C1"/>
    <w:rsid w:val="00815B6C"/>
    <w:rsid w:val="00823140"/>
    <w:rsid w:val="008239C5"/>
    <w:rsid w:val="00823E74"/>
    <w:rsid w:val="00824D53"/>
    <w:rsid w:val="008252BA"/>
    <w:rsid w:val="008258B6"/>
    <w:rsid w:val="00826F83"/>
    <w:rsid w:val="008300F0"/>
    <w:rsid w:val="00834C2D"/>
    <w:rsid w:val="008366EA"/>
    <w:rsid w:val="00836777"/>
    <w:rsid w:val="00840AA6"/>
    <w:rsid w:val="008440A9"/>
    <w:rsid w:val="00850D5C"/>
    <w:rsid w:val="00852E5A"/>
    <w:rsid w:val="008562A2"/>
    <w:rsid w:val="00856A7B"/>
    <w:rsid w:val="00856EDC"/>
    <w:rsid w:val="0085743C"/>
    <w:rsid w:val="008600A2"/>
    <w:rsid w:val="00860972"/>
    <w:rsid w:val="00860A27"/>
    <w:rsid w:val="00860DA2"/>
    <w:rsid w:val="008626A1"/>
    <w:rsid w:val="008629B5"/>
    <w:rsid w:val="00862C42"/>
    <w:rsid w:val="00863C70"/>
    <w:rsid w:val="0086428F"/>
    <w:rsid w:val="00864F8A"/>
    <w:rsid w:val="00865A89"/>
    <w:rsid w:val="00866A1E"/>
    <w:rsid w:val="008677D2"/>
    <w:rsid w:val="0087186A"/>
    <w:rsid w:val="008719D8"/>
    <w:rsid w:val="0087275D"/>
    <w:rsid w:val="00872F72"/>
    <w:rsid w:val="00874CFC"/>
    <w:rsid w:val="008752E6"/>
    <w:rsid w:val="0087595D"/>
    <w:rsid w:val="00875999"/>
    <w:rsid w:val="00875A53"/>
    <w:rsid w:val="008811F8"/>
    <w:rsid w:val="008850EF"/>
    <w:rsid w:val="00885164"/>
    <w:rsid w:val="00885D9E"/>
    <w:rsid w:val="0088736F"/>
    <w:rsid w:val="00887AEB"/>
    <w:rsid w:val="00887C4E"/>
    <w:rsid w:val="00892E6D"/>
    <w:rsid w:val="00893A30"/>
    <w:rsid w:val="008977BC"/>
    <w:rsid w:val="008A404C"/>
    <w:rsid w:val="008A4D94"/>
    <w:rsid w:val="008A4F1E"/>
    <w:rsid w:val="008A5F05"/>
    <w:rsid w:val="008B14F8"/>
    <w:rsid w:val="008B24F0"/>
    <w:rsid w:val="008B2863"/>
    <w:rsid w:val="008B5F4A"/>
    <w:rsid w:val="008B6248"/>
    <w:rsid w:val="008C2602"/>
    <w:rsid w:val="008C316D"/>
    <w:rsid w:val="008C5FB6"/>
    <w:rsid w:val="008C6F04"/>
    <w:rsid w:val="008D0F65"/>
    <w:rsid w:val="008D3ACA"/>
    <w:rsid w:val="008D3F03"/>
    <w:rsid w:val="008D4718"/>
    <w:rsid w:val="008D482C"/>
    <w:rsid w:val="008D5426"/>
    <w:rsid w:val="008D5F24"/>
    <w:rsid w:val="008D6CD7"/>
    <w:rsid w:val="008D7E0D"/>
    <w:rsid w:val="008E0F07"/>
    <w:rsid w:val="008E197E"/>
    <w:rsid w:val="008E1AAB"/>
    <w:rsid w:val="008E2E4D"/>
    <w:rsid w:val="008E2E6C"/>
    <w:rsid w:val="008E415B"/>
    <w:rsid w:val="008E49E7"/>
    <w:rsid w:val="008E4E8D"/>
    <w:rsid w:val="008E51BE"/>
    <w:rsid w:val="008E5B85"/>
    <w:rsid w:val="008E64D8"/>
    <w:rsid w:val="008E72FF"/>
    <w:rsid w:val="008F28B9"/>
    <w:rsid w:val="008F327C"/>
    <w:rsid w:val="008F69DF"/>
    <w:rsid w:val="008F7827"/>
    <w:rsid w:val="008F7D28"/>
    <w:rsid w:val="008F7F31"/>
    <w:rsid w:val="00901A6D"/>
    <w:rsid w:val="00901C23"/>
    <w:rsid w:val="00901ECE"/>
    <w:rsid w:val="009032B0"/>
    <w:rsid w:val="00904329"/>
    <w:rsid w:val="00905807"/>
    <w:rsid w:val="009062F7"/>
    <w:rsid w:val="009069DE"/>
    <w:rsid w:val="00906AE3"/>
    <w:rsid w:val="00906F92"/>
    <w:rsid w:val="00907AEB"/>
    <w:rsid w:val="00911A74"/>
    <w:rsid w:val="00912592"/>
    <w:rsid w:val="00912E82"/>
    <w:rsid w:val="00913544"/>
    <w:rsid w:val="0091461C"/>
    <w:rsid w:val="0091588B"/>
    <w:rsid w:val="00916CEE"/>
    <w:rsid w:val="009177E2"/>
    <w:rsid w:val="009217A2"/>
    <w:rsid w:val="00923158"/>
    <w:rsid w:val="009240F7"/>
    <w:rsid w:val="00924EDD"/>
    <w:rsid w:val="009258A7"/>
    <w:rsid w:val="00927F01"/>
    <w:rsid w:val="00931136"/>
    <w:rsid w:val="009317E3"/>
    <w:rsid w:val="00932A99"/>
    <w:rsid w:val="00933ECD"/>
    <w:rsid w:val="00937494"/>
    <w:rsid w:val="00937C87"/>
    <w:rsid w:val="009428C6"/>
    <w:rsid w:val="00942DF3"/>
    <w:rsid w:val="00942F1A"/>
    <w:rsid w:val="009440FC"/>
    <w:rsid w:val="0094448E"/>
    <w:rsid w:val="00944C8E"/>
    <w:rsid w:val="009452E4"/>
    <w:rsid w:val="0094631B"/>
    <w:rsid w:val="0095357A"/>
    <w:rsid w:val="00953FC7"/>
    <w:rsid w:val="00954152"/>
    <w:rsid w:val="00954173"/>
    <w:rsid w:val="00954266"/>
    <w:rsid w:val="00954926"/>
    <w:rsid w:val="00955DB3"/>
    <w:rsid w:val="00956845"/>
    <w:rsid w:val="00956907"/>
    <w:rsid w:val="009603DC"/>
    <w:rsid w:val="00960ECA"/>
    <w:rsid w:val="00963203"/>
    <w:rsid w:val="0096389D"/>
    <w:rsid w:val="009650EB"/>
    <w:rsid w:val="00967B9F"/>
    <w:rsid w:val="00970568"/>
    <w:rsid w:val="00971129"/>
    <w:rsid w:val="00973BDE"/>
    <w:rsid w:val="009775A4"/>
    <w:rsid w:val="009804B0"/>
    <w:rsid w:val="00981114"/>
    <w:rsid w:val="009829A7"/>
    <w:rsid w:val="00983923"/>
    <w:rsid w:val="00986B07"/>
    <w:rsid w:val="009928BC"/>
    <w:rsid w:val="00993271"/>
    <w:rsid w:val="00995FAD"/>
    <w:rsid w:val="00997F14"/>
    <w:rsid w:val="009A5A0F"/>
    <w:rsid w:val="009B169B"/>
    <w:rsid w:val="009B484D"/>
    <w:rsid w:val="009B4D04"/>
    <w:rsid w:val="009B4D5D"/>
    <w:rsid w:val="009C0404"/>
    <w:rsid w:val="009C0D90"/>
    <w:rsid w:val="009C2E8A"/>
    <w:rsid w:val="009C2E9A"/>
    <w:rsid w:val="009C3CD3"/>
    <w:rsid w:val="009C3F45"/>
    <w:rsid w:val="009C5968"/>
    <w:rsid w:val="009C5981"/>
    <w:rsid w:val="009D0DE9"/>
    <w:rsid w:val="009D17CE"/>
    <w:rsid w:val="009D25A3"/>
    <w:rsid w:val="009D2E20"/>
    <w:rsid w:val="009E2039"/>
    <w:rsid w:val="009E60C1"/>
    <w:rsid w:val="009E7177"/>
    <w:rsid w:val="009E72B7"/>
    <w:rsid w:val="009F1C52"/>
    <w:rsid w:val="009F4399"/>
    <w:rsid w:val="009F45CE"/>
    <w:rsid w:val="009F4CB2"/>
    <w:rsid w:val="009F4EF3"/>
    <w:rsid w:val="009F56F5"/>
    <w:rsid w:val="009F77BA"/>
    <w:rsid w:val="009F7A27"/>
    <w:rsid w:val="009F7C34"/>
    <w:rsid w:val="00A00BC3"/>
    <w:rsid w:val="00A00FDD"/>
    <w:rsid w:val="00A049A7"/>
    <w:rsid w:val="00A04BF8"/>
    <w:rsid w:val="00A06E5A"/>
    <w:rsid w:val="00A1044A"/>
    <w:rsid w:val="00A11558"/>
    <w:rsid w:val="00A11D65"/>
    <w:rsid w:val="00A132BE"/>
    <w:rsid w:val="00A165A3"/>
    <w:rsid w:val="00A17463"/>
    <w:rsid w:val="00A24A4C"/>
    <w:rsid w:val="00A27477"/>
    <w:rsid w:val="00A300AB"/>
    <w:rsid w:val="00A306B6"/>
    <w:rsid w:val="00A3143B"/>
    <w:rsid w:val="00A315BF"/>
    <w:rsid w:val="00A348B5"/>
    <w:rsid w:val="00A36552"/>
    <w:rsid w:val="00A36EFA"/>
    <w:rsid w:val="00A37FCA"/>
    <w:rsid w:val="00A401C5"/>
    <w:rsid w:val="00A42913"/>
    <w:rsid w:val="00A43F9E"/>
    <w:rsid w:val="00A442CA"/>
    <w:rsid w:val="00A463D0"/>
    <w:rsid w:val="00A47F95"/>
    <w:rsid w:val="00A50786"/>
    <w:rsid w:val="00A5103A"/>
    <w:rsid w:val="00A514DB"/>
    <w:rsid w:val="00A569DE"/>
    <w:rsid w:val="00A60421"/>
    <w:rsid w:val="00A61754"/>
    <w:rsid w:val="00A6476F"/>
    <w:rsid w:val="00A65429"/>
    <w:rsid w:val="00A65A86"/>
    <w:rsid w:val="00A65C2E"/>
    <w:rsid w:val="00A72311"/>
    <w:rsid w:val="00A73372"/>
    <w:rsid w:val="00A753AD"/>
    <w:rsid w:val="00A76129"/>
    <w:rsid w:val="00A82699"/>
    <w:rsid w:val="00A8426A"/>
    <w:rsid w:val="00A842DD"/>
    <w:rsid w:val="00A85D6D"/>
    <w:rsid w:val="00A903A2"/>
    <w:rsid w:val="00A905F2"/>
    <w:rsid w:val="00A9147F"/>
    <w:rsid w:val="00A91E2F"/>
    <w:rsid w:val="00A93639"/>
    <w:rsid w:val="00A95D3A"/>
    <w:rsid w:val="00A95E43"/>
    <w:rsid w:val="00A96D86"/>
    <w:rsid w:val="00A976D0"/>
    <w:rsid w:val="00AA243F"/>
    <w:rsid w:val="00AA2EB6"/>
    <w:rsid w:val="00AA3A4C"/>
    <w:rsid w:val="00AA5428"/>
    <w:rsid w:val="00AA601E"/>
    <w:rsid w:val="00AA61AF"/>
    <w:rsid w:val="00AB0A40"/>
    <w:rsid w:val="00AB3529"/>
    <w:rsid w:val="00AB5377"/>
    <w:rsid w:val="00AB5D44"/>
    <w:rsid w:val="00AB5E7E"/>
    <w:rsid w:val="00AB5FF0"/>
    <w:rsid w:val="00AC1527"/>
    <w:rsid w:val="00AC1C6E"/>
    <w:rsid w:val="00AC32C7"/>
    <w:rsid w:val="00AC4271"/>
    <w:rsid w:val="00AC759A"/>
    <w:rsid w:val="00AC7C43"/>
    <w:rsid w:val="00AD14E7"/>
    <w:rsid w:val="00AD30BF"/>
    <w:rsid w:val="00AD3773"/>
    <w:rsid w:val="00AD48A8"/>
    <w:rsid w:val="00AD541B"/>
    <w:rsid w:val="00AD5D48"/>
    <w:rsid w:val="00AD6099"/>
    <w:rsid w:val="00AD6249"/>
    <w:rsid w:val="00AD6D1F"/>
    <w:rsid w:val="00AD70EA"/>
    <w:rsid w:val="00AD7BE6"/>
    <w:rsid w:val="00AE03C8"/>
    <w:rsid w:val="00AE0E33"/>
    <w:rsid w:val="00AE3171"/>
    <w:rsid w:val="00AE3828"/>
    <w:rsid w:val="00AE4E55"/>
    <w:rsid w:val="00AE6560"/>
    <w:rsid w:val="00AF0883"/>
    <w:rsid w:val="00AF099D"/>
    <w:rsid w:val="00AF18E7"/>
    <w:rsid w:val="00AF2BA0"/>
    <w:rsid w:val="00AF2F91"/>
    <w:rsid w:val="00AF45F1"/>
    <w:rsid w:val="00AF6370"/>
    <w:rsid w:val="00B03E9A"/>
    <w:rsid w:val="00B03F9F"/>
    <w:rsid w:val="00B03FF1"/>
    <w:rsid w:val="00B040C6"/>
    <w:rsid w:val="00B0682C"/>
    <w:rsid w:val="00B06C1B"/>
    <w:rsid w:val="00B07097"/>
    <w:rsid w:val="00B103C6"/>
    <w:rsid w:val="00B105B0"/>
    <w:rsid w:val="00B12965"/>
    <w:rsid w:val="00B13A55"/>
    <w:rsid w:val="00B1615F"/>
    <w:rsid w:val="00B17980"/>
    <w:rsid w:val="00B24253"/>
    <w:rsid w:val="00B317C2"/>
    <w:rsid w:val="00B32AA1"/>
    <w:rsid w:val="00B33A06"/>
    <w:rsid w:val="00B34072"/>
    <w:rsid w:val="00B34B3E"/>
    <w:rsid w:val="00B36938"/>
    <w:rsid w:val="00B36C33"/>
    <w:rsid w:val="00B37F32"/>
    <w:rsid w:val="00B40DBC"/>
    <w:rsid w:val="00B413DE"/>
    <w:rsid w:val="00B451AE"/>
    <w:rsid w:val="00B5032C"/>
    <w:rsid w:val="00B521E4"/>
    <w:rsid w:val="00B53A63"/>
    <w:rsid w:val="00B543DD"/>
    <w:rsid w:val="00B56DA4"/>
    <w:rsid w:val="00B57272"/>
    <w:rsid w:val="00B57774"/>
    <w:rsid w:val="00B60C97"/>
    <w:rsid w:val="00B6412D"/>
    <w:rsid w:val="00B64D1F"/>
    <w:rsid w:val="00B65BB6"/>
    <w:rsid w:val="00B6643B"/>
    <w:rsid w:val="00B67EB1"/>
    <w:rsid w:val="00B706C0"/>
    <w:rsid w:val="00B71400"/>
    <w:rsid w:val="00B7272F"/>
    <w:rsid w:val="00B72BCE"/>
    <w:rsid w:val="00B75B39"/>
    <w:rsid w:val="00B760DC"/>
    <w:rsid w:val="00B7649B"/>
    <w:rsid w:val="00B7725C"/>
    <w:rsid w:val="00B775B4"/>
    <w:rsid w:val="00B77D34"/>
    <w:rsid w:val="00B8040C"/>
    <w:rsid w:val="00B80A4D"/>
    <w:rsid w:val="00B80DE4"/>
    <w:rsid w:val="00B81013"/>
    <w:rsid w:val="00B81550"/>
    <w:rsid w:val="00B83D38"/>
    <w:rsid w:val="00B87080"/>
    <w:rsid w:val="00B90BDC"/>
    <w:rsid w:val="00B90C59"/>
    <w:rsid w:val="00B91306"/>
    <w:rsid w:val="00B92B11"/>
    <w:rsid w:val="00B93E9F"/>
    <w:rsid w:val="00B948DB"/>
    <w:rsid w:val="00BA04BC"/>
    <w:rsid w:val="00BA19AF"/>
    <w:rsid w:val="00BA286C"/>
    <w:rsid w:val="00BA2874"/>
    <w:rsid w:val="00BA3FB3"/>
    <w:rsid w:val="00BA4C8F"/>
    <w:rsid w:val="00BA77D8"/>
    <w:rsid w:val="00BB0F8B"/>
    <w:rsid w:val="00BB1650"/>
    <w:rsid w:val="00BB3071"/>
    <w:rsid w:val="00BB3CE4"/>
    <w:rsid w:val="00BB4244"/>
    <w:rsid w:val="00BB470D"/>
    <w:rsid w:val="00BC1533"/>
    <w:rsid w:val="00BC2090"/>
    <w:rsid w:val="00BC2553"/>
    <w:rsid w:val="00BC542C"/>
    <w:rsid w:val="00BC64F4"/>
    <w:rsid w:val="00BD3C51"/>
    <w:rsid w:val="00BD4252"/>
    <w:rsid w:val="00BD49C5"/>
    <w:rsid w:val="00BD5284"/>
    <w:rsid w:val="00BD5AF7"/>
    <w:rsid w:val="00BD7D8B"/>
    <w:rsid w:val="00BE11A6"/>
    <w:rsid w:val="00BE1BF7"/>
    <w:rsid w:val="00BE4622"/>
    <w:rsid w:val="00BE5942"/>
    <w:rsid w:val="00BE5CA8"/>
    <w:rsid w:val="00BE5E3D"/>
    <w:rsid w:val="00BE618E"/>
    <w:rsid w:val="00BE6EE6"/>
    <w:rsid w:val="00BE7259"/>
    <w:rsid w:val="00BF1CA0"/>
    <w:rsid w:val="00BF218D"/>
    <w:rsid w:val="00BF3D0D"/>
    <w:rsid w:val="00BF4BCF"/>
    <w:rsid w:val="00BF68AF"/>
    <w:rsid w:val="00C00F1D"/>
    <w:rsid w:val="00C04984"/>
    <w:rsid w:val="00C04B33"/>
    <w:rsid w:val="00C11AB4"/>
    <w:rsid w:val="00C1286A"/>
    <w:rsid w:val="00C129EA"/>
    <w:rsid w:val="00C12DBF"/>
    <w:rsid w:val="00C13541"/>
    <w:rsid w:val="00C1484D"/>
    <w:rsid w:val="00C20329"/>
    <w:rsid w:val="00C206D1"/>
    <w:rsid w:val="00C23BA1"/>
    <w:rsid w:val="00C25C28"/>
    <w:rsid w:val="00C27C09"/>
    <w:rsid w:val="00C31592"/>
    <w:rsid w:val="00C35193"/>
    <w:rsid w:val="00C400EC"/>
    <w:rsid w:val="00C41681"/>
    <w:rsid w:val="00C425FC"/>
    <w:rsid w:val="00C459CF"/>
    <w:rsid w:val="00C52412"/>
    <w:rsid w:val="00C52DF3"/>
    <w:rsid w:val="00C53093"/>
    <w:rsid w:val="00C53DFA"/>
    <w:rsid w:val="00C54747"/>
    <w:rsid w:val="00C55FB7"/>
    <w:rsid w:val="00C56708"/>
    <w:rsid w:val="00C57486"/>
    <w:rsid w:val="00C62192"/>
    <w:rsid w:val="00C67BC9"/>
    <w:rsid w:val="00C702B7"/>
    <w:rsid w:val="00C71E02"/>
    <w:rsid w:val="00C721DA"/>
    <w:rsid w:val="00C7233D"/>
    <w:rsid w:val="00C72A6A"/>
    <w:rsid w:val="00C72A8E"/>
    <w:rsid w:val="00C72DAA"/>
    <w:rsid w:val="00C7398B"/>
    <w:rsid w:val="00C80D81"/>
    <w:rsid w:val="00C82B74"/>
    <w:rsid w:val="00C83CFC"/>
    <w:rsid w:val="00C85452"/>
    <w:rsid w:val="00C8630D"/>
    <w:rsid w:val="00C8790F"/>
    <w:rsid w:val="00C87B0D"/>
    <w:rsid w:val="00C90C73"/>
    <w:rsid w:val="00C924EC"/>
    <w:rsid w:val="00C92583"/>
    <w:rsid w:val="00C930EE"/>
    <w:rsid w:val="00C93FB9"/>
    <w:rsid w:val="00C9460A"/>
    <w:rsid w:val="00C94A7E"/>
    <w:rsid w:val="00C9505B"/>
    <w:rsid w:val="00C95845"/>
    <w:rsid w:val="00CA1950"/>
    <w:rsid w:val="00CA238C"/>
    <w:rsid w:val="00CA34DA"/>
    <w:rsid w:val="00CA5405"/>
    <w:rsid w:val="00CA749E"/>
    <w:rsid w:val="00CA7AA3"/>
    <w:rsid w:val="00CB103F"/>
    <w:rsid w:val="00CB2FA8"/>
    <w:rsid w:val="00CB34E0"/>
    <w:rsid w:val="00CB57AA"/>
    <w:rsid w:val="00CB6A02"/>
    <w:rsid w:val="00CB75AE"/>
    <w:rsid w:val="00CC0622"/>
    <w:rsid w:val="00CC112C"/>
    <w:rsid w:val="00CC44F9"/>
    <w:rsid w:val="00CC4F11"/>
    <w:rsid w:val="00CC7419"/>
    <w:rsid w:val="00CC7466"/>
    <w:rsid w:val="00CD26DB"/>
    <w:rsid w:val="00CD4530"/>
    <w:rsid w:val="00CD5226"/>
    <w:rsid w:val="00CD5A78"/>
    <w:rsid w:val="00CD63B8"/>
    <w:rsid w:val="00CE087A"/>
    <w:rsid w:val="00CE2CEF"/>
    <w:rsid w:val="00CE569D"/>
    <w:rsid w:val="00CE6BB2"/>
    <w:rsid w:val="00CF05A8"/>
    <w:rsid w:val="00CF2117"/>
    <w:rsid w:val="00CF47EA"/>
    <w:rsid w:val="00CF4839"/>
    <w:rsid w:val="00CF677B"/>
    <w:rsid w:val="00CF7338"/>
    <w:rsid w:val="00CF7390"/>
    <w:rsid w:val="00D01512"/>
    <w:rsid w:val="00D03CDB"/>
    <w:rsid w:val="00D059AA"/>
    <w:rsid w:val="00D05F6D"/>
    <w:rsid w:val="00D06D45"/>
    <w:rsid w:val="00D07BF4"/>
    <w:rsid w:val="00D10E2F"/>
    <w:rsid w:val="00D1286B"/>
    <w:rsid w:val="00D12C10"/>
    <w:rsid w:val="00D143BF"/>
    <w:rsid w:val="00D15283"/>
    <w:rsid w:val="00D15AD5"/>
    <w:rsid w:val="00D15DA4"/>
    <w:rsid w:val="00D15E44"/>
    <w:rsid w:val="00D16D48"/>
    <w:rsid w:val="00D20C49"/>
    <w:rsid w:val="00D20DC0"/>
    <w:rsid w:val="00D2621D"/>
    <w:rsid w:val="00D26489"/>
    <w:rsid w:val="00D27D20"/>
    <w:rsid w:val="00D305AF"/>
    <w:rsid w:val="00D30F6F"/>
    <w:rsid w:val="00D31730"/>
    <w:rsid w:val="00D3261A"/>
    <w:rsid w:val="00D32891"/>
    <w:rsid w:val="00D34EDB"/>
    <w:rsid w:val="00D37A4B"/>
    <w:rsid w:val="00D409DC"/>
    <w:rsid w:val="00D41E30"/>
    <w:rsid w:val="00D428A2"/>
    <w:rsid w:val="00D42E51"/>
    <w:rsid w:val="00D45D26"/>
    <w:rsid w:val="00D46DC8"/>
    <w:rsid w:val="00D477FB"/>
    <w:rsid w:val="00D500B0"/>
    <w:rsid w:val="00D50972"/>
    <w:rsid w:val="00D50DCF"/>
    <w:rsid w:val="00D51263"/>
    <w:rsid w:val="00D54AFE"/>
    <w:rsid w:val="00D5521E"/>
    <w:rsid w:val="00D56291"/>
    <w:rsid w:val="00D569A7"/>
    <w:rsid w:val="00D56B57"/>
    <w:rsid w:val="00D56FB3"/>
    <w:rsid w:val="00D63CB1"/>
    <w:rsid w:val="00D66E5D"/>
    <w:rsid w:val="00D678ED"/>
    <w:rsid w:val="00D70120"/>
    <w:rsid w:val="00D71C3D"/>
    <w:rsid w:val="00D804C7"/>
    <w:rsid w:val="00D83E1A"/>
    <w:rsid w:val="00D87C42"/>
    <w:rsid w:val="00D9056B"/>
    <w:rsid w:val="00D93483"/>
    <w:rsid w:val="00D93D28"/>
    <w:rsid w:val="00D95541"/>
    <w:rsid w:val="00DA0800"/>
    <w:rsid w:val="00DA0CC1"/>
    <w:rsid w:val="00DA4976"/>
    <w:rsid w:val="00DA5E20"/>
    <w:rsid w:val="00DA735D"/>
    <w:rsid w:val="00DA7887"/>
    <w:rsid w:val="00DA7DC2"/>
    <w:rsid w:val="00DB332C"/>
    <w:rsid w:val="00DB6AB4"/>
    <w:rsid w:val="00DC1498"/>
    <w:rsid w:val="00DC2282"/>
    <w:rsid w:val="00DC4B8B"/>
    <w:rsid w:val="00DC5DCC"/>
    <w:rsid w:val="00DC7C9C"/>
    <w:rsid w:val="00DD0CCC"/>
    <w:rsid w:val="00DD2619"/>
    <w:rsid w:val="00DD28EA"/>
    <w:rsid w:val="00DD3F12"/>
    <w:rsid w:val="00DD54E6"/>
    <w:rsid w:val="00DD6D1B"/>
    <w:rsid w:val="00DD7090"/>
    <w:rsid w:val="00DE03E9"/>
    <w:rsid w:val="00DE0B34"/>
    <w:rsid w:val="00DF3A3C"/>
    <w:rsid w:val="00DF45CD"/>
    <w:rsid w:val="00E00551"/>
    <w:rsid w:val="00E00CE7"/>
    <w:rsid w:val="00E01CA0"/>
    <w:rsid w:val="00E02843"/>
    <w:rsid w:val="00E0438C"/>
    <w:rsid w:val="00E0545E"/>
    <w:rsid w:val="00E05DE2"/>
    <w:rsid w:val="00E061A9"/>
    <w:rsid w:val="00E07A0A"/>
    <w:rsid w:val="00E07A66"/>
    <w:rsid w:val="00E107B8"/>
    <w:rsid w:val="00E13557"/>
    <w:rsid w:val="00E14768"/>
    <w:rsid w:val="00E17FE2"/>
    <w:rsid w:val="00E200F0"/>
    <w:rsid w:val="00E2209B"/>
    <w:rsid w:val="00E22266"/>
    <w:rsid w:val="00E244DB"/>
    <w:rsid w:val="00E26248"/>
    <w:rsid w:val="00E26BAA"/>
    <w:rsid w:val="00E3033C"/>
    <w:rsid w:val="00E30522"/>
    <w:rsid w:val="00E32322"/>
    <w:rsid w:val="00E339BA"/>
    <w:rsid w:val="00E33D22"/>
    <w:rsid w:val="00E355C3"/>
    <w:rsid w:val="00E35653"/>
    <w:rsid w:val="00E35BA6"/>
    <w:rsid w:val="00E36F7A"/>
    <w:rsid w:val="00E374DD"/>
    <w:rsid w:val="00E41149"/>
    <w:rsid w:val="00E414B9"/>
    <w:rsid w:val="00E415DA"/>
    <w:rsid w:val="00E41F0C"/>
    <w:rsid w:val="00E455FB"/>
    <w:rsid w:val="00E4660F"/>
    <w:rsid w:val="00E473CC"/>
    <w:rsid w:val="00E501DF"/>
    <w:rsid w:val="00E50451"/>
    <w:rsid w:val="00E53775"/>
    <w:rsid w:val="00E553E3"/>
    <w:rsid w:val="00E570CC"/>
    <w:rsid w:val="00E57E58"/>
    <w:rsid w:val="00E61F85"/>
    <w:rsid w:val="00E6246E"/>
    <w:rsid w:val="00E64354"/>
    <w:rsid w:val="00E66524"/>
    <w:rsid w:val="00E713C2"/>
    <w:rsid w:val="00E746FF"/>
    <w:rsid w:val="00E7578A"/>
    <w:rsid w:val="00E84F6E"/>
    <w:rsid w:val="00E8538B"/>
    <w:rsid w:val="00E86F46"/>
    <w:rsid w:val="00E8708A"/>
    <w:rsid w:val="00E93571"/>
    <w:rsid w:val="00E936B2"/>
    <w:rsid w:val="00E940C1"/>
    <w:rsid w:val="00E9691E"/>
    <w:rsid w:val="00E96C9B"/>
    <w:rsid w:val="00E96E29"/>
    <w:rsid w:val="00EA0A05"/>
    <w:rsid w:val="00EA119F"/>
    <w:rsid w:val="00EA288B"/>
    <w:rsid w:val="00EA2943"/>
    <w:rsid w:val="00EA2BCC"/>
    <w:rsid w:val="00EA344F"/>
    <w:rsid w:val="00EA5172"/>
    <w:rsid w:val="00EA5EB6"/>
    <w:rsid w:val="00EA7902"/>
    <w:rsid w:val="00EB3258"/>
    <w:rsid w:val="00EB6BFB"/>
    <w:rsid w:val="00EB7738"/>
    <w:rsid w:val="00EC0E91"/>
    <w:rsid w:val="00EC11AE"/>
    <w:rsid w:val="00EC44AC"/>
    <w:rsid w:val="00EC6CE0"/>
    <w:rsid w:val="00EC717C"/>
    <w:rsid w:val="00EC7FF2"/>
    <w:rsid w:val="00ED109C"/>
    <w:rsid w:val="00ED2528"/>
    <w:rsid w:val="00ED371D"/>
    <w:rsid w:val="00ED41C1"/>
    <w:rsid w:val="00ED4567"/>
    <w:rsid w:val="00EE3D19"/>
    <w:rsid w:val="00EE495D"/>
    <w:rsid w:val="00EE5CDA"/>
    <w:rsid w:val="00EE6D5D"/>
    <w:rsid w:val="00EE7613"/>
    <w:rsid w:val="00EE767C"/>
    <w:rsid w:val="00EF1D4D"/>
    <w:rsid w:val="00EF3545"/>
    <w:rsid w:val="00EF48D6"/>
    <w:rsid w:val="00EF4A03"/>
    <w:rsid w:val="00EF6AB8"/>
    <w:rsid w:val="00F01976"/>
    <w:rsid w:val="00F036B3"/>
    <w:rsid w:val="00F04C0D"/>
    <w:rsid w:val="00F06A1B"/>
    <w:rsid w:val="00F13B5A"/>
    <w:rsid w:val="00F1494E"/>
    <w:rsid w:val="00F20AAE"/>
    <w:rsid w:val="00F20B8E"/>
    <w:rsid w:val="00F20DD5"/>
    <w:rsid w:val="00F23E7A"/>
    <w:rsid w:val="00F257E2"/>
    <w:rsid w:val="00F258CF"/>
    <w:rsid w:val="00F3060B"/>
    <w:rsid w:val="00F33B41"/>
    <w:rsid w:val="00F34DB9"/>
    <w:rsid w:val="00F35E9C"/>
    <w:rsid w:val="00F36284"/>
    <w:rsid w:val="00F42673"/>
    <w:rsid w:val="00F42DEB"/>
    <w:rsid w:val="00F44090"/>
    <w:rsid w:val="00F45F81"/>
    <w:rsid w:val="00F47000"/>
    <w:rsid w:val="00F54C69"/>
    <w:rsid w:val="00F574A8"/>
    <w:rsid w:val="00F60150"/>
    <w:rsid w:val="00F60208"/>
    <w:rsid w:val="00F61144"/>
    <w:rsid w:val="00F615E6"/>
    <w:rsid w:val="00F61BFB"/>
    <w:rsid w:val="00F61C06"/>
    <w:rsid w:val="00F63990"/>
    <w:rsid w:val="00F65252"/>
    <w:rsid w:val="00F659E7"/>
    <w:rsid w:val="00F70363"/>
    <w:rsid w:val="00F70B7E"/>
    <w:rsid w:val="00F72CE5"/>
    <w:rsid w:val="00F7474D"/>
    <w:rsid w:val="00F818F6"/>
    <w:rsid w:val="00F826A1"/>
    <w:rsid w:val="00F83955"/>
    <w:rsid w:val="00F84D8B"/>
    <w:rsid w:val="00F85B1D"/>
    <w:rsid w:val="00F86C25"/>
    <w:rsid w:val="00F903E2"/>
    <w:rsid w:val="00F90400"/>
    <w:rsid w:val="00F92CB4"/>
    <w:rsid w:val="00F93848"/>
    <w:rsid w:val="00F95D41"/>
    <w:rsid w:val="00FA14EE"/>
    <w:rsid w:val="00FA2307"/>
    <w:rsid w:val="00FA3AED"/>
    <w:rsid w:val="00FA3EBA"/>
    <w:rsid w:val="00FA4811"/>
    <w:rsid w:val="00FA4FDC"/>
    <w:rsid w:val="00FA5CE9"/>
    <w:rsid w:val="00FA7319"/>
    <w:rsid w:val="00FA7692"/>
    <w:rsid w:val="00FB30CE"/>
    <w:rsid w:val="00FB3A39"/>
    <w:rsid w:val="00FB57B6"/>
    <w:rsid w:val="00FC0685"/>
    <w:rsid w:val="00FC0C1B"/>
    <w:rsid w:val="00FC17F0"/>
    <w:rsid w:val="00FC1D45"/>
    <w:rsid w:val="00FC291C"/>
    <w:rsid w:val="00FC41F0"/>
    <w:rsid w:val="00FC4D82"/>
    <w:rsid w:val="00FC588A"/>
    <w:rsid w:val="00FC59CB"/>
    <w:rsid w:val="00FC69B4"/>
    <w:rsid w:val="00FC7333"/>
    <w:rsid w:val="00FD0C2B"/>
    <w:rsid w:val="00FD200E"/>
    <w:rsid w:val="00FD26CB"/>
    <w:rsid w:val="00FD5C88"/>
    <w:rsid w:val="00FD7933"/>
    <w:rsid w:val="00FE162B"/>
    <w:rsid w:val="00FE1A18"/>
    <w:rsid w:val="00FE4224"/>
    <w:rsid w:val="00FE449F"/>
    <w:rsid w:val="00FF10BF"/>
    <w:rsid w:val="00FF1109"/>
    <w:rsid w:val="00FF2AFA"/>
    <w:rsid w:val="00FF385E"/>
    <w:rsid w:val="00FF62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0912"/>
  <w15:docId w15:val="{6E49C11B-10E8-4CDD-A54E-8EDA7D20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ED"/>
    <w:rPr>
      <w:rFonts w:ascii="Times New Roman" w:eastAsia="Times New Roman" w:hAnsi="Times New Roman" w:cs="Times New Roman"/>
      <w:lang w:val="hr-HR"/>
    </w:rPr>
  </w:style>
  <w:style w:type="paragraph" w:styleId="Naslov1">
    <w:name w:val="heading 1"/>
    <w:basedOn w:val="Normal"/>
    <w:uiPriority w:val="9"/>
    <w:qFormat/>
    <w:pPr>
      <w:spacing w:before="90"/>
      <w:ind w:left="826" w:hanging="709"/>
      <w:outlineLvl w:val="0"/>
    </w:pPr>
    <w:rPr>
      <w:b/>
      <w:bCs/>
      <w:sz w:val="24"/>
      <w:szCs w:val="24"/>
    </w:rPr>
  </w:style>
  <w:style w:type="paragraph" w:styleId="Naslov2">
    <w:name w:val="heading 2"/>
    <w:basedOn w:val="Normal"/>
    <w:next w:val="Normal"/>
    <w:link w:val="Naslov2Char"/>
    <w:uiPriority w:val="9"/>
    <w:unhideWhenUsed/>
    <w:qFormat/>
    <w:rsid w:val="00133A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C930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E107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1"/>
    <w:qFormat/>
    <w:pPr>
      <w:spacing w:before="253"/>
      <w:ind w:left="826" w:hanging="349"/>
    </w:pPr>
    <w:rPr>
      <w:b/>
      <w:bCs/>
    </w:rPr>
  </w:style>
  <w:style w:type="paragraph" w:styleId="Tijeloteksta">
    <w:name w:val="Body Text"/>
    <w:basedOn w:val="Normal"/>
    <w:link w:val="TijelotekstaChar"/>
    <w:uiPriority w:val="1"/>
    <w:qFormat/>
    <w:rPr>
      <w:sz w:val="24"/>
      <w:szCs w:val="24"/>
    </w:rPr>
  </w:style>
  <w:style w:type="paragraph" w:styleId="Naslov">
    <w:name w:val="Title"/>
    <w:basedOn w:val="Normal"/>
    <w:uiPriority w:val="10"/>
    <w:qFormat/>
    <w:pPr>
      <w:spacing w:before="80"/>
      <w:ind w:left="1323" w:right="1420"/>
      <w:jc w:val="center"/>
    </w:pPr>
    <w:rPr>
      <w:b/>
      <w:bCs/>
      <w:sz w:val="48"/>
      <w:szCs w:val="48"/>
    </w:rPr>
  </w:style>
  <w:style w:type="paragraph" w:styleId="Odlomakpopisa">
    <w:name w:val="List Paragraph"/>
    <w:basedOn w:val="Normal"/>
    <w:uiPriority w:val="34"/>
    <w:qFormat/>
    <w:pPr>
      <w:ind w:left="826" w:hanging="709"/>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912592"/>
    <w:pPr>
      <w:tabs>
        <w:tab w:val="center" w:pos="4536"/>
        <w:tab w:val="right" w:pos="9072"/>
      </w:tabs>
    </w:pPr>
  </w:style>
  <w:style w:type="character" w:customStyle="1" w:styleId="ZaglavljeChar">
    <w:name w:val="Zaglavlje Char"/>
    <w:basedOn w:val="Zadanifontodlomka"/>
    <w:link w:val="Zaglavlje"/>
    <w:uiPriority w:val="99"/>
    <w:rsid w:val="00912592"/>
    <w:rPr>
      <w:rFonts w:ascii="Times New Roman" w:eastAsia="Times New Roman" w:hAnsi="Times New Roman" w:cs="Times New Roman"/>
      <w:lang w:val="hr-HR"/>
    </w:rPr>
  </w:style>
  <w:style w:type="paragraph" w:styleId="Podnoje">
    <w:name w:val="footer"/>
    <w:basedOn w:val="Normal"/>
    <w:link w:val="PodnojeChar"/>
    <w:uiPriority w:val="99"/>
    <w:unhideWhenUsed/>
    <w:rsid w:val="00912592"/>
    <w:pPr>
      <w:tabs>
        <w:tab w:val="center" w:pos="4536"/>
        <w:tab w:val="right" w:pos="9072"/>
      </w:tabs>
    </w:pPr>
  </w:style>
  <w:style w:type="character" w:customStyle="1" w:styleId="PodnojeChar">
    <w:name w:val="Podnožje Char"/>
    <w:basedOn w:val="Zadanifontodlomka"/>
    <w:link w:val="Podnoje"/>
    <w:uiPriority w:val="99"/>
    <w:rsid w:val="00912592"/>
    <w:rPr>
      <w:rFonts w:ascii="Times New Roman" w:eastAsia="Times New Roman" w:hAnsi="Times New Roman" w:cs="Times New Roman"/>
      <w:lang w:val="hr-HR"/>
    </w:rPr>
  </w:style>
  <w:style w:type="table" w:styleId="Reetkatablice">
    <w:name w:val="Table Grid"/>
    <w:basedOn w:val="Obinatablica"/>
    <w:uiPriority w:val="39"/>
    <w:rsid w:val="0057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133A91"/>
    <w:rPr>
      <w:rFonts w:asciiTheme="majorHAnsi" w:eastAsiaTheme="majorEastAsia" w:hAnsiTheme="majorHAnsi" w:cstheme="majorBidi"/>
      <w:color w:val="365F91" w:themeColor="accent1" w:themeShade="BF"/>
      <w:sz w:val="26"/>
      <w:szCs w:val="26"/>
      <w:lang w:val="hr-HR"/>
    </w:rPr>
  </w:style>
  <w:style w:type="character" w:customStyle="1" w:styleId="Naslov3Char">
    <w:name w:val="Naslov 3 Char"/>
    <w:basedOn w:val="Zadanifontodlomka"/>
    <w:link w:val="Naslov3"/>
    <w:uiPriority w:val="9"/>
    <w:semiHidden/>
    <w:rsid w:val="00C930EE"/>
    <w:rPr>
      <w:rFonts w:asciiTheme="majorHAnsi" w:eastAsiaTheme="majorEastAsia" w:hAnsiTheme="majorHAnsi" w:cstheme="majorBidi"/>
      <w:color w:val="243F60" w:themeColor="accent1" w:themeShade="7F"/>
      <w:sz w:val="24"/>
      <w:szCs w:val="24"/>
      <w:lang w:val="hr-HR"/>
    </w:rPr>
  </w:style>
  <w:style w:type="character" w:customStyle="1" w:styleId="Naslov4Char">
    <w:name w:val="Naslov 4 Char"/>
    <w:basedOn w:val="Zadanifontodlomka"/>
    <w:link w:val="Naslov4"/>
    <w:uiPriority w:val="9"/>
    <w:semiHidden/>
    <w:rsid w:val="00E107B8"/>
    <w:rPr>
      <w:rFonts w:asciiTheme="majorHAnsi" w:eastAsiaTheme="majorEastAsia" w:hAnsiTheme="majorHAnsi" w:cstheme="majorBidi"/>
      <w:i/>
      <w:iCs/>
      <w:color w:val="365F91" w:themeColor="accent1" w:themeShade="BF"/>
      <w:lang w:val="hr-HR"/>
    </w:rPr>
  </w:style>
  <w:style w:type="paragraph" w:customStyle="1" w:styleId="1GLAVNESKUPINE">
    <w:name w:val="1. GLAVNE SKUPINE"/>
    <w:basedOn w:val="Naslov1"/>
    <w:qFormat/>
    <w:rsid w:val="004D4F40"/>
    <w:pPr>
      <w:spacing w:before="0" w:after="240"/>
      <w:ind w:left="0" w:firstLine="0"/>
    </w:pPr>
    <w:rPr>
      <w:caps/>
      <w:sz w:val="32"/>
      <w:u w:val="single"/>
    </w:rPr>
  </w:style>
  <w:style w:type="paragraph" w:customStyle="1" w:styleId="11PODSKUPINE">
    <w:name w:val="1.1. PODSKUPINE"/>
    <w:basedOn w:val="Odlomakpopisa"/>
    <w:qFormat/>
    <w:rsid w:val="004D4F40"/>
    <w:pPr>
      <w:numPr>
        <w:ilvl w:val="1"/>
        <w:numId w:val="16"/>
      </w:numPr>
      <w:tabs>
        <w:tab w:val="left" w:pos="827"/>
      </w:tabs>
    </w:pPr>
    <w:rPr>
      <w:b/>
      <w:caps/>
      <w:sz w:val="28"/>
    </w:rPr>
  </w:style>
  <w:style w:type="paragraph" w:customStyle="1" w:styleId="111PODSKUPINE">
    <w:name w:val="1.1.1. PODSKUPINE"/>
    <w:basedOn w:val="Normal"/>
    <w:qFormat/>
    <w:rsid w:val="00EF48D6"/>
    <w:pPr>
      <w:keepNext/>
      <w:widowControl/>
      <w:autoSpaceDE/>
      <w:autoSpaceDN/>
      <w:outlineLvl w:val="2"/>
    </w:pPr>
    <w:rPr>
      <w:b/>
      <w:bCs/>
      <w:color w:val="000000"/>
      <w:sz w:val="24"/>
      <w:szCs w:val="26"/>
      <w:lang w:eastAsia="hr-HR"/>
    </w:rPr>
  </w:style>
  <w:style w:type="paragraph" w:customStyle="1" w:styleId="Stil1">
    <w:name w:val="Stil1"/>
    <w:basedOn w:val="11PODSKUPINE"/>
    <w:qFormat/>
    <w:rsid w:val="004D4F40"/>
    <w:pPr>
      <w:numPr>
        <w:ilvl w:val="0"/>
        <w:numId w:val="0"/>
      </w:numPr>
    </w:pPr>
  </w:style>
  <w:style w:type="paragraph" w:styleId="Bezproreda">
    <w:name w:val="No Spacing"/>
    <w:uiPriority w:val="1"/>
    <w:qFormat/>
    <w:rsid w:val="000C265D"/>
    <w:pPr>
      <w:widowControl/>
      <w:autoSpaceDE/>
      <w:autoSpaceDN/>
    </w:pPr>
    <w:rPr>
      <w:lang w:val="hr-HR"/>
    </w:rPr>
  </w:style>
  <w:style w:type="paragraph" w:styleId="Tekstbalonia">
    <w:name w:val="Balloon Text"/>
    <w:basedOn w:val="Normal"/>
    <w:link w:val="TekstbaloniaChar"/>
    <w:uiPriority w:val="99"/>
    <w:semiHidden/>
    <w:unhideWhenUsed/>
    <w:rsid w:val="00CE569D"/>
    <w:rPr>
      <w:rFonts w:ascii="Tahoma" w:hAnsi="Tahoma" w:cs="Tahoma"/>
      <w:sz w:val="16"/>
      <w:szCs w:val="16"/>
    </w:rPr>
  </w:style>
  <w:style w:type="character" w:customStyle="1" w:styleId="TekstbaloniaChar">
    <w:name w:val="Tekst balončića Char"/>
    <w:basedOn w:val="Zadanifontodlomka"/>
    <w:link w:val="Tekstbalonia"/>
    <w:uiPriority w:val="99"/>
    <w:semiHidden/>
    <w:rsid w:val="00CE569D"/>
    <w:rPr>
      <w:rFonts w:ascii="Tahoma" w:eastAsia="Times New Roman" w:hAnsi="Tahoma" w:cs="Tahoma"/>
      <w:sz w:val="16"/>
      <w:szCs w:val="16"/>
      <w:lang w:val="hr-HR"/>
    </w:rPr>
  </w:style>
  <w:style w:type="paragraph" w:customStyle="1" w:styleId="PODSKUPINA1PLAN">
    <w:name w:val="PODSKUPINA 1_PLAN"/>
    <w:basedOn w:val="Normal"/>
    <w:qFormat/>
    <w:rsid w:val="00234F2F"/>
    <w:pPr>
      <w:numPr>
        <w:numId w:val="34"/>
      </w:numPr>
    </w:pPr>
    <w:rPr>
      <w:b/>
      <w:caps/>
      <w:sz w:val="28"/>
    </w:rPr>
  </w:style>
  <w:style w:type="paragraph" w:customStyle="1" w:styleId="PODSKUPINA2">
    <w:name w:val="PODSKUPINA 2"/>
    <w:basedOn w:val="Normal"/>
    <w:qFormat/>
    <w:rsid w:val="00234F2F"/>
    <w:rPr>
      <w:b/>
      <w:caps/>
      <w:sz w:val="24"/>
    </w:rPr>
  </w:style>
  <w:style w:type="character" w:customStyle="1" w:styleId="TijelotekstaChar">
    <w:name w:val="Tijelo teksta Char"/>
    <w:basedOn w:val="Zadanifontodlomka"/>
    <w:link w:val="Tijeloteksta"/>
    <w:uiPriority w:val="1"/>
    <w:rsid w:val="00D03CDB"/>
    <w:rPr>
      <w:rFonts w:ascii="Times New Roman" w:eastAsia="Times New Roman" w:hAnsi="Times New Roman" w:cs="Times New Roman"/>
      <w:sz w:val="24"/>
      <w:szCs w:val="24"/>
      <w:lang w:val="hr-HR"/>
    </w:rPr>
  </w:style>
  <w:style w:type="table" w:customStyle="1" w:styleId="Reetkatablice5">
    <w:name w:val="Rešetka tablice5"/>
    <w:basedOn w:val="Obinatablica"/>
    <w:next w:val="Reetkatablice"/>
    <w:uiPriority w:val="39"/>
    <w:rsid w:val="009D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157E3C"/>
    <w:rPr>
      <w:sz w:val="16"/>
      <w:szCs w:val="16"/>
    </w:rPr>
  </w:style>
  <w:style w:type="paragraph" w:styleId="Tekstkomentara">
    <w:name w:val="annotation text"/>
    <w:basedOn w:val="Normal"/>
    <w:link w:val="TekstkomentaraChar"/>
    <w:uiPriority w:val="99"/>
    <w:unhideWhenUsed/>
    <w:rsid w:val="00157E3C"/>
    <w:rPr>
      <w:sz w:val="20"/>
      <w:szCs w:val="20"/>
    </w:rPr>
  </w:style>
  <w:style w:type="character" w:customStyle="1" w:styleId="TekstkomentaraChar">
    <w:name w:val="Tekst komentara Char"/>
    <w:basedOn w:val="Zadanifontodlomka"/>
    <w:link w:val="Tekstkomentara"/>
    <w:uiPriority w:val="99"/>
    <w:rsid w:val="00157E3C"/>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157E3C"/>
    <w:rPr>
      <w:b/>
      <w:bCs/>
    </w:rPr>
  </w:style>
  <w:style w:type="character" w:customStyle="1" w:styleId="PredmetkomentaraChar">
    <w:name w:val="Predmet komentara Char"/>
    <w:basedOn w:val="TekstkomentaraChar"/>
    <w:link w:val="Predmetkomentara"/>
    <w:uiPriority w:val="99"/>
    <w:semiHidden/>
    <w:rsid w:val="00157E3C"/>
    <w:rPr>
      <w:rFonts w:ascii="Times New Roman" w:eastAsia="Times New Roman" w:hAnsi="Times New Roman" w:cs="Times New Roman"/>
      <w:b/>
      <w:bCs/>
      <w:sz w:val="20"/>
      <w:szCs w:val="20"/>
      <w:lang w:val="hr-HR"/>
    </w:rPr>
  </w:style>
  <w:style w:type="character" w:styleId="Istaknuto">
    <w:name w:val="Emphasis"/>
    <w:basedOn w:val="Zadanifontodlomka"/>
    <w:uiPriority w:val="20"/>
    <w:qFormat/>
    <w:rsid w:val="0091588B"/>
    <w:rPr>
      <w:i/>
      <w:iCs/>
    </w:rPr>
  </w:style>
  <w:style w:type="character" w:styleId="Hiperveza">
    <w:name w:val="Hyperlink"/>
    <w:basedOn w:val="Zadanifontodlomka"/>
    <w:uiPriority w:val="99"/>
    <w:unhideWhenUsed/>
    <w:rsid w:val="0091588B"/>
    <w:rPr>
      <w:color w:val="0000FF"/>
      <w:u w:val="single"/>
    </w:rPr>
  </w:style>
  <w:style w:type="paragraph" w:styleId="Tekstfusnote">
    <w:name w:val="footnote text"/>
    <w:basedOn w:val="Normal"/>
    <w:link w:val="TekstfusnoteChar"/>
    <w:uiPriority w:val="99"/>
    <w:unhideWhenUsed/>
    <w:rsid w:val="008B14F8"/>
    <w:rPr>
      <w:sz w:val="20"/>
      <w:szCs w:val="20"/>
    </w:rPr>
  </w:style>
  <w:style w:type="character" w:customStyle="1" w:styleId="TekstfusnoteChar">
    <w:name w:val="Tekst fusnote Char"/>
    <w:basedOn w:val="Zadanifontodlomka"/>
    <w:link w:val="Tekstfusnote"/>
    <w:uiPriority w:val="99"/>
    <w:rsid w:val="008B14F8"/>
    <w:rPr>
      <w:rFonts w:ascii="Times New Roman" w:eastAsia="Times New Roman" w:hAnsi="Times New Roman" w:cs="Times New Roman"/>
      <w:sz w:val="20"/>
      <w:szCs w:val="20"/>
      <w:lang w:val="hr-HR"/>
    </w:rPr>
  </w:style>
  <w:style w:type="character" w:styleId="Referencafusnote">
    <w:name w:val="footnote reference"/>
    <w:basedOn w:val="Zadanifontodlomka"/>
    <w:uiPriority w:val="99"/>
    <w:semiHidden/>
    <w:unhideWhenUsed/>
    <w:rsid w:val="008B14F8"/>
    <w:rPr>
      <w:vertAlign w:val="superscript"/>
    </w:rPr>
  </w:style>
  <w:style w:type="character" w:styleId="Nerijeenospominjanje">
    <w:name w:val="Unresolved Mention"/>
    <w:basedOn w:val="Zadanifontodlomka"/>
    <w:uiPriority w:val="99"/>
    <w:semiHidden/>
    <w:unhideWhenUsed/>
    <w:rsid w:val="004B2B12"/>
    <w:rPr>
      <w:color w:val="605E5C"/>
      <w:shd w:val="clear" w:color="auto" w:fill="E1DFDD"/>
    </w:rPr>
  </w:style>
  <w:style w:type="table" w:customStyle="1" w:styleId="Reetkatablice1">
    <w:name w:val="Rešetka tablice1"/>
    <w:basedOn w:val="Obinatablica"/>
    <w:next w:val="Reetkatablice"/>
    <w:uiPriority w:val="39"/>
    <w:rsid w:val="00037CE2"/>
    <w:pPr>
      <w:widowControl/>
      <w:autoSpaceDE/>
      <w:autoSpaceDN/>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Obinatablica"/>
    <w:next w:val="Reetkatablice"/>
    <w:uiPriority w:val="39"/>
    <w:rsid w:val="00775EA4"/>
    <w:pPr>
      <w:widowControl/>
      <w:autoSpaceDE/>
      <w:autoSpaceDN/>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7E22F2"/>
    <w:pPr>
      <w:widowControl/>
      <w:autoSpaceDE/>
      <w:autoSpaceDN/>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6161">
      <w:bodyDiv w:val="1"/>
      <w:marLeft w:val="0"/>
      <w:marRight w:val="0"/>
      <w:marTop w:val="0"/>
      <w:marBottom w:val="0"/>
      <w:divBdr>
        <w:top w:val="none" w:sz="0" w:space="0" w:color="auto"/>
        <w:left w:val="none" w:sz="0" w:space="0" w:color="auto"/>
        <w:bottom w:val="none" w:sz="0" w:space="0" w:color="auto"/>
        <w:right w:val="none" w:sz="0" w:space="0" w:color="auto"/>
      </w:divBdr>
    </w:div>
    <w:div w:id="761337952">
      <w:bodyDiv w:val="1"/>
      <w:marLeft w:val="0"/>
      <w:marRight w:val="0"/>
      <w:marTop w:val="0"/>
      <w:marBottom w:val="0"/>
      <w:divBdr>
        <w:top w:val="none" w:sz="0" w:space="0" w:color="auto"/>
        <w:left w:val="none" w:sz="0" w:space="0" w:color="auto"/>
        <w:bottom w:val="none" w:sz="0" w:space="0" w:color="auto"/>
        <w:right w:val="none" w:sz="0" w:space="0" w:color="auto"/>
      </w:divBdr>
    </w:div>
    <w:div w:id="775828954">
      <w:bodyDiv w:val="1"/>
      <w:marLeft w:val="0"/>
      <w:marRight w:val="0"/>
      <w:marTop w:val="0"/>
      <w:marBottom w:val="0"/>
      <w:divBdr>
        <w:top w:val="none" w:sz="0" w:space="0" w:color="auto"/>
        <w:left w:val="none" w:sz="0" w:space="0" w:color="auto"/>
        <w:bottom w:val="none" w:sz="0" w:space="0" w:color="auto"/>
        <w:right w:val="none" w:sz="0" w:space="0" w:color="auto"/>
      </w:divBdr>
    </w:div>
    <w:div w:id="864908667">
      <w:bodyDiv w:val="1"/>
      <w:marLeft w:val="0"/>
      <w:marRight w:val="0"/>
      <w:marTop w:val="0"/>
      <w:marBottom w:val="0"/>
      <w:divBdr>
        <w:top w:val="none" w:sz="0" w:space="0" w:color="auto"/>
        <w:left w:val="none" w:sz="0" w:space="0" w:color="auto"/>
        <w:bottom w:val="none" w:sz="0" w:space="0" w:color="auto"/>
        <w:right w:val="none" w:sz="0" w:space="0" w:color="auto"/>
      </w:divBdr>
    </w:div>
    <w:div w:id="1016811343">
      <w:bodyDiv w:val="1"/>
      <w:marLeft w:val="0"/>
      <w:marRight w:val="0"/>
      <w:marTop w:val="0"/>
      <w:marBottom w:val="0"/>
      <w:divBdr>
        <w:top w:val="none" w:sz="0" w:space="0" w:color="auto"/>
        <w:left w:val="none" w:sz="0" w:space="0" w:color="auto"/>
        <w:bottom w:val="none" w:sz="0" w:space="0" w:color="auto"/>
        <w:right w:val="none" w:sz="0" w:space="0" w:color="auto"/>
      </w:divBdr>
    </w:div>
    <w:div w:id="1405375688">
      <w:bodyDiv w:val="1"/>
      <w:marLeft w:val="0"/>
      <w:marRight w:val="0"/>
      <w:marTop w:val="0"/>
      <w:marBottom w:val="0"/>
      <w:divBdr>
        <w:top w:val="none" w:sz="0" w:space="0" w:color="auto"/>
        <w:left w:val="none" w:sz="0" w:space="0" w:color="auto"/>
        <w:bottom w:val="none" w:sz="0" w:space="0" w:color="auto"/>
        <w:right w:val="none" w:sz="0" w:space="0" w:color="auto"/>
      </w:divBdr>
    </w:div>
    <w:div w:id="1496147796">
      <w:bodyDiv w:val="1"/>
      <w:marLeft w:val="0"/>
      <w:marRight w:val="0"/>
      <w:marTop w:val="0"/>
      <w:marBottom w:val="0"/>
      <w:divBdr>
        <w:top w:val="none" w:sz="0" w:space="0" w:color="auto"/>
        <w:left w:val="none" w:sz="0" w:space="0" w:color="auto"/>
        <w:bottom w:val="none" w:sz="0" w:space="0" w:color="auto"/>
        <w:right w:val="none" w:sz="0" w:space="0" w:color="auto"/>
      </w:divBdr>
    </w:div>
    <w:div w:id="1726709740">
      <w:bodyDiv w:val="1"/>
      <w:marLeft w:val="0"/>
      <w:marRight w:val="0"/>
      <w:marTop w:val="0"/>
      <w:marBottom w:val="0"/>
      <w:divBdr>
        <w:top w:val="none" w:sz="0" w:space="0" w:color="auto"/>
        <w:left w:val="none" w:sz="0" w:space="0" w:color="auto"/>
        <w:bottom w:val="none" w:sz="0" w:space="0" w:color="auto"/>
        <w:right w:val="none" w:sz="0" w:space="0" w:color="auto"/>
      </w:divBdr>
    </w:div>
    <w:div w:id="191673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5D1C-47DC-49B4-AF59-B5FB6248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5923</Words>
  <Characters>33767</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PLAN I PROGRAM RADA DRŽAVNOG ARHIVA U VUKOVARU ZA 2025.</vt:lpstr>
    </vt:vector>
  </TitlesOfParts>
  <Company/>
  <LinksUpToDate>false</LinksUpToDate>
  <CharactersWithSpaces>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I PROGRAM RADA DRŽAVNOG ARHIVA U VUKOVARU ZA 2025.</dc:title>
  <dc:creator>PRIJEDLOG</dc:creator>
  <cp:lastModifiedBy>Državni Arhiv Vukovar</cp:lastModifiedBy>
  <cp:revision>3</cp:revision>
  <cp:lastPrinted>2025-02-13T09:19:00Z</cp:lastPrinted>
  <dcterms:created xsi:type="dcterms:W3CDTF">2025-02-13T13:13:00Z</dcterms:created>
  <dcterms:modified xsi:type="dcterms:W3CDTF">2025-02-14T08:32:00Z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2016</vt:lpwstr>
  </property>
  <property fmtid="{D5CDD505-2E9C-101B-9397-08002B2CF9AE}" pid="4" name="LastSaved">
    <vt:filetime>2021-07-07T00:00:00Z</vt:filetime>
  </property>
</Properties>
</file>